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7BFDF" w14:textId="77777777" w:rsidR="00FE0F31" w:rsidRPr="00571CD9" w:rsidRDefault="00FE0F31">
      <w:pPr>
        <w:pStyle w:val="BodyText"/>
        <w:jc w:val="center"/>
        <w:rPr>
          <w:b/>
          <w:bCs/>
        </w:rPr>
      </w:pPr>
      <w:r w:rsidRPr="00571CD9">
        <w:rPr>
          <w:b/>
          <w:bCs/>
        </w:rPr>
        <w:t xml:space="preserve"> BEFORE THE WASHINGTON </w:t>
      </w:r>
    </w:p>
    <w:p w14:paraId="0A27BFE0" w14:textId="77777777" w:rsidR="00FE0F31" w:rsidRDefault="00FE0F31">
      <w:pPr>
        <w:pStyle w:val="BodyText"/>
        <w:jc w:val="center"/>
        <w:rPr>
          <w:b/>
          <w:bCs/>
        </w:rPr>
      </w:pPr>
      <w:r w:rsidRPr="00571CD9">
        <w:rPr>
          <w:b/>
          <w:bCs/>
        </w:rPr>
        <w:t>UTILITIES AND TRANSPORTATION COMMISSION</w:t>
      </w:r>
    </w:p>
    <w:p w14:paraId="0A27BFE1" w14:textId="77777777" w:rsidR="00D81DFE" w:rsidRPr="00571CD9" w:rsidRDefault="00D81DFE">
      <w:pPr>
        <w:pStyle w:val="BodyText"/>
        <w:jc w:val="center"/>
        <w:rPr>
          <w:b/>
          <w:bCs/>
        </w:rPr>
      </w:pPr>
    </w:p>
    <w:p w14:paraId="0A27BFE2" w14:textId="77777777" w:rsidR="00FE0F31" w:rsidRPr="00571CD9" w:rsidRDefault="00FE0F31">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3897"/>
        <w:gridCol w:w="486"/>
        <w:gridCol w:w="4228"/>
      </w:tblGrid>
      <w:tr w:rsidR="00FE0F31" w:rsidRPr="00571CD9" w14:paraId="0A27C000" w14:textId="77777777">
        <w:trPr>
          <w:trHeight w:val="3985"/>
        </w:trPr>
        <w:tc>
          <w:tcPr>
            <w:tcW w:w="3897" w:type="dxa"/>
            <w:tcBorders>
              <w:right w:val="nil"/>
            </w:tcBorders>
          </w:tcPr>
          <w:p w14:paraId="0A27BFE3" w14:textId="3F8D3426" w:rsidR="00FE0F31" w:rsidRPr="00571CD9" w:rsidRDefault="00EA2333">
            <w:r>
              <w:t>BNSF RAILWAY CO.</w:t>
            </w:r>
            <w:r w:rsidR="00FE0F31" w:rsidRPr="00571CD9">
              <w:t>,</w:t>
            </w:r>
          </w:p>
          <w:p w14:paraId="0A27BFE4" w14:textId="77777777" w:rsidR="00FE0F31" w:rsidRPr="00571CD9" w:rsidRDefault="00FE0F31"/>
          <w:p w14:paraId="0A27BFE5" w14:textId="77777777" w:rsidR="00FE0F31" w:rsidRPr="00571CD9" w:rsidRDefault="001F21E6">
            <w:r>
              <w:t xml:space="preserve">               </w:t>
            </w:r>
            <w:r w:rsidR="008328D4">
              <w:t>Petitioner,</w:t>
            </w:r>
          </w:p>
          <w:p w14:paraId="0A27BFE6" w14:textId="77777777" w:rsidR="007E03E1" w:rsidRDefault="001F21E6">
            <w:r>
              <w:t xml:space="preserve">          </w:t>
            </w:r>
          </w:p>
          <w:p w14:paraId="0A27BFE8" w14:textId="77777777" w:rsidR="00FE0F31" w:rsidRPr="00571CD9" w:rsidRDefault="001F21E6">
            <w:r>
              <w:t xml:space="preserve">        </w:t>
            </w:r>
          </w:p>
          <w:p w14:paraId="0A27BFE9" w14:textId="7AE543F7" w:rsidR="00FE0F31" w:rsidRPr="00571CD9" w:rsidRDefault="00EA2333">
            <w:r>
              <w:t>C</w:t>
            </w:r>
            <w:r w:rsidR="00244D78">
              <w:t>OWLITZ COUNTY and PORT OF KALAMA</w:t>
            </w:r>
            <w:r w:rsidR="006D5D28">
              <w:t>,</w:t>
            </w:r>
          </w:p>
          <w:p w14:paraId="0A27BFEA" w14:textId="77777777" w:rsidR="002410A9" w:rsidRPr="00571CD9" w:rsidRDefault="002410A9"/>
          <w:p w14:paraId="0A27BFEB" w14:textId="75ED0050" w:rsidR="00FE0F31" w:rsidRDefault="007050FD">
            <w:pPr>
              <w:pStyle w:val="BodyText"/>
            </w:pPr>
            <w:r>
              <w:t xml:space="preserve">               Respondent</w:t>
            </w:r>
            <w:r w:rsidR="00FC386B">
              <w:t>.</w:t>
            </w:r>
          </w:p>
          <w:p w14:paraId="0A27BFED" w14:textId="77777777" w:rsidR="008328D4" w:rsidRDefault="008328D4">
            <w:pPr>
              <w:pStyle w:val="BodyText"/>
            </w:pPr>
          </w:p>
          <w:p w14:paraId="486D52D7" w14:textId="77777777" w:rsidR="00244D78" w:rsidRDefault="00244D78" w:rsidP="00724FE6">
            <w:pPr>
              <w:pStyle w:val="BodyText"/>
            </w:pPr>
          </w:p>
          <w:p w14:paraId="0A27BFEE" w14:textId="77777777" w:rsidR="00724FE6" w:rsidRPr="00571CD9" w:rsidRDefault="00724FE6" w:rsidP="00724FE6">
            <w:pPr>
              <w:pStyle w:val="BodyText"/>
            </w:pPr>
            <w:r w:rsidRPr="00571CD9">
              <w:t xml:space="preserve">. . . . . . . . . . . . . . . . . . . . . . . . . . . . . . . </w:t>
            </w:r>
          </w:p>
          <w:p w14:paraId="0A27BFEF" w14:textId="77777777" w:rsidR="00724FE6" w:rsidRDefault="00724FE6" w:rsidP="00724FE6">
            <w:pPr>
              <w:pStyle w:val="BodyText"/>
              <w:rPr>
                <w:b/>
                <w:bCs/>
              </w:rPr>
            </w:pPr>
          </w:p>
          <w:p w14:paraId="0A27BFF0" w14:textId="77777777" w:rsidR="00724FE6" w:rsidRPr="00571CD9" w:rsidRDefault="00724FE6" w:rsidP="00724FE6">
            <w:pPr>
              <w:pStyle w:val="BodyText"/>
              <w:rPr>
                <w:b/>
                <w:bCs/>
              </w:rPr>
            </w:pPr>
          </w:p>
        </w:tc>
        <w:tc>
          <w:tcPr>
            <w:tcW w:w="486" w:type="dxa"/>
            <w:tcBorders>
              <w:top w:val="nil"/>
              <w:left w:val="nil"/>
              <w:bottom w:val="nil"/>
              <w:right w:val="nil"/>
            </w:tcBorders>
          </w:tcPr>
          <w:p w14:paraId="0A27BFF1" w14:textId="77777777" w:rsidR="00FE0F31" w:rsidRPr="00571CD9" w:rsidRDefault="00FE0F31">
            <w:pPr>
              <w:pStyle w:val="BodyText"/>
              <w:jc w:val="center"/>
            </w:pPr>
            <w:r w:rsidRPr="00571CD9">
              <w:t>)</w:t>
            </w:r>
            <w:r w:rsidRPr="00571CD9">
              <w:br/>
              <w:t>)</w:t>
            </w:r>
            <w:r w:rsidRPr="00571CD9">
              <w:br/>
              <w:t>)</w:t>
            </w:r>
            <w:r w:rsidRPr="00571CD9">
              <w:br/>
              <w:t>)</w:t>
            </w:r>
            <w:r w:rsidRPr="00571CD9">
              <w:br/>
              <w:t>)</w:t>
            </w:r>
            <w:r w:rsidRPr="00571CD9">
              <w:br/>
              <w:t>)</w:t>
            </w:r>
            <w:r w:rsidRPr="00571CD9">
              <w:br/>
              <w:t>)</w:t>
            </w:r>
            <w:r w:rsidRPr="00571CD9">
              <w:br/>
              <w:t>)</w:t>
            </w:r>
            <w:r w:rsidRPr="00571CD9">
              <w:br/>
              <w:t>)</w:t>
            </w:r>
            <w:r w:rsidRPr="00571CD9">
              <w:br/>
              <w:t>)</w:t>
            </w:r>
          </w:p>
          <w:p w14:paraId="0A27BFF2" w14:textId="77777777" w:rsidR="00FE0F31" w:rsidRPr="00571CD9" w:rsidRDefault="00FE0F31">
            <w:pPr>
              <w:pStyle w:val="BodyText"/>
              <w:jc w:val="center"/>
            </w:pPr>
            <w:r w:rsidRPr="00571CD9">
              <w:t>)</w:t>
            </w:r>
          </w:p>
          <w:p w14:paraId="0A27BFF6" w14:textId="40871E2F" w:rsidR="00FE0F31" w:rsidRPr="00571CD9" w:rsidRDefault="0069103F" w:rsidP="007050FD">
            <w:pPr>
              <w:pStyle w:val="BodyText"/>
              <w:jc w:val="center"/>
            </w:pPr>
            <w:r>
              <w:t>)</w:t>
            </w:r>
          </w:p>
        </w:tc>
        <w:tc>
          <w:tcPr>
            <w:tcW w:w="4228" w:type="dxa"/>
            <w:tcBorders>
              <w:left w:val="nil"/>
            </w:tcBorders>
          </w:tcPr>
          <w:p w14:paraId="0A27BFF7" w14:textId="549C7B7C" w:rsidR="00FE0F31" w:rsidRPr="00571CD9" w:rsidRDefault="00FE0F31">
            <w:pPr>
              <w:rPr>
                <w:b/>
                <w:bCs/>
              </w:rPr>
            </w:pPr>
            <w:r w:rsidRPr="00571CD9">
              <w:t>DOCKET TR-</w:t>
            </w:r>
            <w:r w:rsidR="00266972">
              <w:t>1</w:t>
            </w:r>
            <w:r w:rsidR="00653AE0">
              <w:t>4</w:t>
            </w:r>
            <w:r w:rsidR="00823A4B">
              <w:t>3</w:t>
            </w:r>
            <w:r w:rsidR="002F0189">
              <w:t>222</w:t>
            </w:r>
            <w:r w:rsidRPr="00571CD9">
              <w:rPr>
                <w:b/>
                <w:bCs/>
              </w:rPr>
              <w:br/>
            </w:r>
          </w:p>
          <w:p w14:paraId="0A27BFF8" w14:textId="77777777" w:rsidR="00FE0F31" w:rsidRPr="00571CD9" w:rsidRDefault="00FE0F31">
            <w:r w:rsidRPr="00571CD9">
              <w:t>ORDER 01</w:t>
            </w:r>
          </w:p>
          <w:p w14:paraId="0A27BFF9" w14:textId="77777777" w:rsidR="00FE0F31" w:rsidRPr="00571CD9" w:rsidRDefault="00FE0F31">
            <w:pPr>
              <w:pStyle w:val="Header"/>
              <w:tabs>
                <w:tab w:val="clear" w:pos="8300"/>
              </w:tabs>
            </w:pPr>
          </w:p>
          <w:p w14:paraId="0A27BFFA" w14:textId="1FC97764" w:rsidR="00C9020D" w:rsidRDefault="00C9020D" w:rsidP="00C9020D">
            <w:r w:rsidRPr="00571CD9">
              <w:t xml:space="preserve">ORDER GRANTING PETITION TO </w:t>
            </w:r>
            <w:r w:rsidR="00564190">
              <w:t xml:space="preserve"> RECONSTRUCT </w:t>
            </w:r>
            <w:r w:rsidR="002732AD">
              <w:t xml:space="preserve">A </w:t>
            </w:r>
            <w:r w:rsidR="001E21AD">
              <w:t xml:space="preserve">PUBLIC </w:t>
            </w:r>
            <w:r w:rsidR="002732AD">
              <w:t xml:space="preserve">HIGHWAY-RAIL </w:t>
            </w:r>
            <w:r w:rsidR="00724FE6">
              <w:t>GRADE</w:t>
            </w:r>
            <w:r w:rsidR="0094340E">
              <w:t xml:space="preserve"> </w:t>
            </w:r>
            <w:r>
              <w:t>CROSSING</w:t>
            </w:r>
            <w:r w:rsidR="009530CA">
              <w:t xml:space="preserve"> </w:t>
            </w:r>
            <w:r w:rsidR="003B2960">
              <w:t>A</w:t>
            </w:r>
            <w:r w:rsidR="00DE3880">
              <w:t xml:space="preserve">T </w:t>
            </w:r>
            <w:r w:rsidR="00244D78">
              <w:t>TOTEFF ROAD</w:t>
            </w:r>
            <w:r w:rsidR="008328D4">
              <w:t xml:space="preserve"> </w:t>
            </w:r>
            <w:r w:rsidR="002C3886">
              <w:t xml:space="preserve">IN </w:t>
            </w:r>
            <w:r w:rsidR="00244D78">
              <w:t>COWLITZ COUNTY</w:t>
            </w:r>
          </w:p>
          <w:p w14:paraId="0A27BFFB" w14:textId="77777777" w:rsidR="00DE3880" w:rsidRDefault="00DE3880" w:rsidP="00C9020D"/>
          <w:p w14:paraId="0A27BFFE" w14:textId="0AC7D7D0" w:rsidR="00653AE0" w:rsidRDefault="002732AD" w:rsidP="0069103F">
            <w:pPr>
              <w:rPr>
                <w:lang w:val="fr-FR"/>
              </w:rPr>
            </w:pPr>
            <w:r>
              <w:t xml:space="preserve">USDOT:  </w:t>
            </w:r>
            <w:r w:rsidR="00244D78">
              <w:t>092446J</w:t>
            </w:r>
          </w:p>
          <w:p w14:paraId="0A27BFFF" w14:textId="77777777" w:rsidR="00FE0F31" w:rsidRPr="00653AE0" w:rsidRDefault="00FE0F31" w:rsidP="00653AE0">
            <w:pPr>
              <w:rPr>
                <w:lang w:val="fr-FR"/>
              </w:rPr>
            </w:pPr>
          </w:p>
        </w:tc>
      </w:tr>
    </w:tbl>
    <w:p w14:paraId="0A27C001" w14:textId="77777777" w:rsidR="00FE0F31" w:rsidRPr="00571CD9" w:rsidRDefault="00FE0F31">
      <w:pPr>
        <w:pStyle w:val="SectionHeading"/>
        <w:rPr>
          <w:szCs w:val="24"/>
        </w:rPr>
      </w:pPr>
      <w:r w:rsidRPr="00571CD9">
        <w:rPr>
          <w:szCs w:val="24"/>
        </w:rPr>
        <w:t>BACKGROUND</w:t>
      </w:r>
    </w:p>
    <w:p w14:paraId="0A27C002" w14:textId="1CA1475C" w:rsidR="00DA21A4" w:rsidRPr="00DA21A4" w:rsidRDefault="00FE0F31" w:rsidP="0012487F">
      <w:pPr>
        <w:pStyle w:val="NumberedParagraph"/>
        <w:spacing w:line="288" w:lineRule="auto"/>
        <w:rPr>
          <w:b/>
          <w:bCs/>
          <w:iCs/>
        </w:rPr>
      </w:pPr>
      <w:r w:rsidRPr="00571CD9">
        <w:rPr>
          <w:iCs/>
        </w:rPr>
        <w:t xml:space="preserve">On </w:t>
      </w:r>
      <w:r w:rsidR="00BF47DC">
        <w:rPr>
          <w:iCs/>
        </w:rPr>
        <w:t xml:space="preserve">August </w:t>
      </w:r>
      <w:r w:rsidR="0069103F">
        <w:rPr>
          <w:iCs/>
        </w:rPr>
        <w:t>2</w:t>
      </w:r>
      <w:r w:rsidR="006B3602">
        <w:rPr>
          <w:iCs/>
        </w:rPr>
        <w:t>9</w:t>
      </w:r>
      <w:r w:rsidR="00653AE0">
        <w:rPr>
          <w:iCs/>
        </w:rPr>
        <w:t>, 2014</w:t>
      </w:r>
      <w:r w:rsidRPr="00571CD9">
        <w:rPr>
          <w:bCs/>
          <w:iCs/>
        </w:rPr>
        <w:t xml:space="preserve">, </w:t>
      </w:r>
      <w:r w:rsidR="0069103F">
        <w:rPr>
          <w:bCs/>
          <w:iCs/>
        </w:rPr>
        <w:t>BNSF Railway Co.,</w:t>
      </w:r>
      <w:r w:rsidR="002732AD">
        <w:rPr>
          <w:bCs/>
          <w:iCs/>
        </w:rPr>
        <w:t xml:space="preserve"> (</w:t>
      </w:r>
      <w:r w:rsidR="0069103F">
        <w:rPr>
          <w:bCs/>
          <w:iCs/>
        </w:rPr>
        <w:t>BNSF</w:t>
      </w:r>
      <w:r w:rsidR="008D61E3">
        <w:rPr>
          <w:bCs/>
          <w:iCs/>
        </w:rPr>
        <w:t xml:space="preserve"> or Petitioner</w:t>
      </w:r>
      <w:r w:rsidR="002732AD">
        <w:rPr>
          <w:bCs/>
          <w:iCs/>
        </w:rPr>
        <w:t>)</w:t>
      </w:r>
      <w:r w:rsidR="009040C3">
        <w:rPr>
          <w:iCs/>
        </w:rPr>
        <w:t xml:space="preserve"> </w:t>
      </w:r>
      <w:r w:rsidRPr="00571CD9">
        <w:rPr>
          <w:iCs/>
        </w:rPr>
        <w:t xml:space="preserve">filed a petition with the </w:t>
      </w:r>
      <w:r w:rsidR="001E21AD">
        <w:rPr>
          <w:iCs/>
        </w:rPr>
        <w:t xml:space="preserve">Utilities and Transportation </w:t>
      </w:r>
      <w:r w:rsidRPr="00571CD9">
        <w:rPr>
          <w:iCs/>
        </w:rPr>
        <w:t xml:space="preserve">Commission </w:t>
      </w:r>
      <w:r w:rsidR="001E21AD">
        <w:rPr>
          <w:iCs/>
        </w:rPr>
        <w:t xml:space="preserve">(Commission) </w:t>
      </w:r>
      <w:r w:rsidRPr="00571CD9">
        <w:rPr>
          <w:iCs/>
        </w:rPr>
        <w:t>seeking approval to</w:t>
      </w:r>
      <w:r w:rsidR="000757D6">
        <w:rPr>
          <w:iCs/>
        </w:rPr>
        <w:t xml:space="preserve"> </w:t>
      </w:r>
      <w:r w:rsidR="00527590">
        <w:rPr>
          <w:iCs/>
        </w:rPr>
        <w:t xml:space="preserve">reconstruct </w:t>
      </w:r>
      <w:r w:rsidR="000757D6">
        <w:rPr>
          <w:iCs/>
        </w:rPr>
        <w:t xml:space="preserve">a </w:t>
      </w:r>
      <w:r w:rsidRPr="00571CD9">
        <w:rPr>
          <w:iCs/>
        </w:rPr>
        <w:t>railroad</w:t>
      </w:r>
      <w:r w:rsidR="000757D6">
        <w:rPr>
          <w:iCs/>
        </w:rPr>
        <w:t>-highway</w:t>
      </w:r>
      <w:r w:rsidR="00A57A42">
        <w:rPr>
          <w:iCs/>
        </w:rPr>
        <w:t xml:space="preserve"> grade crossing </w:t>
      </w:r>
      <w:r w:rsidR="00EF2BA8">
        <w:rPr>
          <w:iCs/>
        </w:rPr>
        <w:t xml:space="preserve">at </w:t>
      </w:r>
      <w:r w:rsidR="006B3602">
        <w:rPr>
          <w:iCs/>
        </w:rPr>
        <w:t>Toteff Road</w:t>
      </w:r>
      <w:r w:rsidR="00653AE0">
        <w:rPr>
          <w:iCs/>
        </w:rPr>
        <w:t xml:space="preserve"> </w:t>
      </w:r>
      <w:r w:rsidR="00264460">
        <w:rPr>
          <w:iCs/>
        </w:rPr>
        <w:t xml:space="preserve">in </w:t>
      </w:r>
      <w:r w:rsidR="006B3602">
        <w:rPr>
          <w:iCs/>
        </w:rPr>
        <w:t xml:space="preserve">Cowlitz </w:t>
      </w:r>
      <w:r w:rsidR="00B10DB5">
        <w:rPr>
          <w:iCs/>
        </w:rPr>
        <w:t>county</w:t>
      </w:r>
      <w:r w:rsidR="007054EE">
        <w:rPr>
          <w:iCs/>
        </w:rPr>
        <w:t>.</w:t>
      </w:r>
      <w:r w:rsidR="00DE3880">
        <w:rPr>
          <w:iCs/>
        </w:rPr>
        <w:t xml:space="preserve"> </w:t>
      </w:r>
      <w:r w:rsidR="0069103F">
        <w:rPr>
          <w:iCs/>
        </w:rPr>
        <w:t>BNSF</w:t>
      </w:r>
      <w:r w:rsidR="002E6E5F">
        <w:rPr>
          <w:iCs/>
        </w:rPr>
        <w:t xml:space="preserve"> proposes</w:t>
      </w:r>
      <w:r w:rsidR="00235F42">
        <w:rPr>
          <w:iCs/>
        </w:rPr>
        <w:t xml:space="preserve"> to </w:t>
      </w:r>
      <w:r w:rsidR="006B3602">
        <w:rPr>
          <w:iCs/>
        </w:rPr>
        <w:t>add two additional tracks, reconfigure the roadway,</w:t>
      </w:r>
      <w:r w:rsidR="00F64BE6">
        <w:rPr>
          <w:iCs/>
        </w:rPr>
        <w:t xml:space="preserve"> upgrade the warning devices</w:t>
      </w:r>
      <w:r w:rsidR="006B3602">
        <w:rPr>
          <w:iCs/>
        </w:rPr>
        <w:t>, install median barriers</w:t>
      </w:r>
      <w:r w:rsidR="005C4495">
        <w:rPr>
          <w:iCs/>
        </w:rPr>
        <w:t>,</w:t>
      </w:r>
      <w:r w:rsidR="006B3602">
        <w:rPr>
          <w:iCs/>
        </w:rPr>
        <w:t xml:space="preserve"> and upgrade the train detection</w:t>
      </w:r>
      <w:r w:rsidR="009F1C4F">
        <w:rPr>
          <w:iCs/>
        </w:rPr>
        <w:t>.</w:t>
      </w:r>
    </w:p>
    <w:p w14:paraId="0A27C003" w14:textId="27A48311" w:rsidR="008D61E3" w:rsidRPr="00376E46" w:rsidRDefault="006B3602" w:rsidP="008D61E3">
      <w:pPr>
        <w:pStyle w:val="NumberedParagraph"/>
        <w:spacing w:line="288" w:lineRule="auto"/>
        <w:rPr>
          <w:b/>
          <w:bCs/>
          <w:iCs/>
        </w:rPr>
      </w:pPr>
      <w:r>
        <w:rPr>
          <w:bCs/>
          <w:iCs/>
        </w:rPr>
        <w:t xml:space="preserve">Cowlitz </w:t>
      </w:r>
      <w:r w:rsidR="008A4ABA">
        <w:rPr>
          <w:bCs/>
          <w:iCs/>
        </w:rPr>
        <w:t>C</w:t>
      </w:r>
      <w:r>
        <w:rPr>
          <w:bCs/>
          <w:iCs/>
        </w:rPr>
        <w:t>ounty</w:t>
      </w:r>
      <w:r w:rsidR="00337CAA">
        <w:rPr>
          <w:bCs/>
          <w:iCs/>
        </w:rPr>
        <w:t xml:space="preserve"> (C</w:t>
      </w:r>
      <w:r>
        <w:rPr>
          <w:bCs/>
          <w:iCs/>
        </w:rPr>
        <w:t>ounty</w:t>
      </w:r>
      <w:r w:rsidR="00313577">
        <w:rPr>
          <w:bCs/>
          <w:iCs/>
        </w:rPr>
        <w:t>)</w:t>
      </w:r>
      <w:r w:rsidR="00235F42">
        <w:rPr>
          <w:bCs/>
          <w:iCs/>
        </w:rPr>
        <w:t xml:space="preserve"> </w:t>
      </w:r>
      <w:r>
        <w:rPr>
          <w:bCs/>
          <w:iCs/>
        </w:rPr>
        <w:t xml:space="preserve">and the Port of Kalama (Port) </w:t>
      </w:r>
      <w:r w:rsidR="008D61E3" w:rsidRPr="00376E46">
        <w:rPr>
          <w:bCs/>
          <w:iCs/>
        </w:rPr>
        <w:t xml:space="preserve">consented to entry of an Order by the Commission without further notice or hearing. </w:t>
      </w:r>
      <w:r>
        <w:rPr>
          <w:bCs/>
          <w:iCs/>
        </w:rPr>
        <w:t xml:space="preserve">The County is the road authority </w:t>
      </w:r>
      <w:r w:rsidR="008A4ABA">
        <w:rPr>
          <w:bCs/>
          <w:iCs/>
        </w:rPr>
        <w:t xml:space="preserve">for </w:t>
      </w:r>
      <w:r>
        <w:rPr>
          <w:bCs/>
          <w:iCs/>
        </w:rPr>
        <w:t xml:space="preserve">Toteff Road and </w:t>
      </w:r>
      <w:r w:rsidR="00942BBB">
        <w:rPr>
          <w:bCs/>
          <w:iCs/>
        </w:rPr>
        <w:t xml:space="preserve">the </w:t>
      </w:r>
      <w:r>
        <w:rPr>
          <w:bCs/>
          <w:iCs/>
        </w:rPr>
        <w:t xml:space="preserve">Port is the road authority for a portion of </w:t>
      </w:r>
      <w:r w:rsidR="00B10DB5">
        <w:rPr>
          <w:bCs/>
          <w:iCs/>
        </w:rPr>
        <w:t>Hendrickson</w:t>
      </w:r>
      <w:r>
        <w:rPr>
          <w:bCs/>
          <w:iCs/>
        </w:rPr>
        <w:t xml:space="preserve"> Drive which </w:t>
      </w:r>
      <w:r w:rsidR="00942BBB">
        <w:rPr>
          <w:bCs/>
          <w:iCs/>
        </w:rPr>
        <w:t xml:space="preserve">intersects with Toteff Road in a </w:t>
      </w:r>
      <w:r w:rsidR="008A4ABA">
        <w:rPr>
          <w:bCs/>
          <w:iCs/>
        </w:rPr>
        <w:t>“</w:t>
      </w:r>
      <w:r w:rsidR="00942BBB">
        <w:rPr>
          <w:bCs/>
          <w:iCs/>
        </w:rPr>
        <w:t>T</w:t>
      </w:r>
      <w:r w:rsidR="008A4ABA">
        <w:rPr>
          <w:bCs/>
          <w:iCs/>
        </w:rPr>
        <w:t>”</w:t>
      </w:r>
      <w:r w:rsidR="00942BBB">
        <w:rPr>
          <w:bCs/>
          <w:iCs/>
        </w:rPr>
        <w:t xml:space="preserve"> configuration. </w:t>
      </w:r>
      <w:r w:rsidR="00B10DB5">
        <w:rPr>
          <w:bCs/>
          <w:iCs/>
        </w:rPr>
        <w:t>Hendrickson</w:t>
      </w:r>
      <w:r w:rsidR="00942BBB">
        <w:rPr>
          <w:bCs/>
          <w:iCs/>
        </w:rPr>
        <w:t xml:space="preserve"> Drive </w:t>
      </w:r>
      <w:r>
        <w:rPr>
          <w:bCs/>
          <w:iCs/>
        </w:rPr>
        <w:t xml:space="preserve">is impacted by the reconstruction of the crossing. </w:t>
      </w:r>
    </w:p>
    <w:p w14:paraId="0A27C004" w14:textId="2839E680" w:rsidR="00264460" w:rsidRPr="00264460" w:rsidRDefault="006B3602" w:rsidP="00601CD5">
      <w:pPr>
        <w:pStyle w:val="NumberedParagraph"/>
        <w:spacing w:line="288" w:lineRule="auto"/>
        <w:rPr>
          <w:b/>
          <w:bCs/>
          <w:iCs/>
        </w:rPr>
      </w:pPr>
      <w:r>
        <w:rPr>
          <w:bCs/>
          <w:iCs/>
        </w:rPr>
        <w:t xml:space="preserve">Toteff Road is </w:t>
      </w:r>
      <w:r w:rsidR="00F82D7D">
        <w:rPr>
          <w:bCs/>
          <w:iCs/>
        </w:rPr>
        <w:t>a</w:t>
      </w:r>
      <w:r w:rsidR="00264460">
        <w:rPr>
          <w:bCs/>
          <w:iCs/>
        </w:rPr>
        <w:t xml:space="preserve"> two-lane </w:t>
      </w:r>
      <w:r>
        <w:rPr>
          <w:bCs/>
          <w:iCs/>
        </w:rPr>
        <w:t>minor collector</w:t>
      </w:r>
      <w:r w:rsidR="0069103F">
        <w:rPr>
          <w:bCs/>
          <w:iCs/>
        </w:rPr>
        <w:t xml:space="preserve"> street</w:t>
      </w:r>
      <w:r w:rsidR="00264460">
        <w:rPr>
          <w:bCs/>
          <w:iCs/>
        </w:rPr>
        <w:t xml:space="preserve"> with one</w:t>
      </w:r>
      <w:r w:rsidR="007E3262">
        <w:rPr>
          <w:bCs/>
          <w:iCs/>
        </w:rPr>
        <w:t xml:space="preserve"> </w:t>
      </w:r>
      <w:r w:rsidR="00264460">
        <w:rPr>
          <w:bCs/>
          <w:iCs/>
        </w:rPr>
        <w:t xml:space="preserve">lane in each direction. </w:t>
      </w:r>
      <w:r w:rsidR="00BC1EBE">
        <w:rPr>
          <w:bCs/>
          <w:iCs/>
        </w:rPr>
        <w:t xml:space="preserve">The </w:t>
      </w:r>
      <w:r w:rsidR="004D1BB7">
        <w:rPr>
          <w:bCs/>
          <w:iCs/>
        </w:rPr>
        <w:t>C</w:t>
      </w:r>
      <w:r>
        <w:rPr>
          <w:bCs/>
          <w:iCs/>
        </w:rPr>
        <w:t>ounty</w:t>
      </w:r>
      <w:r w:rsidR="008D61E3">
        <w:rPr>
          <w:bCs/>
          <w:iCs/>
        </w:rPr>
        <w:t xml:space="preserve"> </w:t>
      </w:r>
      <w:r w:rsidR="00264460">
        <w:rPr>
          <w:bCs/>
          <w:iCs/>
        </w:rPr>
        <w:t xml:space="preserve">estimates average daily vehicle traffic over the crossing at </w:t>
      </w:r>
      <w:r>
        <w:rPr>
          <w:bCs/>
          <w:iCs/>
        </w:rPr>
        <w:t>581</w:t>
      </w:r>
      <w:r w:rsidR="00337CAA">
        <w:rPr>
          <w:bCs/>
          <w:iCs/>
        </w:rPr>
        <w:t>vehicles</w:t>
      </w:r>
      <w:r w:rsidR="002B1420">
        <w:rPr>
          <w:bCs/>
          <w:iCs/>
        </w:rPr>
        <w:t>. Toteff Road i</w:t>
      </w:r>
      <w:r>
        <w:rPr>
          <w:bCs/>
          <w:iCs/>
        </w:rPr>
        <w:t>s a designated truck route</w:t>
      </w:r>
      <w:r w:rsidR="002B1420">
        <w:rPr>
          <w:bCs/>
          <w:iCs/>
        </w:rPr>
        <w:t xml:space="preserve"> with u</w:t>
      </w:r>
      <w:r>
        <w:rPr>
          <w:bCs/>
          <w:iCs/>
        </w:rPr>
        <w:t xml:space="preserve">p to 55% </w:t>
      </w:r>
      <w:r w:rsidR="002B1420">
        <w:rPr>
          <w:bCs/>
          <w:iCs/>
        </w:rPr>
        <w:t xml:space="preserve">commercial motor </w:t>
      </w:r>
      <w:r>
        <w:rPr>
          <w:bCs/>
          <w:iCs/>
        </w:rPr>
        <w:t>vehicles traveling over the crossing. Toteff Road is not a</w:t>
      </w:r>
      <w:r w:rsidR="00D62E97">
        <w:rPr>
          <w:bCs/>
          <w:iCs/>
        </w:rPr>
        <w:t xml:space="preserve"> school bus </w:t>
      </w:r>
      <w:r w:rsidR="00967205">
        <w:rPr>
          <w:bCs/>
          <w:iCs/>
        </w:rPr>
        <w:t xml:space="preserve">route. </w:t>
      </w:r>
      <w:r w:rsidR="00264460">
        <w:rPr>
          <w:bCs/>
          <w:iCs/>
        </w:rPr>
        <w:t xml:space="preserve">The posted </w:t>
      </w:r>
      <w:r w:rsidR="00E60B41">
        <w:rPr>
          <w:bCs/>
          <w:iCs/>
        </w:rPr>
        <w:t xml:space="preserve">legal </w:t>
      </w:r>
      <w:r w:rsidR="00264460">
        <w:rPr>
          <w:bCs/>
          <w:iCs/>
        </w:rPr>
        <w:t xml:space="preserve">speed limit is </w:t>
      </w:r>
      <w:r>
        <w:rPr>
          <w:bCs/>
          <w:iCs/>
        </w:rPr>
        <w:t>3</w:t>
      </w:r>
      <w:r w:rsidR="0072383B">
        <w:rPr>
          <w:bCs/>
          <w:iCs/>
        </w:rPr>
        <w:t>5</w:t>
      </w:r>
      <w:r w:rsidR="00E60B41">
        <w:rPr>
          <w:bCs/>
          <w:iCs/>
        </w:rPr>
        <w:t xml:space="preserve"> miles per hour</w:t>
      </w:r>
      <w:r w:rsidR="00564190">
        <w:rPr>
          <w:bCs/>
          <w:iCs/>
        </w:rPr>
        <w:t>.</w:t>
      </w:r>
      <w:r w:rsidR="0044245B">
        <w:rPr>
          <w:bCs/>
          <w:iCs/>
        </w:rPr>
        <w:t xml:space="preserve"> </w:t>
      </w:r>
    </w:p>
    <w:p w14:paraId="56A429CD" w14:textId="22F6D6E9" w:rsidR="0072383B" w:rsidRDefault="0069103F" w:rsidP="00254F69">
      <w:pPr>
        <w:pStyle w:val="NumberedParagraph"/>
        <w:spacing w:line="288" w:lineRule="auto"/>
      </w:pPr>
      <w:r>
        <w:t>BNSF</w:t>
      </w:r>
      <w:r w:rsidR="00235F42" w:rsidRPr="0072383B">
        <w:t xml:space="preserve"> </w:t>
      </w:r>
      <w:r w:rsidR="006B3602">
        <w:t xml:space="preserve">currently </w:t>
      </w:r>
      <w:r w:rsidR="00235F42" w:rsidRPr="0072383B">
        <w:t>maintains</w:t>
      </w:r>
      <w:r w:rsidR="00254F69">
        <w:t xml:space="preserve"> </w:t>
      </w:r>
      <w:r w:rsidR="00942BBB">
        <w:t>two</w:t>
      </w:r>
      <w:r w:rsidR="00254F69">
        <w:t xml:space="preserve"> mainline and </w:t>
      </w:r>
      <w:r w:rsidR="0081556A">
        <w:t>t</w:t>
      </w:r>
      <w:r w:rsidR="00942BBB">
        <w:t>hree</w:t>
      </w:r>
      <w:r w:rsidR="00C05B14" w:rsidRPr="0072383B">
        <w:t xml:space="preserve"> </w:t>
      </w:r>
      <w:r w:rsidR="0072383B" w:rsidRPr="0072383B">
        <w:t xml:space="preserve">spur </w:t>
      </w:r>
      <w:r w:rsidR="00C05B14" w:rsidRPr="0072383B">
        <w:t>track</w:t>
      </w:r>
      <w:r w:rsidR="00254F69">
        <w:t>s</w:t>
      </w:r>
      <w:r w:rsidR="00235F42" w:rsidRPr="0072383B">
        <w:t xml:space="preserve"> at this location</w:t>
      </w:r>
      <w:r w:rsidR="0081556A">
        <w:t xml:space="preserve">. Up to </w:t>
      </w:r>
      <w:r w:rsidR="00051F6D">
        <w:t>45</w:t>
      </w:r>
      <w:r w:rsidR="00942BBB">
        <w:t xml:space="preserve"> </w:t>
      </w:r>
      <w:r w:rsidR="00B87801">
        <w:t xml:space="preserve">freight </w:t>
      </w:r>
      <w:r w:rsidR="0081556A">
        <w:t xml:space="preserve">trains per </w:t>
      </w:r>
      <w:r w:rsidR="00051F6D">
        <w:t>day</w:t>
      </w:r>
      <w:r w:rsidR="0081556A">
        <w:t xml:space="preserve"> traveling </w:t>
      </w:r>
      <w:r w:rsidR="00942BBB">
        <w:t>up to</w:t>
      </w:r>
      <w:r w:rsidR="00051F6D">
        <w:t xml:space="preserve"> </w:t>
      </w:r>
      <w:r w:rsidR="002B1420">
        <w:t>6</w:t>
      </w:r>
      <w:r w:rsidR="00051F6D">
        <w:t>0</w:t>
      </w:r>
      <w:r w:rsidR="0081556A">
        <w:t xml:space="preserve"> miles per hour operate over the </w:t>
      </w:r>
      <w:r w:rsidR="00942BBB">
        <w:t>mainline</w:t>
      </w:r>
      <w:r w:rsidR="0081556A">
        <w:t xml:space="preserve"> tracks. Up to </w:t>
      </w:r>
      <w:r w:rsidR="00051F6D">
        <w:t>two</w:t>
      </w:r>
      <w:r w:rsidR="0081556A">
        <w:t xml:space="preserve"> </w:t>
      </w:r>
      <w:r w:rsidR="00B87801">
        <w:t xml:space="preserve">freight </w:t>
      </w:r>
      <w:r w:rsidR="0081556A">
        <w:t xml:space="preserve">trains per </w:t>
      </w:r>
      <w:r w:rsidR="00051F6D">
        <w:t>month</w:t>
      </w:r>
      <w:r w:rsidR="0081556A">
        <w:t xml:space="preserve"> operate on the </w:t>
      </w:r>
      <w:r w:rsidR="00B87801">
        <w:t>spur</w:t>
      </w:r>
      <w:r w:rsidR="0081556A">
        <w:t xml:space="preserve"> </w:t>
      </w:r>
      <w:r w:rsidR="00DF78C2">
        <w:t>track</w:t>
      </w:r>
      <w:r w:rsidR="00B87801">
        <w:t xml:space="preserve">s at </w:t>
      </w:r>
      <w:r w:rsidR="00051F6D">
        <w:t>up to ten</w:t>
      </w:r>
      <w:r w:rsidR="00B87801">
        <w:t xml:space="preserve"> miles per hour</w:t>
      </w:r>
      <w:r w:rsidR="00F64BE6">
        <w:t>.</w:t>
      </w:r>
      <w:r w:rsidR="005C5D65">
        <w:t xml:space="preserve"> Currently, t</w:t>
      </w:r>
      <w:r w:rsidR="00B87801">
        <w:t xml:space="preserve">en passenger trains </w:t>
      </w:r>
      <w:r w:rsidR="00F64BE6">
        <w:t xml:space="preserve">traveling </w:t>
      </w:r>
      <w:r w:rsidR="00B87801">
        <w:t>up to</w:t>
      </w:r>
      <w:r w:rsidR="00F64BE6">
        <w:t xml:space="preserve"> </w:t>
      </w:r>
      <w:r w:rsidR="00B87801">
        <w:t>79</w:t>
      </w:r>
      <w:r w:rsidR="00F64BE6">
        <w:t xml:space="preserve"> miles per hour </w:t>
      </w:r>
      <w:r w:rsidR="00B87801">
        <w:t>operate over the mainline tracks</w:t>
      </w:r>
      <w:r w:rsidR="007E03AE">
        <w:t xml:space="preserve">. </w:t>
      </w:r>
      <w:r w:rsidR="00051F6D">
        <w:t>Once the reconfiguration of the crossing is compl</w:t>
      </w:r>
      <w:r w:rsidR="005C5D65">
        <w:t>ete, Amtrak will add two additional round trips.</w:t>
      </w:r>
    </w:p>
    <w:p w14:paraId="0A27C006" w14:textId="1BD620E8" w:rsidR="00967205" w:rsidRDefault="00B87801" w:rsidP="006706FF">
      <w:pPr>
        <w:pStyle w:val="NumberedParagraph"/>
        <w:spacing w:line="288" w:lineRule="auto"/>
        <w:rPr>
          <w:bCs/>
          <w:iCs/>
        </w:rPr>
      </w:pPr>
      <w:r>
        <w:rPr>
          <w:bCs/>
          <w:iCs/>
        </w:rPr>
        <w:lastRenderedPageBreak/>
        <w:t>Railroad warning devices at the mainline tracks at the Toteff Road</w:t>
      </w:r>
      <w:r w:rsidR="00967205" w:rsidRPr="0072383B">
        <w:rPr>
          <w:bCs/>
          <w:iCs/>
        </w:rPr>
        <w:t xml:space="preserve"> crossing consist of </w:t>
      </w:r>
      <w:r w:rsidR="003D3905" w:rsidRPr="0072383B">
        <w:rPr>
          <w:bCs/>
          <w:iCs/>
        </w:rPr>
        <w:t xml:space="preserve">crossbucks, </w:t>
      </w:r>
      <w:r w:rsidR="00254F69">
        <w:rPr>
          <w:bCs/>
          <w:iCs/>
        </w:rPr>
        <w:t>cantilever mounted lights and gates</w:t>
      </w:r>
      <w:r w:rsidR="00F64BE6">
        <w:rPr>
          <w:bCs/>
          <w:iCs/>
        </w:rPr>
        <w:t>, multiple track signs,</w:t>
      </w:r>
      <w:r w:rsidR="00254F69">
        <w:rPr>
          <w:bCs/>
          <w:iCs/>
        </w:rPr>
        <w:t xml:space="preserve"> </w:t>
      </w:r>
      <w:r w:rsidR="003D3905" w:rsidRPr="0072383B">
        <w:rPr>
          <w:bCs/>
          <w:iCs/>
        </w:rPr>
        <w:t>and advance warning signs</w:t>
      </w:r>
      <w:r w:rsidR="00967205" w:rsidRPr="0072383B">
        <w:rPr>
          <w:bCs/>
          <w:iCs/>
        </w:rPr>
        <w:t>.</w:t>
      </w:r>
      <w:r w:rsidR="004E02D1" w:rsidRPr="0072383B">
        <w:rPr>
          <w:bCs/>
          <w:iCs/>
        </w:rPr>
        <w:t xml:space="preserve"> </w:t>
      </w:r>
      <w:r w:rsidR="00051F6D">
        <w:rPr>
          <w:bCs/>
          <w:iCs/>
        </w:rPr>
        <w:t xml:space="preserve">The spur tracks are </w:t>
      </w:r>
      <w:r w:rsidR="004922B2">
        <w:rPr>
          <w:bCs/>
          <w:iCs/>
        </w:rPr>
        <w:t>protected by stop signs and crossbucks.</w:t>
      </w:r>
    </w:p>
    <w:p w14:paraId="3714F3D0" w14:textId="6D44E99B" w:rsidR="004020FA" w:rsidRDefault="004020FA" w:rsidP="006706FF">
      <w:pPr>
        <w:pStyle w:val="NumberedParagraph"/>
        <w:spacing w:line="288" w:lineRule="auto"/>
        <w:rPr>
          <w:bCs/>
          <w:iCs/>
        </w:rPr>
      </w:pPr>
      <w:r>
        <w:rPr>
          <w:bCs/>
          <w:iCs/>
        </w:rPr>
        <w:t xml:space="preserve">The proposed modifications to the Toteff Road crossing are a partnership </w:t>
      </w:r>
      <w:r w:rsidR="002B1420">
        <w:rPr>
          <w:bCs/>
          <w:iCs/>
        </w:rPr>
        <w:t>among</w:t>
      </w:r>
      <w:r>
        <w:rPr>
          <w:bCs/>
          <w:iCs/>
        </w:rPr>
        <w:t xml:space="preserve"> BNSF, Washington State Department of Transportation </w:t>
      </w:r>
      <w:r w:rsidR="005C4495">
        <w:rPr>
          <w:bCs/>
          <w:iCs/>
        </w:rPr>
        <w:t xml:space="preserve">(WSDOT) </w:t>
      </w:r>
      <w:r>
        <w:rPr>
          <w:bCs/>
          <w:iCs/>
        </w:rPr>
        <w:t>and the Federal Railroad Administration (FRA</w:t>
      </w:r>
      <w:r w:rsidR="00A40501">
        <w:rPr>
          <w:bCs/>
          <w:iCs/>
        </w:rPr>
        <w:t xml:space="preserve">) </w:t>
      </w:r>
      <w:r w:rsidR="005C4495">
        <w:rPr>
          <w:bCs/>
          <w:iCs/>
        </w:rPr>
        <w:t xml:space="preserve">to improve Amtrak Cascades intercity passenger service. BNSF proposes to construct an additional mainline track which will </w:t>
      </w:r>
      <w:r w:rsidR="00C65E79">
        <w:rPr>
          <w:bCs/>
          <w:iCs/>
        </w:rPr>
        <w:t xml:space="preserve">be located </w:t>
      </w:r>
      <w:r w:rsidR="005C4495">
        <w:rPr>
          <w:bCs/>
          <w:iCs/>
        </w:rPr>
        <w:t xml:space="preserve">east of the existing </w:t>
      </w:r>
      <w:r w:rsidR="00C65E79">
        <w:rPr>
          <w:bCs/>
          <w:iCs/>
        </w:rPr>
        <w:t xml:space="preserve">mainline </w:t>
      </w:r>
      <w:r w:rsidR="005C4495">
        <w:rPr>
          <w:bCs/>
          <w:iCs/>
        </w:rPr>
        <w:t>track</w:t>
      </w:r>
      <w:r w:rsidR="00C65E79">
        <w:rPr>
          <w:bCs/>
          <w:iCs/>
        </w:rPr>
        <w:t>. This new track</w:t>
      </w:r>
      <w:r w:rsidR="005C4495">
        <w:rPr>
          <w:bCs/>
          <w:iCs/>
        </w:rPr>
        <w:t xml:space="preserve"> will allow for unimpeded movement of Amtrak Cascades through the crossing. An additional siding track will also be constructed </w:t>
      </w:r>
      <w:r w:rsidR="00817CB1">
        <w:rPr>
          <w:bCs/>
          <w:iCs/>
        </w:rPr>
        <w:t xml:space="preserve">on the west side of the existing mainline tracks </w:t>
      </w:r>
      <w:r w:rsidR="005C4495">
        <w:rPr>
          <w:bCs/>
          <w:iCs/>
        </w:rPr>
        <w:t xml:space="preserve">which will be used to facilitate incoming and outbound </w:t>
      </w:r>
      <w:r w:rsidR="00C65E79">
        <w:rPr>
          <w:bCs/>
          <w:iCs/>
        </w:rPr>
        <w:t xml:space="preserve">slower moving </w:t>
      </w:r>
      <w:r w:rsidR="005C4495">
        <w:rPr>
          <w:bCs/>
          <w:iCs/>
        </w:rPr>
        <w:t>grain trains without impeding the flow of rail traffic on the mainlines.</w:t>
      </w:r>
      <w:r w:rsidR="00C65E79">
        <w:rPr>
          <w:bCs/>
          <w:iCs/>
        </w:rPr>
        <w:t xml:space="preserve"> </w:t>
      </w:r>
    </w:p>
    <w:p w14:paraId="46302DF6" w14:textId="424B0808" w:rsidR="002629BC" w:rsidRDefault="002629BC" w:rsidP="006706FF">
      <w:pPr>
        <w:pStyle w:val="NumberedParagraph"/>
        <w:spacing w:line="288" w:lineRule="auto"/>
        <w:rPr>
          <w:bCs/>
          <w:iCs/>
        </w:rPr>
      </w:pPr>
      <w:r>
        <w:rPr>
          <w:bCs/>
          <w:iCs/>
        </w:rPr>
        <w:t>In addition to improving passenger service</w:t>
      </w:r>
      <w:r w:rsidR="000A5545">
        <w:rPr>
          <w:bCs/>
          <w:iCs/>
        </w:rPr>
        <w:t>,</w:t>
      </w:r>
      <w:r>
        <w:rPr>
          <w:bCs/>
          <w:iCs/>
        </w:rPr>
        <w:t xml:space="preserve"> the proposed modifications will improve the grade and crossing surfaces</w:t>
      </w:r>
      <w:r w:rsidR="002B1420">
        <w:rPr>
          <w:bCs/>
          <w:iCs/>
        </w:rPr>
        <w:t>;</w:t>
      </w:r>
      <w:r w:rsidR="008A4ABA">
        <w:rPr>
          <w:bCs/>
          <w:iCs/>
        </w:rPr>
        <w:t xml:space="preserve"> and the</w:t>
      </w:r>
      <w:r>
        <w:rPr>
          <w:bCs/>
          <w:iCs/>
        </w:rPr>
        <w:t xml:space="preserve"> turning radius for large trucks</w:t>
      </w:r>
      <w:r w:rsidR="002B1420">
        <w:rPr>
          <w:bCs/>
          <w:iCs/>
        </w:rPr>
        <w:t>;</w:t>
      </w:r>
      <w:r>
        <w:rPr>
          <w:bCs/>
          <w:iCs/>
        </w:rPr>
        <w:t xml:space="preserve"> increase the sight distance for vehicles traveling on Hendrickson Road toward the crossing</w:t>
      </w:r>
      <w:r w:rsidR="002B1420">
        <w:rPr>
          <w:bCs/>
          <w:iCs/>
        </w:rPr>
        <w:t>;</w:t>
      </w:r>
      <w:r>
        <w:rPr>
          <w:bCs/>
          <w:iCs/>
        </w:rPr>
        <w:t xml:space="preserve"> signalize all approaches to the crossing</w:t>
      </w:r>
      <w:r w:rsidR="00D913AD">
        <w:rPr>
          <w:bCs/>
          <w:iCs/>
        </w:rPr>
        <w:t xml:space="preserve"> including the spur tracks</w:t>
      </w:r>
      <w:r w:rsidR="002B1420">
        <w:rPr>
          <w:bCs/>
          <w:iCs/>
        </w:rPr>
        <w:t>;</w:t>
      </w:r>
      <w:r>
        <w:rPr>
          <w:bCs/>
          <w:iCs/>
        </w:rPr>
        <w:t xml:space="preserve"> and install constant warning train detection which will provide motorists with the same warning times even </w:t>
      </w:r>
      <w:r w:rsidR="002B67B7">
        <w:rPr>
          <w:bCs/>
          <w:iCs/>
        </w:rPr>
        <w:t>when</w:t>
      </w:r>
      <w:r>
        <w:rPr>
          <w:bCs/>
          <w:iCs/>
        </w:rPr>
        <w:t xml:space="preserve"> trains are traveling at varying speeds over the crossing. </w:t>
      </w:r>
    </w:p>
    <w:p w14:paraId="5EC02646" w14:textId="53800049" w:rsidR="00E81C25" w:rsidRPr="0072383B" w:rsidRDefault="00D913AD" w:rsidP="006706FF">
      <w:pPr>
        <w:pStyle w:val="NumberedParagraph"/>
        <w:spacing w:line="288" w:lineRule="auto"/>
        <w:rPr>
          <w:bCs/>
          <w:iCs/>
        </w:rPr>
      </w:pPr>
      <w:r>
        <w:rPr>
          <w:bCs/>
          <w:iCs/>
        </w:rPr>
        <w:t xml:space="preserve">The proposed </w:t>
      </w:r>
      <w:r w:rsidR="007C0C6B">
        <w:rPr>
          <w:bCs/>
          <w:iCs/>
        </w:rPr>
        <w:t xml:space="preserve">crossing </w:t>
      </w:r>
      <w:r>
        <w:rPr>
          <w:bCs/>
          <w:iCs/>
        </w:rPr>
        <w:t xml:space="preserve">configuration </w:t>
      </w:r>
      <w:r w:rsidR="007C0C6B">
        <w:rPr>
          <w:bCs/>
          <w:iCs/>
        </w:rPr>
        <w:t>is the</w:t>
      </w:r>
      <w:r>
        <w:rPr>
          <w:bCs/>
          <w:iCs/>
        </w:rPr>
        <w:t xml:space="preserve"> result of numerous meetings </w:t>
      </w:r>
      <w:r w:rsidR="007C0C6B">
        <w:rPr>
          <w:bCs/>
          <w:iCs/>
        </w:rPr>
        <w:t xml:space="preserve">of project stakeholders which included value engineering and hazard analysis exercises. Through this </w:t>
      </w:r>
      <w:r w:rsidR="00DD0B27">
        <w:rPr>
          <w:bCs/>
          <w:iCs/>
        </w:rPr>
        <w:t xml:space="preserve">extensive analysis </w:t>
      </w:r>
      <w:r w:rsidR="007C0C6B">
        <w:rPr>
          <w:bCs/>
          <w:iCs/>
        </w:rPr>
        <w:t>process</w:t>
      </w:r>
      <w:r w:rsidR="00DD0B27">
        <w:rPr>
          <w:bCs/>
          <w:iCs/>
        </w:rPr>
        <w:t>,</w:t>
      </w:r>
      <w:r w:rsidR="007C0C6B">
        <w:rPr>
          <w:bCs/>
          <w:iCs/>
        </w:rPr>
        <w:t xml:space="preserve"> grade separation of the crossing was discussed and ultimately ruled out. The Petitioner and Respondents agree that the </w:t>
      </w:r>
      <w:r w:rsidR="001110A4">
        <w:rPr>
          <w:bCs/>
          <w:iCs/>
        </w:rPr>
        <w:t>results of these analys</w:t>
      </w:r>
      <w:r w:rsidR="002B1420">
        <w:rPr>
          <w:bCs/>
          <w:iCs/>
        </w:rPr>
        <w:t>e</w:t>
      </w:r>
      <w:r w:rsidR="001110A4">
        <w:rPr>
          <w:bCs/>
          <w:iCs/>
        </w:rPr>
        <w:t>s support modification of the existing at-grade crossing. Commission staff supports the proposed design, as well.</w:t>
      </w:r>
      <w:r w:rsidR="007C0C6B">
        <w:rPr>
          <w:bCs/>
          <w:iCs/>
        </w:rPr>
        <w:t xml:space="preserve"> </w:t>
      </w:r>
    </w:p>
    <w:p w14:paraId="0A27C009" w14:textId="08D96D01" w:rsidR="009F780A" w:rsidRPr="00CA15BF" w:rsidRDefault="00CA15BF" w:rsidP="00486925">
      <w:pPr>
        <w:pStyle w:val="NumberedParagraph"/>
        <w:spacing w:line="288" w:lineRule="auto"/>
        <w:rPr>
          <w:b/>
          <w:bCs/>
          <w:iCs/>
        </w:rPr>
      </w:pPr>
      <w:r>
        <w:t>The footprint of the crossing will be adjusted to accommodate</w:t>
      </w:r>
      <w:r w:rsidR="004132FF">
        <w:t xml:space="preserve"> the</w:t>
      </w:r>
      <w:r>
        <w:t xml:space="preserve"> </w:t>
      </w:r>
      <w:r w:rsidR="001110A4">
        <w:t xml:space="preserve">two additional tracks </w:t>
      </w:r>
      <w:r w:rsidR="00347904">
        <w:t>and</w:t>
      </w:r>
      <w:r w:rsidR="001110A4">
        <w:t xml:space="preserve"> a </w:t>
      </w:r>
      <w:r w:rsidR="004132FF">
        <w:t xml:space="preserve">signalized </w:t>
      </w:r>
      <w:r w:rsidR="00864FDD">
        <w:t xml:space="preserve">gated </w:t>
      </w:r>
      <w:r w:rsidR="001110A4">
        <w:t xml:space="preserve">“couplet” </w:t>
      </w:r>
      <w:r w:rsidR="00347904">
        <w:t xml:space="preserve">roadway </w:t>
      </w:r>
      <w:r w:rsidR="001110A4">
        <w:t>design</w:t>
      </w:r>
      <w:r w:rsidR="004132FF">
        <w:t xml:space="preserve"> </w:t>
      </w:r>
      <w:r w:rsidR="00347904">
        <w:t>is proposed</w:t>
      </w:r>
      <w:r w:rsidR="004132FF">
        <w:t xml:space="preserve">. The couplet will </w:t>
      </w:r>
      <w:r w:rsidR="00864FDD">
        <w:t xml:space="preserve">remove sight distance </w:t>
      </w:r>
      <w:r w:rsidR="004132FF">
        <w:t>restriction</w:t>
      </w:r>
      <w:r w:rsidR="00347904">
        <w:t>s</w:t>
      </w:r>
      <w:r w:rsidR="00864FDD">
        <w:t xml:space="preserve"> created by fencing on private property</w:t>
      </w:r>
      <w:r w:rsidR="002B1420">
        <w:t>;</w:t>
      </w:r>
      <w:r w:rsidR="00864FDD">
        <w:t xml:space="preserve"> </w:t>
      </w:r>
      <w:r w:rsidR="00181698">
        <w:t>improve turning radius for large trucks</w:t>
      </w:r>
      <w:r w:rsidR="002B1420">
        <w:t>;</w:t>
      </w:r>
      <w:r w:rsidR="00A760CD">
        <w:t xml:space="preserve"> and </w:t>
      </w:r>
      <w:r w:rsidR="004132FF">
        <w:t>facilitate access to the Port of Kalama Industrial Park</w:t>
      </w:r>
      <w:r w:rsidR="00181698">
        <w:t>.</w:t>
      </w:r>
      <w:r w:rsidR="00A760CD">
        <w:t xml:space="preserve"> All approaches to the crossing will be protected by active warning devices and a “No Left Turn” blank out sign will be installed and interconnected with the railroad signals on Toteff Road</w:t>
      </w:r>
      <w:r w:rsidR="00347904">
        <w:t xml:space="preserve">. The interconnected blank out sign will </w:t>
      </w:r>
      <w:r w:rsidR="00A760CD">
        <w:t xml:space="preserve">restrict turning movements during </w:t>
      </w:r>
      <w:r w:rsidR="00347904">
        <w:t xml:space="preserve">all </w:t>
      </w:r>
      <w:r w:rsidR="00A760CD">
        <w:t xml:space="preserve">train activity. BNSF also proposes to install median barriers </w:t>
      </w:r>
      <w:r w:rsidR="00347904">
        <w:t>to discourage drivers from driving around downed gates.</w:t>
      </w:r>
    </w:p>
    <w:p w14:paraId="0A27C00A" w14:textId="75BE1ACD" w:rsidR="0069516E" w:rsidRPr="009F780A" w:rsidRDefault="007417EB" w:rsidP="00601CD5">
      <w:pPr>
        <w:pStyle w:val="NumberedParagraph"/>
        <w:spacing w:line="288" w:lineRule="auto"/>
        <w:rPr>
          <w:b/>
          <w:bCs/>
          <w:iCs/>
        </w:rPr>
      </w:pPr>
      <w:r w:rsidRPr="009F780A">
        <w:rPr>
          <w:bCs/>
          <w:iCs/>
        </w:rPr>
        <w:lastRenderedPageBreak/>
        <w:t xml:space="preserve">The </w:t>
      </w:r>
      <w:r w:rsidR="00B972DB" w:rsidRPr="009F780A">
        <w:rPr>
          <w:bCs/>
          <w:iCs/>
        </w:rPr>
        <w:t xml:space="preserve">proposed </w:t>
      </w:r>
      <w:r w:rsidRPr="009F780A">
        <w:rPr>
          <w:bCs/>
          <w:iCs/>
        </w:rPr>
        <w:t xml:space="preserve">upgrades are in the interest of improving </w:t>
      </w:r>
      <w:r w:rsidR="00A760CD">
        <w:rPr>
          <w:bCs/>
          <w:iCs/>
        </w:rPr>
        <w:t xml:space="preserve">Amtrak Cascades service and </w:t>
      </w:r>
      <w:r w:rsidRPr="009F780A">
        <w:rPr>
          <w:bCs/>
          <w:iCs/>
        </w:rPr>
        <w:t xml:space="preserve">safety </w:t>
      </w:r>
      <w:r w:rsidR="001858FE" w:rsidRPr="009F780A">
        <w:rPr>
          <w:bCs/>
          <w:iCs/>
        </w:rPr>
        <w:t xml:space="preserve">and convenience </w:t>
      </w:r>
      <w:r w:rsidR="00F41BEC">
        <w:rPr>
          <w:bCs/>
          <w:iCs/>
        </w:rPr>
        <w:t>for roadway users</w:t>
      </w:r>
      <w:r w:rsidRPr="009F780A">
        <w:rPr>
          <w:bCs/>
          <w:iCs/>
        </w:rPr>
        <w:t>.</w:t>
      </w:r>
      <w:r w:rsidR="0074520F" w:rsidRPr="009F780A">
        <w:rPr>
          <w:bCs/>
          <w:iCs/>
        </w:rPr>
        <w:t xml:space="preserve"> </w:t>
      </w:r>
    </w:p>
    <w:p w14:paraId="0A27C00B" w14:textId="77777777" w:rsidR="00FE0F31" w:rsidRPr="00571CD9" w:rsidRDefault="00FE0F31">
      <w:pPr>
        <w:pStyle w:val="FindingsConclusions"/>
        <w:tabs>
          <w:tab w:val="clear" w:pos="0"/>
        </w:tabs>
        <w:spacing w:line="288" w:lineRule="auto"/>
        <w:ind w:left="1400" w:hanging="1400"/>
        <w:jc w:val="center"/>
      </w:pPr>
      <w:r w:rsidRPr="00571CD9">
        <w:rPr>
          <w:b/>
          <w:bCs/>
        </w:rPr>
        <w:t>FINDINGS AND CONCLUSIONS</w:t>
      </w:r>
    </w:p>
    <w:p w14:paraId="0A27C00C" w14:textId="77777777" w:rsidR="00FE0F31" w:rsidRPr="00571CD9" w:rsidRDefault="00FE0F31">
      <w:pPr>
        <w:pStyle w:val="FindingsConclusions"/>
        <w:tabs>
          <w:tab w:val="clear" w:pos="0"/>
        </w:tabs>
        <w:spacing w:line="288" w:lineRule="auto"/>
        <w:ind w:left="1400" w:hanging="1400"/>
        <w:jc w:val="center"/>
        <w:rPr>
          <w:b/>
          <w:bCs/>
        </w:rPr>
      </w:pPr>
    </w:p>
    <w:p w14:paraId="0A27C00D" w14:textId="77777777" w:rsidR="00FE0F31" w:rsidRPr="00571CD9" w:rsidRDefault="00FE0F31">
      <w:pPr>
        <w:pStyle w:val="NumberedParagraph"/>
        <w:spacing w:line="288" w:lineRule="auto"/>
        <w:ind w:left="700" w:hanging="1420"/>
      </w:pPr>
      <w:r w:rsidRPr="00571CD9">
        <w:t>(1)</w:t>
      </w:r>
      <w:r w:rsidRPr="00571CD9">
        <w:tab/>
        <w:t xml:space="preserve">The Washington Utilities and Transportation Commission is an agency of the </w:t>
      </w:r>
      <w:r w:rsidR="00EE026E">
        <w:t>s</w:t>
      </w:r>
      <w:r w:rsidRPr="00571CD9">
        <w:t xml:space="preserve">tate of Washington having jurisdiction over public railroad-highway grade crossings within the state of Washington. </w:t>
      </w:r>
      <w:r w:rsidRPr="00571CD9">
        <w:rPr>
          <w:i/>
          <w:iCs/>
        </w:rPr>
        <w:t>Chapter 81.53 RCW.</w:t>
      </w:r>
    </w:p>
    <w:p w14:paraId="0A27C00E" w14:textId="5FB37487" w:rsidR="00FE0F31" w:rsidRPr="00571CD9" w:rsidRDefault="00FE0F31">
      <w:pPr>
        <w:pStyle w:val="NumberedParagraph"/>
        <w:spacing w:line="288" w:lineRule="auto"/>
        <w:ind w:left="700" w:hanging="1420"/>
      </w:pPr>
      <w:r w:rsidRPr="00571CD9">
        <w:t>(2)</w:t>
      </w:r>
      <w:r w:rsidRPr="00571CD9">
        <w:rPr>
          <w:b/>
          <w:bCs/>
        </w:rPr>
        <w:tab/>
      </w:r>
      <w:r w:rsidR="007050FD">
        <w:t xml:space="preserve">The </w:t>
      </w:r>
      <w:r w:rsidR="00EF7B18">
        <w:t xml:space="preserve">proposed </w:t>
      </w:r>
      <w:r w:rsidR="004C4012">
        <w:t>re</w:t>
      </w:r>
      <w:r w:rsidR="004B09E8">
        <w:t>construction</w:t>
      </w:r>
      <w:r w:rsidR="00EF7B18">
        <w:t xml:space="preserve"> of a crossing involv</w:t>
      </w:r>
      <w:r w:rsidR="00D150EC">
        <w:t>ing</w:t>
      </w:r>
      <w:r w:rsidR="00EF7B18">
        <w:t xml:space="preserve"> a public railroad-highway grade crossing, as defined in RCW 81.53.010</w:t>
      </w:r>
      <w:r w:rsidRPr="00571CD9">
        <w:t>.</w:t>
      </w:r>
    </w:p>
    <w:p w14:paraId="0A27C00F" w14:textId="77777777" w:rsidR="00FE0F31" w:rsidRDefault="00FE0F31">
      <w:pPr>
        <w:pStyle w:val="NumberedParagraph"/>
        <w:spacing w:line="288" w:lineRule="auto"/>
        <w:ind w:left="700" w:hanging="1420"/>
      </w:pPr>
      <w:r w:rsidRPr="00571CD9">
        <w:t>(3)</w:t>
      </w:r>
      <w:r w:rsidRPr="00571CD9">
        <w:tab/>
        <w:t>RCW 81.53.261</w:t>
      </w:r>
      <w:r w:rsidR="009B0312">
        <w:t xml:space="preserve"> and WAC 480-62-150 require</w:t>
      </w:r>
      <w:r w:rsidRPr="00571CD9">
        <w:t xml:space="preserve"> that the Commission grant approval prior to </w:t>
      </w:r>
      <w:r w:rsidR="00A805BA">
        <w:t xml:space="preserve">reconstructing </w:t>
      </w:r>
      <w:r w:rsidR="00EF7B18">
        <w:t>a</w:t>
      </w:r>
      <w:r w:rsidRPr="00571CD9">
        <w:t xml:space="preserve"> public railroad-highway grade crossing within the state of Washington.</w:t>
      </w:r>
    </w:p>
    <w:p w14:paraId="0A27C010" w14:textId="77777777" w:rsidR="00FE0F31" w:rsidRPr="00A02BE6" w:rsidRDefault="00FE0F31">
      <w:pPr>
        <w:pStyle w:val="NumberedParagraph"/>
        <w:spacing w:line="288" w:lineRule="auto"/>
        <w:ind w:left="700" w:hanging="1420"/>
        <w:rPr>
          <w:i/>
        </w:rPr>
      </w:pPr>
      <w:r w:rsidRPr="00571CD9">
        <w:t>(</w:t>
      </w:r>
      <w:r w:rsidR="00EF7B18">
        <w:t>4</w:t>
      </w:r>
      <w:r w:rsidRPr="00571CD9">
        <w:t>)</w:t>
      </w:r>
      <w:r w:rsidRPr="00571CD9">
        <w:tab/>
        <w:t xml:space="preserve">Commission </w:t>
      </w:r>
      <w:r w:rsidR="006734AF">
        <w:t>s</w:t>
      </w:r>
      <w:r w:rsidRPr="00571CD9">
        <w:t>taff investigated the petition and</w:t>
      </w:r>
      <w:r w:rsidR="007714D2">
        <w:t xml:space="preserve"> recommend</w:t>
      </w:r>
      <w:r w:rsidR="001E62B2">
        <w:t>s</w:t>
      </w:r>
      <w:r w:rsidR="007714D2">
        <w:t xml:space="preserve"> that it be</w:t>
      </w:r>
      <w:r w:rsidR="001E62B2">
        <w:t xml:space="preserve"> </w:t>
      </w:r>
      <w:r w:rsidR="00315154">
        <w:t>granted.</w:t>
      </w:r>
      <w:r w:rsidR="00A02BE6">
        <w:t xml:space="preserve">  All traffic control devices must comply with all applicable standards specified in the U.S. Department of Transportation </w:t>
      </w:r>
      <w:r w:rsidR="00A02BE6" w:rsidRPr="00A02BE6">
        <w:rPr>
          <w:i/>
        </w:rPr>
        <w:t>2009 Manual on Uniform Traffic Control Devices.</w:t>
      </w:r>
    </w:p>
    <w:p w14:paraId="0A27C011" w14:textId="0D58B4E5" w:rsidR="00FE0F31" w:rsidRPr="00571CD9" w:rsidRDefault="00FE0F31">
      <w:pPr>
        <w:pStyle w:val="NumberedParagraph"/>
        <w:spacing w:line="288" w:lineRule="auto"/>
        <w:ind w:left="700" w:hanging="1420"/>
      </w:pPr>
      <w:r w:rsidRPr="00571CD9">
        <w:t>(</w:t>
      </w:r>
      <w:r w:rsidR="00EF7B18">
        <w:t>5</w:t>
      </w:r>
      <w:r w:rsidRPr="00571CD9">
        <w:t>)</w:t>
      </w:r>
      <w:r w:rsidRPr="00571CD9">
        <w:tab/>
        <w:t xml:space="preserve">After examination of the petition filed by </w:t>
      </w:r>
      <w:r w:rsidR="007D53C2">
        <w:t>BNSF Railway Co.,</w:t>
      </w:r>
      <w:r w:rsidR="00F35C2E">
        <w:t xml:space="preserve"> </w:t>
      </w:r>
      <w:r w:rsidR="00DB652F">
        <w:t xml:space="preserve">on </w:t>
      </w:r>
      <w:r w:rsidR="00316F98">
        <w:t xml:space="preserve">August </w:t>
      </w:r>
      <w:r w:rsidR="007D53C2">
        <w:t>2</w:t>
      </w:r>
      <w:r w:rsidR="00D150EC">
        <w:t>9</w:t>
      </w:r>
      <w:r w:rsidR="009F780A">
        <w:t>, 2014</w:t>
      </w:r>
      <w:r w:rsidRPr="00571CD9">
        <w:t>, and giving consideration to all relevant matters and for good cause shown, the Commission grants the petition.</w:t>
      </w:r>
    </w:p>
    <w:p w14:paraId="6A9E6F56" w14:textId="1988CC8C" w:rsidR="00472648" w:rsidRDefault="00FE0F31" w:rsidP="00B464C0">
      <w:pPr>
        <w:pStyle w:val="SectionHeading"/>
        <w:spacing w:after="0" w:line="288" w:lineRule="auto"/>
        <w:rPr>
          <w:bCs w:val="0"/>
          <w:iCs/>
          <w:szCs w:val="24"/>
        </w:rPr>
      </w:pPr>
      <w:r w:rsidRPr="00571CD9">
        <w:rPr>
          <w:bCs w:val="0"/>
          <w:iCs/>
          <w:szCs w:val="24"/>
        </w:rPr>
        <w:t>O R D E R</w:t>
      </w:r>
    </w:p>
    <w:p w14:paraId="301BCE9B" w14:textId="77777777" w:rsidR="00B464C0" w:rsidRPr="00B464C0" w:rsidRDefault="00B464C0" w:rsidP="00B464C0">
      <w:pPr>
        <w:pStyle w:val="NumberedParagraph"/>
        <w:numPr>
          <w:ilvl w:val="0"/>
          <w:numId w:val="0"/>
        </w:numPr>
      </w:pPr>
    </w:p>
    <w:p w14:paraId="0A27C013" w14:textId="77777777" w:rsidR="00FE0F31" w:rsidRPr="00571CD9" w:rsidRDefault="00FE0F31">
      <w:pPr>
        <w:pStyle w:val="NumberedParagraph"/>
        <w:numPr>
          <w:ilvl w:val="0"/>
          <w:numId w:val="0"/>
        </w:numPr>
        <w:spacing w:line="288" w:lineRule="auto"/>
        <w:ind w:left="-720" w:firstLine="720"/>
        <w:rPr>
          <w:iCs/>
        </w:rPr>
      </w:pPr>
      <w:r w:rsidRPr="00571CD9">
        <w:rPr>
          <w:iCs/>
        </w:rPr>
        <w:t xml:space="preserve">THE COMMISSION ORDERS: </w:t>
      </w:r>
    </w:p>
    <w:p w14:paraId="0A27C014" w14:textId="4E900D51" w:rsidR="00FE0F31" w:rsidRPr="00571CD9" w:rsidRDefault="00FE0F31">
      <w:pPr>
        <w:pStyle w:val="NumberedParagraph"/>
        <w:spacing w:line="288" w:lineRule="auto"/>
      </w:pPr>
      <w:r w:rsidRPr="00571CD9">
        <w:t xml:space="preserve">The petition of </w:t>
      </w:r>
      <w:r w:rsidR="007D53C2">
        <w:t>BNSF Railway Co.,</w:t>
      </w:r>
      <w:r w:rsidR="004B09E8">
        <w:t xml:space="preserve"> </w:t>
      </w:r>
      <w:r w:rsidRPr="00571CD9">
        <w:t xml:space="preserve">to </w:t>
      </w:r>
      <w:r w:rsidR="00E06C58">
        <w:t>re</w:t>
      </w:r>
      <w:r w:rsidR="004B09E8">
        <w:t>construct</w:t>
      </w:r>
      <w:r w:rsidRPr="00571CD9">
        <w:t xml:space="preserve"> a railroad-highway grade crossing</w:t>
      </w:r>
      <w:r w:rsidR="001E62B2">
        <w:t xml:space="preserve"> at </w:t>
      </w:r>
      <w:r w:rsidR="00D150EC">
        <w:t xml:space="preserve">Toteff Road </w:t>
      </w:r>
      <w:r w:rsidRPr="00571CD9">
        <w:t xml:space="preserve">and the </w:t>
      </w:r>
      <w:r w:rsidR="004E235A">
        <w:t>R</w:t>
      </w:r>
      <w:r w:rsidR="00B972DB">
        <w:t>espondent</w:t>
      </w:r>
      <w:r w:rsidR="00E41F0D">
        <w:t>s</w:t>
      </w:r>
      <w:r w:rsidR="00316F98">
        <w:t>’</w:t>
      </w:r>
      <w:r w:rsidRPr="00571CD9">
        <w:t xml:space="preserve"> tracks in </w:t>
      </w:r>
      <w:r w:rsidR="00D150EC">
        <w:t>Cowlitz county</w:t>
      </w:r>
      <w:r w:rsidR="00F35C2E">
        <w:t xml:space="preserve"> </w:t>
      </w:r>
      <w:r w:rsidRPr="00571CD9">
        <w:t>is granted</w:t>
      </w:r>
      <w:r w:rsidR="007714D2">
        <w:t>, as follows</w:t>
      </w:r>
      <w:r w:rsidRPr="00571CD9">
        <w:t>:</w:t>
      </w:r>
    </w:p>
    <w:p w14:paraId="0A27C015" w14:textId="77777777" w:rsidR="00FE0F31" w:rsidRDefault="00FE0F31">
      <w:pPr>
        <w:numPr>
          <w:ilvl w:val="1"/>
          <w:numId w:val="21"/>
        </w:numPr>
        <w:tabs>
          <w:tab w:val="left" w:pos="4900"/>
        </w:tabs>
      </w:pPr>
      <w:r w:rsidRPr="00571CD9">
        <w:t xml:space="preserve">The </w:t>
      </w:r>
      <w:r w:rsidR="007714D2">
        <w:t>modifications must conform to those described in the petition</w:t>
      </w:r>
      <w:r w:rsidRPr="00571CD9">
        <w:t>.</w:t>
      </w:r>
    </w:p>
    <w:p w14:paraId="0A27C016" w14:textId="77777777" w:rsidR="00DE37FF" w:rsidRDefault="00DE37FF" w:rsidP="00DE37FF">
      <w:pPr>
        <w:tabs>
          <w:tab w:val="left" w:pos="4900"/>
        </w:tabs>
      </w:pPr>
    </w:p>
    <w:p w14:paraId="0A27C017" w14:textId="77777777" w:rsidR="00BB33C1" w:rsidRPr="00D71383" w:rsidRDefault="00FE0F31" w:rsidP="00BB33C1">
      <w:pPr>
        <w:numPr>
          <w:ilvl w:val="1"/>
          <w:numId w:val="21"/>
        </w:numPr>
        <w:tabs>
          <w:tab w:val="left" w:pos="4900"/>
        </w:tabs>
      </w:pPr>
      <w:r w:rsidRPr="00571CD9">
        <w:t xml:space="preserve">Traffic control devices must comply with all applicable standards specified in the U.S. Department of Transportation </w:t>
      </w:r>
      <w:r w:rsidR="00D71383" w:rsidRPr="00D71383">
        <w:rPr>
          <w:i/>
        </w:rPr>
        <w:t>2009</w:t>
      </w:r>
      <w:r w:rsidR="00D71383">
        <w:t xml:space="preserve"> </w:t>
      </w:r>
      <w:r w:rsidRPr="00571CD9">
        <w:rPr>
          <w:i/>
          <w:iCs/>
        </w:rPr>
        <w:t>Manual on Uniform Traffic Control Devices.</w:t>
      </w:r>
    </w:p>
    <w:p w14:paraId="0A27C018" w14:textId="77777777" w:rsidR="00D71383" w:rsidRDefault="00D71383" w:rsidP="00D71383">
      <w:pPr>
        <w:pStyle w:val="ListParagraph"/>
      </w:pPr>
    </w:p>
    <w:p w14:paraId="0A27C019" w14:textId="77777777" w:rsidR="004B09E8" w:rsidRPr="00316F98" w:rsidRDefault="004B09E8" w:rsidP="004B09E8">
      <w:pPr>
        <w:numPr>
          <w:ilvl w:val="1"/>
          <w:numId w:val="21"/>
        </w:numPr>
        <w:tabs>
          <w:tab w:val="left" w:pos="4900"/>
        </w:tabs>
        <w:spacing w:line="288" w:lineRule="auto"/>
        <w:rPr>
          <w:iCs/>
        </w:rPr>
      </w:pPr>
      <w:r>
        <w:t>P</w:t>
      </w:r>
      <w:r w:rsidRPr="00571CD9">
        <w:t>etitioner must noti</w:t>
      </w:r>
      <w:r>
        <w:t>fy Commission Staff within 30 days upon completion of this modification project.</w:t>
      </w:r>
      <w:r w:rsidRPr="00571CD9">
        <w:t xml:space="preserve"> </w:t>
      </w:r>
    </w:p>
    <w:p w14:paraId="0A27C01B" w14:textId="77777777" w:rsidR="007E3262" w:rsidRPr="00433FB3" w:rsidRDefault="007E3262" w:rsidP="007E3262">
      <w:pPr>
        <w:pStyle w:val="Findings"/>
        <w:numPr>
          <w:ilvl w:val="0"/>
          <w:numId w:val="0"/>
        </w:numPr>
        <w:spacing w:line="320" w:lineRule="exact"/>
      </w:pPr>
      <w:r>
        <w:lastRenderedPageBreak/>
        <w:t>The Secretary of the Commission has delegated authority over this matter pursuant to Order 03 in Docket A-090485. The Secretary finds this Order to be consistent with the public interest.</w:t>
      </w:r>
    </w:p>
    <w:p w14:paraId="0A27C01C" w14:textId="77777777" w:rsidR="00595ED7" w:rsidRDefault="00595ED7" w:rsidP="004B09E8">
      <w:pPr>
        <w:spacing w:line="288" w:lineRule="auto"/>
        <w:rPr>
          <w:iCs/>
        </w:rPr>
      </w:pPr>
    </w:p>
    <w:p w14:paraId="0A27C01D" w14:textId="3F3DB362" w:rsidR="004B09E8" w:rsidRPr="00571CD9" w:rsidRDefault="004B09E8" w:rsidP="004B09E8">
      <w:pPr>
        <w:spacing w:line="288" w:lineRule="auto"/>
        <w:rPr>
          <w:iCs/>
        </w:rPr>
      </w:pPr>
      <w:r w:rsidRPr="00571CD9">
        <w:rPr>
          <w:iCs/>
        </w:rPr>
        <w:t>DATED at Olympia, Washington</w:t>
      </w:r>
      <w:r w:rsidR="00EF2BA8">
        <w:rPr>
          <w:iCs/>
        </w:rPr>
        <w:t>,</w:t>
      </w:r>
      <w:r w:rsidRPr="00571CD9">
        <w:rPr>
          <w:iCs/>
        </w:rPr>
        <w:t xml:space="preserve"> and effective</w:t>
      </w:r>
      <w:r>
        <w:rPr>
          <w:iCs/>
        </w:rPr>
        <w:t xml:space="preserve"> </w:t>
      </w:r>
      <w:r w:rsidR="00D150EC">
        <w:rPr>
          <w:iCs/>
        </w:rPr>
        <w:t xml:space="preserve">October </w:t>
      </w:r>
      <w:r w:rsidR="00DA19A0">
        <w:rPr>
          <w:iCs/>
        </w:rPr>
        <w:t>27</w:t>
      </w:r>
      <w:r w:rsidR="007D53C2">
        <w:rPr>
          <w:iCs/>
        </w:rPr>
        <w:t>, 2014</w:t>
      </w:r>
      <w:r w:rsidRPr="00571CD9">
        <w:rPr>
          <w:iCs/>
        </w:rPr>
        <w:t>.</w:t>
      </w:r>
    </w:p>
    <w:p w14:paraId="0A27C01E" w14:textId="77777777" w:rsidR="004B09E8" w:rsidRDefault="004B09E8" w:rsidP="004B09E8">
      <w:pPr>
        <w:pStyle w:val="NumberedParagraph"/>
        <w:numPr>
          <w:ilvl w:val="0"/>
          <w:numId w:val="0"/>
        </w:numPr>
        <w:spacing w:line="288" w:lineRule="auto"/>
        <w:rPr>
          <w:iCs/>
        </w:rPr>
      </w:pPr>
    </w:p>
    <w:p w14:paraId="0A27C01F" w14:textId="77777777" w:rsidR="004B09E8" w:rsidRPr="00571CD9" w:rsidRDefault="004B09E8" w:rsidP="004B09E8">
      <w:pPr>
        <w:spacing w:line="288" w:lineRule="auto"/>
        <w:jc w:val="center"/>
        <w:rPr>
          <w:iCs/>
        </w:rPr>
      </w:pPr>
      <w:r w:rsidRPr="00571CD9">
        <w:rPr>
          <w:iCs/>
        </w:rPr>
        <w:t>WASHINGTON UTILITIES AND TRANSPORTATION COMMISSION</w:t>
      </w:r>
    </w:p>
    <w:p w14:paraId="0A27C020" w14:textId="77777777" w:rsidR="004B09E8" w:rsidRPr="00571CD9" w:rsidRDefault="004B09E8" w:rsidP="004B09E8">
      <w:pPr>
        <w:spacing w:line="288" w:lineRule="auto"/>
        <w:rPr>
          <w:iCs/>
        </w:rPr>
      </w:pPr>
    </w:p>
    <w:p w14:paraId="0A27C021" w14:textId="77777777" w:rsidR="004B09E8" w:rsidRPr="00571CD9" w:rsidRDefault="004B09E8" w:rsidP="004B09E8">
      <w:pPr>
        <w:spacing w:line="288" w:lineRule="auto"/>
        <w:rPr>
          <w:iCs/>
        </w:rPr>
      </w:pPr>
    </w:p>
    <w:p w14:paraId="0A27C022" w14:textId="77777777" w:rsidR="004B09E8" w:rsidRPr="00571CD9" w:rsidRDefault="004B09E8" w:rsidP="004B09E8">
      <w:pPr>
        <w:spacing w:line="288" w:lineRule="auto"/>
        <w:rPr>
          <w:iCs/>
        </w:rPr>
      </w:pPr>
    </w:p>
    <w:p w14:paraId="0A27C023" w14:textId="77777777" w:rsidR="007F3947" w:rsidRDefault="007F3947" w:rsidP="007F3947">
      <w:pPr>
        <w:ind w:left="1440" w:firstLine="720"/>
      </w:pPr>
      <w:r w:rsidRPr="007F3947">
        <w:t>STEVEN V. KING, Executive Director and Secretary</w:t>
      </w:r>
    </w:p>
    <w:p w14:paraId="0A27C024" w14:textId="77777777" w:rsidR="00337774" w:rsidRDefault="00337774" w:rsidP="007F3947">
      <w:pPr>
        <w:ind w:left="1440" w:firstLine="720"/>
      </w:pPr>
    </w:p>
    <w:p w14:paraId="0A27C025" w14:textId="77777777" w:rsidR="00337774" w:rsidRDefault="00337774" w:rsidP="007F3947">
      <w:pPr>
        <w:ind w:left="1440" w:firstLine="720"/>
      </w:pPr>
    </w:p>
    <w:p w14:paraId="493D6DBB" w14:textId="77777777" w:rsidR="007D53C2" w:rsidRDefault="007D53C2" w:rsidP="000331B0">
      <w:pPr>
        <w:spacing w:line="264" w:lineRule="auto"/>
        <w:rPr>
          <w:b/>
        </w:rPr>
      </w:pPr>
    </w:p>
    <w:p w14:paraId="3AE7A2A9" w14:textId="77777777" w:rsidR="004B6E28" w:rsidRDefault="004B6E28" w:rsidP="000331B0">
      <w:pPr>
        <w:spacing w:line="264" w:lineRule="auto"/>
        <w:rPr>
          <w:b/>
        </w:rPr>
      </w:pPr>
    </w:p>
    <w:p w14:paraId="7851D4B2" w14:textId="77777777" w:rsidR="00DA19A0" w:rsidRDefault="00DA19A0" w:rsidP="000331B0">
      <w:pPr>
        <w:spacing w:line="264" w:lineRule="auto"/>
        <w:rPr>
          <w:b/>
        </w:rPr>
      </w:pPr>
    </w:p>
    <w:p w14:paraId="7659B68F" w14:textId="77777777" w:rsidR="00DA19A0" w:rsidRDefault="00DA19A0" w:rsidP="000331B0">
      <w:pPr>
        <w:spacing w:line="264" w:lineRule="auto"/>
        <w:rPr>
          <w:b/>
        </w:rPr>
      </w:pPr>
      <w:bookmarkStart w:id="0" w:name="_GoBack"/>
      <w:bookmarkEnd w:id="0"/>
    </w:p>
    <w:p w14:paraId="6ABD7C90" w14:textId="77777777" w:rsidR="00DA19A0" w:rsidRDefault="00DA19A0" w:rsidP="000331B0">
      <w:pPr>
        <w:spacing w:line="264" w:lineRule="auto"/>
        <w:rPr>
          <w:b/>
        </w:rPr>
      </w:pPr>
    </w:p>
    <w:p w14:paraId="0260A0D2" w14:textId="77777777" w:rsidR="00DA19A0" w:rsidRDefault="00DA19A0" w:rsidP="000331B0">
      <w:pPr>
        <w:spacing w:line="264" w:lineRule="auto"/>
        <w:rPr>
          <w:b/>
        </w:rPr>
      </w:pPr>
    </w:p>
    <w:p w14:paraId="6357FA7E" w14:textId="77777777" w:rsidR="004B6E28" w:rsidRDefault="004B6E28" w:rsidP="000331B0">
      <w:pPr>
        <w:spacing w:line="264" w:lineRule="auto"/>
        <w:rPr>
          <w:b/>
        </w:rPr>
      </w:pPr>
    </w:p>
    <w:p w14:paraId="4131B074" w14:textId="77777777" w:rsidR="004B6E28" w:rsidRDefault="004B6E28" w:rsidP="000331B0">
      <w:pPr>
        <w:spacing w:line="264" w:lineRule="auto"/>
        <w:rPr>
          <w:b/>
        </w:rPr>
      </w:pPr>
    </w:p>
    <w:p w14:paraId="1CCB7CA3" w14:textId="77777777" w:rsidR="00D35124" w:rsidRPr="00D35124" w:rsidRDefault="00D35124" w:rsidP="00D35124">
      <w:pPr>
        <w:spacing w:line="264" w:lineRule="auto"/>
      </w:pPr>
      <w:r w:rsidRPr="00D35124">
        <w:t>NOTICE:  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457947AA" w14:textId="77777777" w:rsidR="00D35124" w:rsidRPr="00D35124" w:rsidRDefault="00D35124" w:rsidP="00D35124">
      <w:pPr>
        <w:spacing w:line="264" w:lineRule="auto"/>
      </w:pPr>
    </w:p>
    <w:p w14:paraId="58BF256A" w14:textId="77777777" w:rsidR="00D35124" w:rsidRPr="00D35124" w:rsidRDefault="00D35124" w:rsidP="00D35124">
      <w:pPr>
        <w:spacing w:line="264" w:lineRule="auto"/>
      </w:pPr>
      <w:r w:rsidRPr="00D35124">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14:paraId="380B397C" w14:textId="77777777" w:rsidR="00D35124" w:rsidRPr="00D35124" w:rsidRDefault="00D35124" w:rsidP="00D35124">
      <w:pPr>
        <w:spacing w:line="264" w:lineRule="auto"/>
      </w:pPr>
    </w:p>
    <w:p w14:paraId="2A4B3592" w14:textId="21A92C0E" w:rsidR="004B6E28" w:rsidRPr="00D35124" w:rsidRDefault="00D35124" w:rsidP="00D35124">
      <w:pPr>
        <w:spacing w:line="264" w:lineRule="auto"/>
      </w:pPr>
      <w:r w:rsidRPr="00D35124">
        <w:t xml:space="preserve">This notice and review process is pursuant to the provisions of RCW 80.01.030 and WAC 480-07-904(2) and (3).  </w:t>
      </w:r>
    </w:p>
    <w:sectPr w:rsidR="004B6E28" w:rsidRPr="00D35124" w:rsidSect="006734AF">
      <w:headerReference w:type="default" r:id="rId11"/>
      <w:type w:val="continuous"/>
      <w:pgSz w:w="12240" w:h="15840" w:code="1"/>
      <w:pgMar w:top="1152" w:right="1440" w:bottom="1152" w:left="1872"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7C037" w14:textId="77777777" w:rsidR="00D62E97" w:rsidRDefault="00D62E97">
      <w:r>
        <w:separator/>
      </w:r>
    </w:p>
  </w:endnote>
  <w:endnote w:type="continuationSeparator" w:id="0">
    <w:p w14:paraId="0A27C038" w14:textId="77777777" w:rsidR="00D62E97" w:rsidRDefault="00D62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7C035" w14:textId="77777777" w:rsidR="00D62E97" w:rsidRDefault="00D62E97">
      <w:r>
        <w:separator/>
      </w:r>
    </w:p>
  </w:footnote>
  <w:footnote w:type="continuationSeparator" w:id="0">
    <w:p w14:paraId="0A27C036" w14:textId="77777777" w:rsidR="00D62E97" w:rsidRDefault="00D62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7C039" w14:textId="1A65207E" w:rsidR="00D62E97" w:rsidRPr="007050FD" w:rsidRDefault="00D62E97">
    <w:pPr>
      <w:pStyle w:val="Header"/>
      <w:rPr>
        <w:rStyle w:val="PageNumber"/>
        <w:b/>
        <w:sz w:val="20"/>
        <w:szCs w:val="20"/>
      </w:rPr>
    </w:pPr>
    <w:r w:rsidRPr="007050FD">
      <w:rPr>
        <w:b/>
        <w:sz w:val="20"/>
        <w:szCs w:val="20"/>
      </w:rPr>
      <w:t>DOCKET TR-</w:t>
    </w:r>
    <w:r>
      <w:rPr>
        <w:b/>
        <w:sz w:val="20"/>
        <w:szCs w:val="20"/>
      </w:rPr>
      <w:t>143</w:t>
    </w:r>
    <w:r w:rsidR="006B3602">
      <w:rPr>
        <w:b/>
        <w:sz w:val="20"/>
        <w:szCs w:val="20"/>
      </w:rPr>
      <w:t>222</w:t>
    </w:r>
    <w:r w:rsidRPr="007050FD">
      <w:rPr>
        <w:b/>
        <w:sz w:val="20"/>
        <w:szCs w:val="20"/>
      </w:rPr>
      <w:tab/>
      <w:t xml:space="preserve">PAGE </w:t>
    </w:r>
    <w:r w:rsidRPr="007050FD">
      <w:rPr>
        <w:rStyle w:val="PageNumber"/>
        <w:b/>
        <w:sz w:val="20"/>
        <w:szCs w:val="20"/>
      </w:rPr>
      <w:fldChar w:fldCharType="begin"/>
    </w:r>
    <w:r w:rsidRPr="007050FD">
      <w:rPr>
        <w:rStyle w:val="PageNumber"/>
        <w:b/>
        <w:sz w:val="20"/>
        <w:szCs w:val="20"/>
      </w:rPr>
      <w:instrText xml:space="preserve"> PAGE </w:instrText>
    </w:r>
    <w:r w:rsidRPr="007050FD">
      <w:rPr>
        <w:rStyle w:val="PageNumber"/>
        <w:b/>
        <w:sz w:val="20"/>
        <w:szCs w:val="20"/>
      </w:rPr>
      <w:fldChar w:fldCharType="separate"/>
    </w:r>
    <w:r w:rsidR="00AD59DC">
      <w:rPr>
        <w:rStyle w:val="PageNumber"/>
        <w:b/>
        <w:noProof/>
        <w:sz w:val="20"/>
        <w:szCs w:val="20"/>
      </w:rPr>
      <w:t>4</w:t>
    </w:r>
    <w:r w:rsidRPr="007050FD">
      <w:rPr>
        <w:rStyle w:val="PageNumber"/>
        <w:b/>
        <w:sz w:val="20"/>
        <w:szCs w:val="20"/>
      </w:rPr>
      <w:fldChar w:fldCharType="end"/>
    </w:r>
  </w:p>
  <w:p w14:paraId="0A27C03A" w14:textId="77777777" w:rsidR="00D62E97" w:rsidRPr="007050FD" w:rsidRDefault="00D62E97">
    <w:pPr>
      <w:pStyle w:val="Header"/>
      <w:rPr>
        <w:rStyle w:val="PageNumber"/>
        <w:b/>
        <w:sz w:val="20"/>
        <w:szCs w:val="20"/>
      </w:rPr>
    </w:pPr>
    <w:r w:rsidRPr="007050FD">
      <w:rPr>
        <w:rStyle w:val="PageNumber"/>
        <w:b/>
        <w:sz w:val="20"/>
        <w:szCs w:val="20"/>
      </w:rPr>
      <w:t>ORDER 01</w:t>
    </w:r>
  </w:p>
  <w:p w14:paraId="0A27C03B" w14:textId="77777777" w:rsidR="00D62E97" w:rsidRPr="007050FD" w:rsidRDefault="00D62E97">
    <w:pPr>
      <w:pStyle w:val="Header"/>
      <w:rPr>
        <w:rStyle w:val="PageNumber"/>
        <w:b/>
        <w:sz w:val="20"/>
        <w:szCs w:val="20"/>
      </w:rPr>
    </w:pPr>
  </w:p>
  <w:p w14:paraId="0A27C03C" w14:textId="77777777" w:rsidR="00D62E97" w:rsidRPr="007050FD" w:rsidRDefault="00D62E97">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5052E"/>
    <w:multiLevelType w:val="hybridMultilevel"/>
    <w:tmpl w:val="DC30DEFA"/>
    <w:lvl w:ilvl="0" w:tplc="04090001">
      <w:start w:val="1"/>
      <w:numFmt w:val="bullet"/>
      <w:lvlText w:val=""/>
      <w:lvlJc w:val="left"/>
      <w:pPr>
        <w:tabs>
          <w:tab w:val="num" w:pos="1080"/>
        </w:tabs>
        <w:ind w:left="1080" w:hanging="360"/>
      </w:pPr>
      <w:rPr>
        <w:rFonts w:ascii="Symbol" w:hAnsi="Symbol"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B96195C"/>
    <w:multiLevelType w:val="hybridMultilevel"/>
    <w:tmpl w:val="351E1A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D9D50D8"/>
    <w:multiLevelType w:val="hybridMultilevel"/>
    <w:tmpl w:val="3F949AA6"/>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6">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7">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
    <w:nsid w:val="1FAB0F45"/>
    <w:multiLevelType w:val="hybridMultilevel"/>
    <w:tmpl w:val="4D2C0F64"/>
    <w:lvl w:ilvl="0" w:tplc="04090001">
      <w:start w:val="1"/>
      <w:numFmt w:val="bullet"/>
      <w:lvlText w:val=""/>
      <w:lvlJc w:val="left"/>
      <w:pPr>
        <w:ind w:left="3288" w:hanging="360"/>
      </w:pPr>
      <w:rPr>
        <w:rFonts w:ascii="Symbol" w:hAnsi="Symbol" w:hint="default"/>
      </w:rPr>
    </w:lvl>
    <w:lvl w:ilvl="1" w:tplc="04090003">
      <w:start w:val="1"/>
      <w:numFmt w:val="bullet"/>
      <w:lvlText w:val="o"/>
      <w:lvlJc w:val="left"/>
      <w:pPr>
        <w:ind w:left="4008" w:hanging="360"/>
      </w:pPr>
      <w:rPr>
        <w:rFonts w:ascii="Courier New" w:hAnsi="Courier New" w:cs="Courier New" w:hint="default"/>
      </w:rPr>
    </w:lvl>
    <w:lvl w:ilvl="2" w:tplc="04090005" w:tentative="1">
      <w:start w:val="1"/>
      <w:numFmt w:val="bullet"/>
      <w:lvlText w:val=""/>
      <w:lvlJc w:val="left"/>
      <w:pPr>
        <w:ind w:left="4728" w:hanging="360"/>
      </w:pPr>
      <w:rPr>
        <w:rFonts w:ascii="Wingdings" w:hAnsi="Wingdings" w:hint="default"/>
      </w:rPr>
    </w:lvl>
    <w:lvl w:ilvl="3" w:tplc="04090001" w:tentative="1">
      <w:start w:val="1"/>
      <w:numFmt w:val="bullet"/>
      <w:lvlText w:val=""/>
      <w:lvlJc w:val="left"/>
      <w:pPr>
        <w:ind w:left="5448" w:hanging="360"/>
      </w:pPr>
      <w:rPr>
        <w:rFonts w:ascii="Symbol" w:hAnsi="Symbol" w:hint="default"/>
      </w:rPr>
    </w:lvl>
    <w:lvl w:ilvl="4" w:tplc="04090003" w:tentative="1">
      <w:start w:val="1"/>
      <w:numFmt w:val="bullet"/>
      <w:lvlText w:val="o"/>
      <w:lvlJc w:val="left"/>
      <w:pPr>
        <w:ind w:left="6168" w:hanging="360"/>
      </w:pPr>
      <w:rPr>
        <w:rFonts w:ascii="Courier New" w:hAnsi="Courier New" w:cs="Courier New" w:hint="default"/>
      </w:rPr>
    </w:lvl>
    <w:lvl w:ilvl="5" w:tplc="04090005" w:tentative="1">
      <w:start w:val="1"/>
      <w:numFmt w:val="bullet"/>
      <w:lvlText w:val=""/>
      <w:lvlJc w:val="left"/>
      <w:pPr>
        <w:ind w:left="6888" w:hanging="360"/>
      </w:pPr>
      <w:rPr>
        <w:rFonts w:ascii="Wingdings" w:hAnsi="Wingdings" w:hint="default"/>
      </w:rPr>
    </w:lvl>
    <w:lvl w:ilvl="6" w:tplc="04090001" w:tentative="1">
      <w:start w:val="1"/>
      <w:numFmt w:val="bullet"/>
      <w:lvlText w:val=""/>
      <w:lvlJc w:val="left"/>
      <w:pPr>
        <w:ind w:left="7608" w:hanging="360"/>
      </w:pPr>
      <w:rPr>
        <w:rFonts w:ascii="Symbol" w:hAnsi="Symbol" w:hint="default"/>
      </w:rPr>
    </w:lvl>
    <w:lvl w:ilvl="7" w:tplc="04090003" w:tentative="1">
      <w:start w:val="1"/>
      <w:numFmt w:val="bullet"/>
      <w:lvlText w:val="o"/>
      <w:lvlJc w:val="left"/>
      <w:pPr>
        <w:ind w:left="8328" w:hanging="360"/>
      </w:pPr>
      <w:rPr>
        <w:rFonts w:ascii="Courier New" w:hAnsi="Courier New" w:cs="Courier New" w:hint="default"/>
      </w:rPr>
    </w:lvl>
    <w:lvl w:ilvl="8" w:tplc="04090005" w:tentative="1">
      <w:start w:val="1"/>
      <w:numFmt w:val="bullet"/>
      <w:lvlText w:val=""/>
      <w:lvlJc w:val="left"/>
      <w:pPr>
        <w:ind w:left="9048" w:hanging="360"/>
      </w:pPr>
      <w:rPr>
        <w:rFonts w:ascii="Wingdings" w:hAnsi="Wingdings" w:hint="default"/>
      </w:rPr>
    </w:lvl>
  </w:abstractNum>
  <w:abstractNum w:abstractNumId="9">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7D10AA7"/>
    <w:multiLevelType w:val="multilevel"/>
    <w:tmpl w:val="8362E71A"/>
    <w:lvl w:ilvl="0">
      <w:start w:val="1"/>
      <w:numFmt w:val="bullet"/>
      <w:lvlText w:val=""/>
      <w:lvlJc w:val="left"/>
      <w:pPr>
        <w:tabs>
          <w:tab w:val="num" w:pos="1080"/>
        </w:tabs>
        <w:ind w:left="1080" w:hanging="360"/>
      </w:pPr>
      <w:rPr>
        <w:rFonts w:ascii="Symbol" w:hAnsi="Symbol" w:hint="default"/>
        <w:b w:val="0"/>
        <w:i/>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440"/>
        </w:tabs>
        <w:ind w:left="108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2">
    <w:nsid w:val="3AF331C1"/>
    <w:multiLevelType w:val="hybridMultilevel"/>
    <w:tmpl w:val="CCFA19DC"/>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3">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4">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6">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52780501"/>
    <w:multiLevelType w:val="hybridMultilevel"/>
    <w:tmpl w:val="82129248"/>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5EB0420B"/>
    <w:multiLevelType w:val="hybridMultilevel"/>
    <w:tmpl w:val="BC34CC96"/>
    <w:lvl w:ilvl="0" w:tplc="0409000F">
      <w:start w:val="1"/>
      <w:numFmt w:val="decimal"/>
      <w:lvlText w:val="%1."/>
      <w:lvlJc w:val="left"/>
      <w:pPr>
        <w:ind w:left="2568" w:hanging="360"/>
      </w:pPr>
    </w:lvl>
    <w:lvl w:ilvl="1" w:tplc="04090019" w:tentative="1">
      <w:start w:val="1"/>
      <w:numFmt w:val="lowerLetter"/>
      <w:lvlText w:val="%2."/>
      <w:lvlJc w:val="left"/>
      <w:pPr>
        <w:ind w:left="3288" w:hanging="360"/>
      </w:pPr>
    </w:lvl>
    <w:lvl w:ilvl="2" w:tplc="0409001B" w:tentative="1">
      <w:start w:val="1"/>
      <w:numFmt w:val="lowerRoman"/>
      <w:lvlText w:val="%3."/>
      <w:lvlJc w:val="right"/>
      <w:pPr>
        <w:ind w:left="4008" w:hanging="180"/>
      </w:pPr>
    </w:lvl>
    <w:lvl w:ilvl="3" w:tplc="0409000F" w:tentative="1">
      <w:start w:val="1"/>
      <w:numFmt w:val="decimal"/>
      <w:lvlText w:val="%4."/>
      <w:lvlJc w:val="left"/>
      <w:pPr>
        <w:ind w:left="4728" w:hanging="360"/>
      </w:pPr>
    </w:lvl>
    <w:lvl w:ilvl="4" w:tplc="04090019" w:tentative="1">
      <w:start w:val="1"/>
      <w:numFmt w:val="lowerLetter"/>
      <w:lvlText w:val="%5."/>
      <w:lvlJc w:val="left"/>
      <w:pPr>
        <w:ind w:left="5448" w:hanging="360"/>
      </w:pPr>
    </w:lvl>
    <w:lvl w:ilvl="5" w:tplc="0409001B" w:tentative="1">
      <w:start w:val="1"/>
      <w:numFmt w:val="lowerRoman"/>
      <w:lvlText w:val="%6."/>
      <w:lvlJc w:val="right"/>
      <w:pPr>
        <w:ind w:left="6168" w:hanging="180"/>
      </w:pPr>
    </w:lvl>
    <w:lvl w:ilvl="6" w:tplc="0409000F" w:tentative="1">
      <w:start w:val="1"/>
      <w:numFmt w:val="decimal"/>
      <w:lvlText w:val="%7."/>
      <w:lvlJc w:val="left"/>
      <w:pPr>
        <w:ind w:left="6888" w:hanging="360"/>
      </w:pPr>
    </w:lvl>
    <w:lvl w:ilvl="7" w:tplc="04090019" w:tentative="1">
      <w:start w:val="1"/>
      <w:numFmt w:val="lowerLetter"/>
      <w:lvlText w:val="%8."/>
      <w:lvlJc w:val="left"/>
      <w:pPr>
        <w:ind w:left="7608" w:hanging="360"/>
      </w:pPr>
    </w:lvl>
    <w:lvl w:ilvl="8" w:tplc="0409001B" w:tentative="1">
      <w:start w:val="1"/>
      <w:numFmt w:val="lowerRoman"/>
      <w:lvlText w:val="%9."/>
      <w:lvlJc w:val="right"/>
      <w:pPr>
        <w:ind w:left="8328" w:hanging="180"/>
      </w:pPr>
    </w:lvl>
  </w:abstractNum>
  <w:abstractNum w:abstractNumId="21">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EE21430"/>
    <w:multiLevelType w:val="multilevel"/>
    <w:tmpl w:val="468A6D96"/>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24">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0"/>
  </w:num>
  <w:num w:numId="2">
    <w:abstractNumId w:val="16"/>
  </w:num>
  <w:num w:numId="3">
    <w:abstractNumId w:val="2"/>
  </w:num>
  <w:num w:numId="4">
    <w:abstractNumId w:val="26"/>
  </w:num>
  <w:num w:numId="5">
    <w:abstractNumId w:val="4"/>
  </w:num>
  <w:num w:numId="6">
    <w:abstractNumId w:val="19"/>
  </w:num>
  <w:num w:numId="7">
    <w:abstractNumId w:val="9"/>
  </w:num>
  <w:num w:numId="8">
    <w:abstractNumId w:val="25"/>
  </w:num>
  <w:num w:numId="9">
    <w:abstractNumId w:val="14"/>
  </w:num>
  <w:num w:numId="10">
    <w:abstractNumId w:val="6"/>
  </w:num>
  <w:num w:numId="11">
    <w:abstractNumId w:val="18"/>
  </w:num>
  <w:num w:numId="12">
    <w:abstractNumId w:val="6"/>
  </w:num>
  <w:num w:numId="13">
    <w:abstractNumId w:val="21"/>
  </w:num>
  <w:num w:numId="14">
    <w:abstractNumId w:val="27"/>
  </w:num>
  <w:num w:numId="15">
    <w:abstractNumId w:val="7"/>
  </w:num>
  <w:num w:numId="16">
    <w:abstractNumId w:val="15"/>
  </w:num>
  <w:num w:numId="17">
    <w:abstractNumId w:val="3"/>
  </w:num>
  <w:num w:numId="18">
    <w:abstractNumId w:val="13"/>
  </w:num>
  <w:num w:numId="19">
    <w:abstractNumId w:val="6"/>
  </w:num>
  <w:num w:numId="20">
    <w:abstractNumId w:val="22"/>
  </w:num>
  <w:num w:numId="21">
    <w:abstractNumId w:val="17"/>
  </w:num>
  <w:num w:numId="22">
    <w:abstractNumId w:val="11"/>
  </w:num>
  <w:num w:numId="23">
    <w:abstractNumId w:val="0"/>
  </w:num>
  <w:num w:numId="24">
    <w:abstractNumId w:val="23"/>
  </w:num>
  <w:num w:numId="25">
    <w:abstractNumId w:val="12"/>
  </w:num>
  <w:num w:numId="26">
    <w:abstractNumId w:val="5"/>
  </w:num>
  <w:num w:numId="27">
    <w:abstractNumId w:val="1"/>
  </w:num>
  <w:num w:numId="28">
    <w:abstractNumId w:val="20"/>
  </w:num>
  <w:num w:numId="29">
    <w:abstractNumId w:val="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CD9"/>
    <w:rsid w:val="0000268C"/>
    <w:rsid w:val="00011DA1"/>
    <w:rsid w:val="000136E5"/>
    <w:rsid w:val="00014A2B"/>
    <w:rsid w:val="0002028A"/>
    <w:rsid w:val="00024C1B"/>
    <w:rsid w:val="0002581D"/>
    <w:rsid w:val="000275D3"/>
    <w:rsid w:val="00032FF3"/>
    <w:rsid w:val="000331B0"/>
    <w:rsid w:val="0004770B"/>
    <w:rsid w:val="00051F6D"/>
    <w:rsid w:val="000602C5"/>
    <w:rsid w:val="00061BCE"/>
    <w:rsid w:val="0007009C"/>
    <w:rsid w:val="000757D6"/>
    <w:rsid w:val="00097E20"/>
    <w:rsid w:val="000A282D"/>
    <w:rsid w:val="000A5545"/>
    <w:rsid w:val="000B0110"/>
    <w:rsid w:val="000B1F2B"/>
    <w:rsid w:val="000C78BD"/>
    <w:rsid w:val="000D092F"/>
    <w:rsid w:val="000E1985"/>
    <w:rsid w:val="000F2A49"/>
    <w:rsid w:val="001110A4"/>
    <w:rsid w:val="00116543"/>
    <w:rsid w:val="0012072B"/>
    <w:rsid w:val="0012487F"/>
    <w:rsid w:val="00126A54"/>
    <w:rsid w:val="001271AC"/>
    <w:rsid w:val="00131CD6"/>
    <w:rsid w:val="00144C7A"/>
    <w:rsid w:val="00150915"/>
    <w:rsid w:val="001664EF"/>
    <w:rsid w:val="00166D44"/>
    <w:rsid w:val="00180994"/>
    <w:rsid w:val="00181698"/>
    <w:rsid w:val="00184968"/>
    <w:rsid w:val="001858FE"/>
    <w:rsid w:val="001A3B02"/>
    <w:rsid w:val="001A7241"/>
    <w:rsid w:val="001B7888"/>
    <w:rsid w:val="001B7917"/>
    <w:rsid w:val="001B7F1D"/>
    <w:rsid w:val="001C7579"/>
    <w:rsid w:val="001D0202"/>
    <w:rsid w:val="001D0217"/>
    <w:rsid w:val="001D3FF0"/>
    <w:rsid w:val="001D508C"/>
    <w:rsid w:val="001E21AD"/>
    <w:rsid w:val="001E4F22"/>
    <w:rsid w:val="001E62B2"/>
    <w:rsid w:val="001F21E6"/>
    <w:rsid w:val="001F2705"/>
    <w:rsid w:val="001F324E"/>
    <w:rsid w:val="001F5876"/>
    <w:rsid w:val="001F7A4D"/>
    <w:rsid w:val="00202E46"/>
    <w:rsid w:val="002205CB"/>
    <w:rsid w:val="00235F42"/>
    <w:rsid w:val="002410A9"/>
    <w:rsid w:val="00244D78"/>
    <w:rsid w:val="00252D29"/>
    <w:rsid w:val="00254F69"/>
    <w:rsid w:val="0026222C"/>
    <w:rsid w:val="002629BC"/>
    <w:rsid w:val="002636F6"/>
    <w:rsid w:val="002639FD"/>
    <w:rsid w:val="00264460"/>
    <w:rsid w:val="00266972"/>
    <w:rsid w:val="00273113"/>
    <w:rsid w:val="002732AD"/>
    <w:rsid w:val="0029332F"/>
    <w:rsid w:val="002943B4"/>
    <w:rsid w:val="00296ADC"/>
    <w:rsid w:val="002B1420"/>
    <w:rsid w:val="002B67B7"/>
    <w:rsid w:val="002C3886"/>
    <w:rsid w:val="002C5A4E"/>
    <w:rsid w:val="002D627F"/>
    <w:rsid w:val="002E05F2"/>
    <w:rsid w:val="002E1E93"/>
    <w:rsid w:val="002E442A"/>
    <w:rsid w:val="002E6E5F"/>
    <w:rsid w:val="002F0189"/>
    <w:rsid w:val="002F75D8"/>
    <w:rsid w:val="0031178D"/>
    <w:rsid w:val="00313577"/>
    <w:rsid w:val="00315154"/>
    <w:rsid w:val="00316F98"/>
    <w:rsid w:val="00337774"/>
    <w:rsid w:val="00337CAA"/>
    <w:rsid w:val="003442DB"/>
    <w:rsid w:val="003462BF"/>
    <w:rsid w:val="00346324"/>
    <w:rsid w:val="00346558"/>
    <w:rsid w:val="00347904"/>
    <w:rsid w:val="00352234"/>
    <w:rsid w:val="003523A5"/>
    <w:rsid w:val="003663D5"/>
    <w:rsid w:val="00372AD8"/>
    <w:rsid w:val="0037590A"/>
    <w:rsid w:val="00375EC1"/>
    <w:rsid w:val="003764ED"/>
    <w:rsid w:val="00376D61"/>
    <w:rsid w:val="00377DB7"/>
    <w:rsid w:val="003824F3"/>
    <w:rsid w:val="00393500"/>
    <w:rsid w:val="003B2960"/>
    <w:rsid w:val="003C049B"/>
    <w:rsid w:val="003C41F7"/>
    <w:rsid w:val="003C73BA"/>
    <w:rsid w:val="003D3905"/>
    <w:rsid w:val="003E260D"/>
    <w:rsid w:val="003E5247"/>
    <w:rsid w:val="003F4A68"/>
    <w:rsid w:val="003F6EB2"/>
    <w:rsid w:val="004020FA"/>
    <w:rsid w:val="004132FF"/>
    <w:rsid w:val="0041345F"/>
    <w:rsid w:val="00423553"/>
    <w:rsid w:val="00427BBF"/>
    <w:rsid w:val="00433DDC"/>
    <w:rsid w:val="004417FB"/>
    <w:rsid w:val="0044245B"/>
    <w:rsid w:val="00452211"/>
    <w:rsid w:val="00472648"/>
    <w:rsid w:val="00475C81"/>
    <w:rsid w:val="004922B2"/>
    <w:rsid w:val="00492892"/>
    <w:rsid w:val="00496099"/>
    <w:rsid w:val="004A25D3"/>
    <w:rsid w:val="004A3E66"/>
    <w:rsid w:val="004B09E8"/>
    <w:rsid w:val="004B1EDD"/>
    <w:rsid w:val="004B6E28"/>
    <w:rsid w:val="004C19CC"/>
    <w:rsid w:val="004C4012"/>
    <w:rsid w:val="004D1BB7"/>
    <w:rsid w:val="004D297C"/>
    <w:rsid w:val="004E02D1"/>
    <w:rsid w:val="004E1AEF"/>
    <w:rsid w:val="004E235A"/>
    <w:rsid w:val="004E6094"/>
    <w:rsid w:val="004E641D"/>
    <w:rsid w:val="004F3B51"/>
    <w:rsid w:val="00502C6F"/>
    <w:rsid w:val="0051615B"/>
    <w:rsid w:val="00527590"/>
    <w:rsid w:val="0055270C"/>
    <w:rsid w:val="005639EE"/>
    <w:rsid w:val="00564190"/>
    <w:rsid w:val="00570D2D"/>
    <w:rsid w:val="00571B95"/>
    <w:rsid w:val="00571CD9"/>
    <w:rsid w:val="005911F6"/>
    <w:rsid w:val="00593504"/>
    <w:rsid w:val="00595ED7"/>
    <w:rsid w:val="005A11A8"/>
    <w:rsid w:val="005A7B33"/>
    <w:rsid w:val="005C4495"/>
    <w:rsid w:val="005C47B3"/>
    <w:rsid w:val="005C5D65"/>
    <w:rsid w:val="005D09C7"/>
    <w:rsid w:val="005E2E7F"/>
    <w:rsid w:val="005E68AA"/>
    <w:rsid w:val="00601CD5"/>
    <w:rsid w:val="0061276F"/>
    <w:rsid w:val="00621AD3"/>
    <w:rsid w:val="00650B48"/>
    <w:rsid w:val="00653AE0"/>
    <w:rsid w:val="00655C39"/>
    <w:rsid w:val="006605C4"/>
    <w:rsid w:val="00660F87"/>
    <w:rsid w:val="006734AF"/>
    <w:rsid w:val="006826DC"/>
    <w:rsid w:val="00682D7A"/>
    <w:rsid w:val="00685E9F"/>
    <w:rsid w:val="0069103F"/>
    <w:rsid w:val="0069516E"/>
    <w:rsid w:val="006A272A"/>
    <w:rsid w:val="006A3223"/>
    <w:rsid w:val="006B3602"/>
    <w:rsid w:val="006B3A78"/>
    <w:rsid w:val="006B60C3"/>
    <w:rsid w:val="006C2BA4"/>
    <w:rsid w:val="006C4E19"/>
    <w:rsid w:val="006D2DEB"/>
    <w:rsid w:val="006D5D28"/>
    <w:rsid w:val="006E21D2"/>
    <w:rsid w:val="006F2C94"/>
    <w:rsid w:val="006F5063"/>
    <w:rsid w:val="006F6657"/>
    <w:rsid w:val="006F7AC4"/>
    <w:rsid w:val="007050FD"/>
    <w:rsid w:val="007054EE"/>
    <w:rsid w:val="007223F3"/>
    <w:rsid w:val="0072336A"/>
    <w:rsid w:val="0072383B"/>
    <w:rsid w:val="00724FE6"/>
    <w:rsid w:val="007256EA"/>
    <w:rsid w:val="007417EB"/>
    <w:rsid w:val="0074520F"/>
    <w:rsid w:val="007516F3"/>
    <w:rsid w:val="00754EEA"/>
    <w:rsid w:val="00755976"/>
    <w:rsid w:val="007645DD"/>
    <w:rsid w:val="00770612"/>
    <w:rsid w:val="007714D2"/>
    <w:rsid w:val="007907D4"/>
    <w:rsid w:val="007A7B06"/>
    <w:rsid w:val="007B3982"/>
    <w:rsid w:val="007B3A9E"/>
    <w:rsid w:val="007B6FC2"/>
    <w:rsid w:val="007C0C6B"/>
    <w:rsid w:val="007C7945"/>
    <w:rsid w:val="007D007A"/>
    <w:rsid w:val="007D1885"/>
    <w:rsid w:val="007D53C2"/>
    <w:rsid w:val="007D7A12"/>
    <w:rsid w:val="007E03AE"/>
    <w:rsid w:val="007E03E1"/>
    <w:rsid w:val="007E1FC4"/>
    <w:rsid w:val="007E3262"/>
    <w:rsid w:val="007F3947"/>
    <w:rsid w:val="0081170B"/>
    <w:rsid w:val="00811C94"/>
    <w:rsid w:val="008120BB"/>
    <w:rsid w:val="0081395F"/>
    <w:rsid w:val="0081556A"/>
    <w:rsid w:val="00817CB1"/>
    <w:rsid w:val="00823A4B"/>
    <w:rsid w:val="00831344"/>
    <w:rsid w:val="008328D4"/>
    <w:rsid w:val="0084031F"/>
    <w:rsid w:val="0084348D"/>
    <w:rsid w:val="0084439C"/>
    <w:rsid w:val="00864FDD"/>
    <w:rsid w:val="00865055"/>
    <w:rsid w:val="008674FA"/>
    <w:rsid w:val="008730F4"/>
    <w:rsid w:val="00877DE8"/>
    <w:rsid w:val="008A4ABA"/>
    <w:rsid w:val="008B1E80"/>
    <w:rsid w:val="008B48AD"/>
    <w:rsid w:val="008B67F3"/>
    <w:rsid w:val="008B7E28"/>
    <w:rsid w:val="008C172B"/>
    <w:rsid w:val="008D1C30"/>
    <w:rsid w:val="008D61E3"/>
    <w:rsid w:val="008D7523"/>
    <w:rsid w:val="008E290C"/>
    <w:rsid w:val="00901F1D"/>
    <w:rsid w:val="009040C3"/>
    <w:rsid w:val="00906EE3"/>
    <w:rsid w:val="00942BBB"/>
    <w:rsid w:val="0094340E"/>
    <w:rsid w:val="009530CA"/>
    <w:rsid w:val="00953BFD"/>
    <w:rsid w:val="00956565"/>
    <w:rsid w:val="00965486"/>
    <w:rsid w:val="00967205"/>
    <w:rsid w:val="00970E38"/>
    <w:rsid w:val="00990CB5"/>
    <w:rsid w:val="009A2447"/>
    <w:rsid w:val="009B0312"/>
    <w:rsid w:val="009B0F39"/>
    <w:rsid w:val="009B78F1"/>
    <w:rsid w:val="009C25CF"/>
    <w:rsid w:val="009C3577"/>
    <w:rsid w:val="009C5DF5"/>
    <w:rsid w:val="009D2738"/>
    <w:rsid w:val="009E38CC"/>
    <w:rsid w:val="009E445D"/>
    <w:rsid w:val="009F1B56"/>
    <w:rsid w:val="009F1C4F"/>
    <w:rsid w:val="009F1F33"/>
    <w:rsid w:val="009F5FEF"/>
    <w:rsid w:val="009F780A"/>
    <w:rsid w:val="00A02A0D"/>
    <w:rsid w:val="00A02BE6"/>
    <w:rsid w:val="00A02CB2"/>
    <w:rsid w:val="00A10DC9"/>
    <w:rsid w:val="00A15FD8"/>
    <w:rsid w:val="00A161E4"/>
    <w:rsid w:val="00A314E5"/>
    <w:rsid w:val="00A31E12"/>
    <w:rsid w:val="00A3342F"/>
    <w:rsid w:val="00A33C1C"/>
    <w:rsid w:val="00A37A5B"/>
    <w:rsid w:val="00A40501"/>
    <w:rsid w:val="00A418B2"/>
    <w:rsid w:val="00A4426A"/>
    <w:rsid w:val="00A4672D"/>
    <w:rsid w:val="00A46F5E"/>
    <w:rsid w:val="00A556FF"/>
    <w:rsid w:val="00A57A42"/>
    <w:rsid w:val="00A65DF6"/>
    <w:rsid w:val="00A667AF"/>
    <w:rsid w:val="00A760CD"/>
    <w:rsid w:val="00A805BA"/>
    <w:rsid w:val="00A80871"/>
    <w:rsid w:val="00A84FC9"/>
    <w:rsid w:val="00A86688"/>
    <w:rsid w:val="00AA00A5"/>
    <w:rsid w:val="00AB37F7"/>
    <w:rsid w:val="00AB5759"/>
    <w:rsid w:val="00AD496F"/>
    <w:rsid w:val="00AD59DC"/>
    <w:rsid w:val="00AD7037"/>
    <w:rsid w:val="00AD77CB"/>
    <w:rsid w:val="00AE4334"/>
    <w:rsid w:val="00AF71EB"/>
    <w:rsid w:val="00B05D38"/>
    <w:rsid w:val="00B05D74"/>
    <w:rsid w:val="00B10DB5"/>
    <w:rsid w:val="00B240CB"/>
    <w:rsid w:val="00B264DF"/>
    <w:rsid w:val="00B36E8C"/>
    <w:rsid w:val="00B464C0"/>
    <w:rsid w:val="00B60BB6"/>
    <w:rsid w:val="00B61BBA"/>
    <w:rsid w:val="00B625BD"/>
    <w:rsid w:val="00B7404F"/>
    <w:rsid w:val="00B82227"/>
    <w:rsid w:val="00B8381F"/>
    <w:rsid w:val="00B87801"/>
    <w:rsid w:val="00B87AF5"/>
    <w:rsid w:val="00B968C3"/>
    <w:rsid w:val="00B972DB"/>
    <w:rsid w:val="00BB15F8"/>
    <w:rsid w:val="00BB33C1"/>
    <w:rsid w:val="00BB367E"/>
    <w:rsid w:val="00BC02E8"/>
    <w:rsid w:val="00BC1C46"/>
    <w:rsid w:val="00BC1EBE"/>
    <w:rsid w:val="00BD0BF5"/>
    <w:rsid w:val="00BD5FFF"/>
    <w:rsid w:val="00BD6970"/>
    <w:rsid w:val="00BD7EAE"/>
    <w:rsid w:val="00BF47DC"/>
    <w:rsid w:val="00C03012"/>
    <w:rsid w:val="00C05B14"/>
    <w:rsid w:val="00C2132F"/>
    <w:rsid w:val="00C21FE7"/>
    <w:rsid w:val="00C23B1B"/>
    <w:rsid w:val="00C274CE"/>
    <w:rsid w:val="00C53A4F"/>
    <w:rsid w:val="00C65E79"/>
    <w:rsid w:val="00C74621"/>
    <w:rsid w:val="00C76A21"/>
    <w:rsid w:val="00C833A2"/>
    <w:rsid w:val="00C87FCA"/>
    <w:rsid w:val="00C9020D"/>
    <w:rsid w:val="00C9246A"/>
    <w:rsid w:val="00C975EC"/>
    <w:rsid w:val="00CA15BF"/>
    <w:rsid w:val="00CB3EB9"/>
    <w:rsid w:val="00CB445B"/>
    <w:rsid w:val="00CB6706"/>
    <w:rsid w:val="00CC17AB"/>
    <w:rsid w:val="00CE5924"/>
    <w:rsid w:val="00CF21A7"/>
    <w:rsid w:val="00D01DD6"/>
    <w:rsid w:val="00D0267D"/>
    <w:rsid w:val="00D106E0"/>
    <w:rsid w:val="00D150EC"/>
    <w:rsid w:val="00D15837"/>
    <w:rsid w:val="00D23FF5"/>
    <w:rsid w:val="00D3450E"/>
    <w:rsid w:val="00D35124"/>
    <w:rsid w:val="00D47C8E"/>
    <w:rsid w:val="00D512BA"/>
    <w:rsid w:val="00D51A93"/>
    <w:rsid w:val="00D62E97"/>
    <w:rsid w:val="00D66C1C"/>
    <w:rsid w:val="00D71383"/>
    <w:rsid w:val="00D81DFE"/>
    <w:rsid w:val="00D913AD"/>
    <w:rsid w:val="00D94B1D"/>
    <w:rsid w:val="00D952F4"/>
    <w:rsid w:val="00DA19A0"/>
    <w:rsid w:val="00DA21A4"/>
    <w:rsid w:val="00DA401E"/>
    <w:rsid w:val="00DA4430"/>
    <w:rsid w:val="00DB652F"/>
    <w:rsid w:val="00DC6F9B"/>
    <w:rsid w:val="00DD032D"/>
    <w:rsid w:val="00DD0B27"/>
    <w:rsid w:val="00DD3B29"/>
    <w:rsid w:val="00DD6BF9"/>
    <w:rsid w:val="00DE213E"/>
    <w:rsid w:val="00DE37FF"/>
    <w:rsid w:val="00DE3880"/>
    <w:rsid w:val="00DF78C2"/>
    <w:rsid w:val="00E06B2C"/>
    <w:rsid w:val="00E06C58"/>
    <w:rsid w:val="00E2114F"/>
    <w:rsid w:val="00E22B34"/>
    <w:rsid w:val="00E2339F"/>
    <w:rsid w:val="00E23789"/>
    <w:rsid w:val="00E35424"/>
    <w:rsid w:val="00E41F0D"/>
    <w:rsid w:val="00E504E0"/>
    <w:rsid w:val="00E60B41"/>
    <w:rsid w:val="00E61D55"/>
    <w:rsid w:val="00E744C3"/>
    <w:rsid w:val="00E75B07"/>
    <w:rsid w:val="00E81C25"/>
    <w:rsid w:val="00E81F20"/>
    <w:rsid w:val="00E9222A"/>
    <w:rsid w:val="00E97238"/>
    <w:rsid w:val="00EA215F"/>
    <w:rsid w:val="00EA2333"/>
    <w:rsid w:val="00EA3ABF"/>
    <w:rsid w:val="00EE026E"/>
    <w:rsid w:val="00EE3FD8"/>
    <w:rsid w:val="00EF2BA8"/>
    <w:rsid w:val="00EF7B18"/>
    <w:rsid w:val="00F25183"/>
    <w:rsid w:val="00F35C2E"/>
    <w:rsid w:val="00F37B28"/>
    <w:rsid w:val="00F41BEC"/>
    <w:rsid w:val="00F42E88"/>
    <w:rsid w:val="00F53D7D"/>
    <w:rsid w:val="00F555E0"/>
    <w:rsid w:val="00F61323"/>
    <w:rsid w:val="00F64BE6"/>
    <w:rsid w:val="00F73E7C"/>
    <w:rsid w:val="00F77977"/>
    <w:rsid w:val="00F82D7D"/>
    <w:rsid w:val="00F84B87"/>
    <w:rsid w:val="00F84D87"/>
    <w:rsid w:val="00FB3F7E"/>
    <w:rsid w:val="00FB5070"/>
    <w:rsid w:val="00FC386B"/>
    <w:rsid w:val="00FD3907"/>
    <w:rsid w:val="00FD6784"/>
    <w:rsid w:val="00FE0F31"/>
    <w:rsid w:val="00FE2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7BFDF"/>
  <w15:docId w15:val="{1E44D5F6-BF98-441D-9684-D1820176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4C3"/>
    <w:rPr>
      <w:sz w:val="24"/>
      <w:szCs w:val="24"/>
    </w:rPr>
  </w:style>
  <w:style w:type="paragraph" w:styleId="Heading1">
    <w:name w:val="heading 1"/>
    <w:basedOn w:val="Normal"/>
    <w:next w:val="Normal"/>
    <w:qFormat/>
    <w:rsid w:val="00E744C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744C3"/>
    <w:pPr>
      <w:keepNext/>
      <w:numPr>
        <w:ilvl w:val="1"/>
        <w:numId w:val="18"/>
      </w:numPr>
      <w:jc w:val="center"/>
      <w:outlineLvl w:val="1"/>
    </w:pPr>
    <w:rPr>
      <w:u w:val="single"/>
    </w:rPr>
  </w:style>
  <w:style w:type="paragraph" w:styleId="Heading3">
    <w:name w:val="heading 3"/>
    <w:basedOn w:val="Normal"/>
    <w:next w:val="Normal"/>
    <w:qFormat/>
    <w:rsid w:val="00E744C3"/>
    <w:pPr>
      <w:keepNext/>
      <w:numPr>
        <w:ilvl w:val="2"/>
        <w:numId w:val="18"/>
      </w:numPr>
      <w:jc w:val="center"/>
      <w:outlineLvl w:val="2"/>
    </w:pPr>
    <w:rPr>
      <w:b/>
      <w:bCs/>
    </w:rPr>
  </w:style>
  <w:style w:type="paragraph" w:styleId="Heading4">
    <w:name w:val="heading 4"/>
    <w:basedOn w:val="Normal"/>
    <w:next w:val="Normal"/>
    <w:qFormat/>
    <w:rsid w:val="00E744C3"/>
    <w:pPr>
      <w:keepNext/>
      <w:numPr>
        <w:ilvl w:val="3"/>
        <w:numId w:val="18"/>
      </w:numPr>
      <w:spacing w:before="240" w:after="60"/>
      <w:outlineLvl w:val="3"/>
    </w:pPr>
    <w:rPr>
      <w:b/>
      <w:bCs/>
      <w:sz w:val="28"/>
      <w:szCs w:val="28"/>
    </w:rPr>
  </w:style>
  <w:style w:type="paragraph" w:styleId="Heading5">
    <w:name w:val="heading 5"/>
    <w:basedOn w:val="Normal"/>
    <w:next w:val="Normal"/>
    <w:qFormat/>
    <w:rsid w:val="00E744C3"/>
    <w:pPr>
      <w:numPr>
        <w:ilvl w:val="4"/>
        <w:numId w:val="18"/>
      </w:numPr>
      <w:spacing w:before="240" w:after="60"/>
      <w:outlineLvl w:val="4"/>
    </w:pPr>
    <w:rPr>
      <w:b/>
      <w:bCs/>
      <w:i/>
      <w:iCs/>
      <w:sz w:val="26"/>
      <w:szCs w:val="26"/>
    </w:rPr>
  </w:style>
  <w:style w:type="paragraph" w:styleId="Heading6">
    <w:name w:val="heading 6"/>
    <w:basedOn w:val="Normal"/>
    <w:next w:val="Normal"/>
    <w:qFormat/>
    <w:rsid w:val="00E744C3"/>
    <w:pPr>
      <w:numPr>
        <w:ilvl w:val="5"/>
        <w:numId w:val="18"/>
      </w:numPr>
      <w:spacing w:before="240" w:after="60"/>
      <w:outlineLvl w:val="5"/>
    </w:pPr>
    <w:rPr>
      <w:b/>
      <w:bCs/>
      <w:sz w:val="22"/>
      <w:szCs w:val="22"/>
    </w:rPr>
  </w:style>
  <w:style w:type="paragraph" w:styleId="Heading7">
    <w:name w:val="heading 7"/>
    <w:basedOn w:val="Normal"/>
    <w:next w:val="Normal"/>
    <w:qFormat/>
    <w:rsid w:val="00E744C3"/>
    <w:pPr>
      <w:numPr>
        <w:ilvl w:val="6"/>
        <w:numId w:val="18"/>
      </w:numPr>
      <w:spacing w:before="240" w:after="60"/>
      <w:outlineLvl w:val="6"/>
    </w:pPr>
  </w:style>
  <w:style w:type="paragraph" w:styleId="Heading8">
    <w:name w:val="heading 8"/>
    <w:basedOn w:val="Normal"/>
    <w:next w:val="Normal"/>
    <w:qFormat/>
    <w:rsid w:val="00E744C3"/>
    <w:pPr>
      <w:numPr>
        <w:ilvl w:val="7"/>
        <w:numId w:val="18"/>
      </w:numPr>
      <w:spacing w:before="240" w:after="60"/>
      <w:outlineLvl w:val="7"/>
    </w:pPr>
    <w:rPr>
      <w:i/>
      <w:iCs/>
    </w:rPr>
  </w:style>
  <w:style w:type="paragraph" w:styleId="Heading9">
    <w:name w:val="heading 9"/>
    <w:basedOn w:val="Normal"/>
    <w:next w:val="Normal"/>
    <w:qFormat/>
    <w:rsid w:val="00E744C3"/>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44C3"/>
    <w:pPr>
      <w:tabs>
        <w:tab w:val="right" w:pos="8300"/>
      </w:tabs>
    </w:pPr>
  </w:style>
  <w:style w:type="paragraph" w:styleId="Footer">
    <w:name w:val="footer"/>
    <w:basedOn w:val="Normal"/>
    <w:rsid w:val="00E744C3"/>
    <w:pPr>
      <w:tabs>
        <w:tab w:val="center" w:pos="4320"/>
        <w:tab w:val="right" w:pos="8640"/>
      </w:tabs>
    </w:pPr>
  </w:style>
  <w:style w:type="character" w:styleId="PageNumber">
    <w:name w:val="page number"/>
    <w:basedOn w:val="DefaultParagraphFont"/>
    <w:rsid w:val="00E744C3"/>
  </w:style>
  <w:style w:type="paragraph" w:customStyle="1" w:styleId="FindingsConclusions">
    <w:name w:val="Findings &amp; Conclusions"/>
    <w:basedOn w:val="Normal"/>
    <w:rsid w:val="00E744C3"/>
    <w:pPr>
      <w:tabs>
        <w:tab w:val="num" w:pos="0"/>
      </w:tabs>
      <w:ind w:hanging="720"/>
    </w:pPr>
  </w:style>
  <w:style w:type="paragraph" w:customStyle="1" w:styleId="Indent1">
    <w:name w:val="Indent 1"/>
    <w:basedOn w:val="Normal"/>
    <w:rsid w:val="00E744C3"/>
    <w:pPr>
      <w:ind w:left="720"/>
    </w:pPr>
  </w:style>
  <w:style w:type="paragraph" w:styleId="BodyText">
    <w:name w:val="Body Text"/>
    <w:basedOn w:val="Normal"/>
    <w:rsid w:val="00E744C3"/>
  </w:style>
  <w:style w:type="paragraph" w:customStyle="1" w:styleId="Indent2">
    <w:name w:val="Indent 2"/>
    <w:basedOn w:val="Normal"/>
    <w:rsid w:val="00E744C3"/>
    <w:pPr>
      <w:ind w:left="1440"/>
    </w:pPr>
  </w:style>
  <w:style w:type="paragraph" w:customStyle="1" w:styleId="NumberedParagraph">
    <w:name w:val="Numbered Paragraph"/>
    <w:basedOn w:val="Normal"/>
    <w:rsid w:val="00E744C3"/>
    <w:pPr>
      <w:numPr>
        <w:numId w:val="10"/>
      </w:numPr>
      <w:spacing w:after="240"/>
    </w:pPr>
  </w:style>
  <w:style w:type="paragraph" w:customStyle="1" w:styleId="SectionHeading">
    <w:name w:val="Section Heading"/>
    <w:next w:val="NumberedParagraph"/>
    <w:rsid w:val="00E744C3"/>
    <w:pPr>
      <w:keepNext/>
      <w:spacing w:after="240"/>
      <w:jc w:val="center"/>
    </w:pPr>
    <w:rPr>
      <w:b/>
      <w:bCs/>
      <w:sz w:val="24"/>
    </w:rPr>
  </w:style>
  <w:style w:type="paragraph" w:customStyle="1" w:styleId="SectionHeadingI">
    <w:name w:val="Section Heading I"/>
    <w:basedOn w:val="SectionHeading"/>
    <w:next w:val="NumberedParagraph"/>
    <w:rsid w:val="00E744C3"/>
    <w:pPr>
      <w:numPr>
        <w:numId w:val="15"/>
      </w:numPr>
    </w:pPr>
  </w:style>
  <w:style w:type="paragraph" w:customStyle="1" w:styleId="SubsectionHeading">
    <w:name w:val="Subsection Heading"/>
    <w:basedOn w:val="SectionHeading"/>
    <w:next w:val="NumberedParagraph"/>
    <w:rsid w:val="00E744C3"/>
    <w:pPr>
      <w:jc w:val="left"/>
    </w:pPr>
  </w:style>
  <w:style w:type="paragraph" w:customStyle="1" w:styleId="SubsectionHeadingA">
    <w:name w:val="Subsection Heading A"/>
    <w:basedOn w:val="SubsectionHeading"/>
    <w:next w:val="NumberedParagraph"/>
    <w:rsid w:val="00E744C3"/>
    <w:pPr>
      <w:numPr>
        <w:numId w:val="17"/>
      </w:numPr>
    </w:pPr>
  </w:style>
  <w:style w:type="paragraph" w:customStyle="1" w:styleId="SubsubSectHeading">
    <w:name w:val="SubsubSect Heading"/>
    <w:basedOn w:val="SubsectionHeading"/>
    <w:next w:val="NumberedParagraph"/>
    <w:rsid w:val="00E744C3"/>
    <w:pPr>
      <w:ind w:left="720"/>
    </w:pPr>
  </w:style>
  <w:style w:type="paragraph" w:customStyle="1" w:styleId="SubsubsectHeading1">
    <w:name w:val="Subsubsect Heading 1"/>
    <w:basedOn w:val="SubsubSectHeading"/>
    <w:rsid w:val="00E744C3"/>
    <w:pPr>
      <w:numPr>
        <w:numId w:val="18"/>
      </w:numPr>
    </w:pPr>
  </w:style>
  <w:style w:type="paragraph" w:styleId="BalloonText">
    <w:name w:val="Balloon Text"/>
    <w:basedOn w:val="Normal"/>
    <w:semiHidden/>
    <w:rsid w:val="00724FE6"/>
    <w:rPr>
      <w:rFonts w:ascii="Tahoma" w:hAnsi="Tahoma" w:cs="Tahoma"/>
      <w:sz w:val="16"/>
      <w:szCs w:val="16"/>
    </w:rPr>
  </w:style>
  <w:style w:type="paragraph" w:styleId="ListParagraph">
    <w:name w:val="List Paragraph"/>
    <w:basedOn w:val="Normal"/>
    <w:uiPriority w:val="34"/>
    <w:qFormat/>
    <w:rsid w:val="006F7AC4"/>
    <w:pPr>
      <w:ind w:left="720"/>
    </w:pPr>
  </w:style>
  <w:style w:type="paragraph" w:styleId="FootnoteText">
    <w:name w:val="footnote text"/>
    <w:basedOn w:val="Normal"/>
    <w:link w:val="FootnoteTextChar"/>
    <w:rsid w:val="009C3577"/>
    <w:rPr>
      <w:sz w:val="20"/>
      <w:szCs w:val="20"/>
    </w:rPr>
  </w:style>
  <w:style w:type="character" w:customStyle="1" w:styleId="FootnoteTextChar">
    <w:name w:val="Footnote Text Char"/>
    <w:basedOn w:val="DefaultParagraphFont"/>
    <w:link w:val="FootnoteText"/>
    <w:rsid w:val="009C3577"/>
  </w:style>
  <w:style w:type="character" w:styleId="FootnoteReference">
    <w:name w:val="footnote reference"/>
    <w:basedOn w:val="DefaultParagraphFont"/>
    <w:rsid w:val="009C3577"/>
    <w:rPr>
      <w:vertAlign w:val="superscript"/>
    </w:rPr>
  </w:style>
  <w:style w:type="character" w:styleId="CommentReference">
    <w:name w:val="annotation reference"/>
    <w:basedOn w:val="DefaultParagraphFont"/>
    <w:rsid w:val="00EE026E"/>
    <w:rPr>
      <w:sz w:val="16"/>
      <w:szCs w:val="16"/>
    </w:rPr>
  </w:style>
  <w:style w:type="paragraph" w:styleId="CommentText">
    <w:name w:val="annotation text"/>
    <w:basedOn w:val="Normal"/>
    <w:link w:val="CommentTextChar"/>
    <w:rsid w:val="00EE026E"/>
    <w:rPr>
      <w:sz w:val="20"/>
      <w:szCs w:val="20"/>
    </w:rPr>
  </w:style>
  <w:style w:type="character" w:customStyle="1" w:styleId="CommentTextChar">
    <w:name w:val="Comment Text Char"/>
    <w:basedOn w:val="DefaultParagraphFont"/>
    <w:link w:val="CommentText"/>
    <w:rsid w:val="00EE026E"/>
  </w:style>
  <w:style w:type="paragraph" w:styleId="CommentSubject">
    <w:name w:val="annotation subject"/>
    <w:basedOn w:val="CommentText"/>
    <w:next w:val="CommentText"/>
    <w:link w:val="CommentSubjectChar"/>
    <w:rsid w:val="00EE026E"/>
    <w:rPr>
      <w:b/>
      <w:bCs/>
    </w:rPr>
  </w:style>
  <w:style w:type="character" w:customStyle="1" w:styleId="CommentSubjectChar">
    <w:name w:val="Comment Subject Char"/>
    <w:basedOn w:val="CommentTextChar"/>
    <w:link w:val="CommentSubject"/>
    <w:rsid w:val="00EE026E"/>
    <w:rPr>
      <w:b/>
      <w:bCs/>
    </w:rPr>
  </w:style>
  <w:style w:type="paragraph" w:customStyle="1" w:styleId="Findings">
    <w:name w:val="Findings"/>
    <w:basedOn w:val="Normal"/>
    <w:rsid w:val="007E3262"/>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2014-08-29T07:00:00+00:00</OpenedDate>
    <Date1 xmlns="dc463f71-b30c-4ab2-9473-d307f9d35888">2014-10-27T07:00:00+00:00</Date1>
    <IsDocumentOrder xmlns="dc463f71-b30c-4ab2-9473-d307f9d35888">true</IsDocumentOrder>
    <IsHighlyConfidential xmlns="dc463f71-b30c-4ab2-9473-d307f9d35888">false</IsHighlyConfidential>
    <CaseCompanyNames xmlns="dc463f71-b30c-4ab2-9473-d307f9d35888">BNSF Railway Co.</CaseCompanyNames>
    <DocketNumber xmlns="dc463f71-b30c-4ab2-9473-d307f9d35888">143222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E70AB2B99E4A45BED5C79DFA84B019" ma:contentTypeVersion="175" ma:contentTypeDescription="" ma:contentTypeScope="" ma:versionID="4d537e0aa6cd5af0ab45dd219d5b7e8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8EA763F-7A49-44BF-B94E-D729E24F83FA}"/>
</file>

<file path=customXml/itemProps2.xml><?xml version="1.0" encoding="utf-8"?>
<ds:datastoreItem xmlns:ds="http://schemas.openxmlformats.org/officeDocument/2006/customXml" ds:itemID="{F96A62CF-C881-49C8-BA37-B2D5E297FE2F}"/>
</file>

<file path=customXml/itemProps3.xml><?xml version="1.0" encoding="utf-8"?>
<ds:datastoreItem xmlns:ds="http://schemas.openxmlformats.org/officeDocument/2006/customXml" ds:itemID="{65D10F0F-9509-4559-8F1B-6E9D20D8C8ED}"/>
</file>

<file path=customXml/itemProps4.xml><?xml version="1.0" encoding="utf-8"?>
<ds:datastoreItem xmlns:ds="http://schemas.openxmlformats.org/officeDocument/2006/customXml" ds:itemID="{77336720-DA5C-49CA-9219-338500165605}"/>
</file>

<file path=customXml/itemProps5.xml><?xml version="1.0" encoding="utf-8"?>
<ds:datastoreItem xmlns:ds="http://schemas.openxmlformats.org/officeDocument/2006/customXml" ds:itemID="{84E9FBB0-F813-4208-B8E5-5D067C47FCEC}"/>
</file>

<file path=docProps/app.xml><?xml version="1.0" encoding="utf-8"?>
<Properties xmlns="http://schemas.openxmlformats.org/officeDocument/2006/extended-properties" xmlns:vt="http://schemas.openxmlformats.org/officeDocument/2006/docPropsVTypes">
  <Template>~0595283.dot</Template>
  <TotalTime>0</TotalTime>
  <Pages>4</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7766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creator>Administrator</dc:creator>
  <dc:description>This template has the layout and styles needed for most orders.</dc:description>
  <cp:lastModifiedBy>Hunter, Kathy (UTC)</cp:lastModifiedBy>
  <cp:revision>2</cp:revision>
  <cp:lastPrinted>2014-10-27T21:22:00Z</cp:lastPrinted>
  <dcterms:created xsi:type="dcterms:W3CDTF">2014-10-27T21:22:00Z</dcterms:created>
  <dcterms:modified xsi:type="dcterms:W3CDTF">2014-10-27T21:22:00Z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0x0101006E56B4D1795A2E4DB2F0B01679ED314A005AE70AB2B99E4A45BED5C79DFA84B019</vt:lpwstr>
  </property>
  <property fmtid="{D5CDD505-2E9C-101B-9397-08002B2CF9AE}" pid="3" name="_docset_NoMedatataSyncRequired">
    <vt:lpwstr>False</vt:lpwstr>
  </property>
</Properties>
</file>