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pStyle w:val="Heading1"/>
      </w:pPr>
      <w:r>
        <w:t>Item 240 – Container Service – Dumped in Company's Vehicle</w:t>
      </w:r>
    </w:p>
    <w:p w:rsidR="00CA5E66" w:rsidRDefault="00CA5E66">
      <w:pPr>
        <w:jc w:val="center"/>
      </w:pPr>
      <w:r>
        <w:t>Non-Compacted Material (Company-owned container)</w:t>
      </w:r>
    </w:p>
    <w:p w:rsidR="00CA5E66" w:rsidRDefault="00CA5E66">
      <w:pPr>
        <w:jc w:val="center"/>
      </w:pPr>
      <w:r>
        <w:t>Rates stated per container, per pickup</w:t>
      </w:r>
    </w:p>
    <w:p w:rsidR="00CA5E66" w:rsidRDefault="00CA5E66">
      <w:pPr>
        <w:jc w:val="center"/>
      </w:pPr>
    </w:p>
    <w:p w:rsidR="00CA5E66" w:rsidRDefault="00CA5E66">
      <w:r>
        <w:t>Service Area:</w:t>
      </w:r>
      <w:r w:rsidR="00217FED">
        <w:t xml:space="preserve">  All of our service </w:t>
      </w:r>
      <w:proofErr w:type="gramStart"/>
      <w:r w:rsidR="00217FED">
        <w:t>area shown in Appendix A except</w:t>
      </w:r>
      <w:proofErr w:type="gramEnd"/>
      <w:r w:rsidR="00217FED">
        <w:t xml:space="preserve"> the City of </w:t>
      </w:r>
      <w:smartTag w:uri="urn:schemas-microsoft-com:office:smarttags" w:element="City">
        <w:smartTag w:uri="urn:schemas-microsoft-com:office:smarttags" w:element="place">
          <w:r w:rsidR="00217FED">
            <w:t>Ferndale</w:t>
          </w:r>
        </w:smartTag>
      </w:smartTag>
      <w:r w:rsidR="00217FED">
        <w:t>.</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14"/>
        <w:gridCol w:w="63"/>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7"/>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14" w:type="dxa"/>
          </w:tcPr>
          <w:p w:rsidR="00CA5E66" w:rsidRPr="00217FED" w:rsidRDefault="00217FED">
            <w:pPr>
              <w:jc w:val="right"/>
              <w:rPr>
                <w:sz w:val="20"/>
                <w:szCs w:val="20"/>
              </w:rPr>
            </w:pPr>
            <w:r w:rsidRPr="00217FED">
              <w:rPr>
                <w:sz w:val="20"/>
                <w:szCs w:val="20"/>
              </w:rPr>
              <w:t>32</w:t>
            </w:r>
            <w:r w:rsidR="00CA5E66" w:rsidRPr="00217FED">
              <w:rPr>
                <w:sz w:val="20"/>
                <w:szCs w:val="20"/>
              </w:rPr>
              <w:t xml:space="preserve"> </w:t>
            </w:r>
            <w:r w:rsidRPr="00217FED">
              <w:rPr>
                <w:sz w:val="20"/>
                <w:szCs w:val="20"/>
              </w:rPr>
              <w:t>Gallon</w:t>
            </w:r>
          </w:p>
        </w:tc>
        <w:tc>
          <w:tcPr>
            <w:tcW w:w="1440" w:type="dxa"/>
            <w:gridSpan w:val="2"/>
          </w:tcPr>
          <w:p w:rsidR="00CA5E66" w:rsidRPr="00217FED" w:rsidRDefault="00217FED">
            <w:pPr>
              <w:jc w:val="right"/>
              <w:rPr>
                <w:sz w:val="20"/>
                <w:szCs w:val="20"/>
              </w:rPr>
            </w:pPr>
            <w:r w:rsidRPr="00217FED">
              <w:rPr>
                <w:sz w:val="20"/>
                <w:szCs w:val="20"/>
              </w:rPr>
              <w:t>60-64 gallon</w:t>
            </w:r>
          </w:p>
        </w:tc>
        <w:tc>
          <w:tcPr>
            <w:tcW w:w="1377" w:type="dxa"/>
          </w:tcPr>
          <w:p w:rsidR="00CA5E66" w:rsidRPr="00217FED" w:rsidRDefault="00217FED">
            <w:pPr>
              <w:jc w:val="right"/>
              <w:rPr>
                <w:sz w:val="20"/>
                <w:szCs w:val="20"/>
              </w:rPr>
            </w:pPr>
            <w:r w:rsidRPr="00217FED">
              <w:rPr>
                <w:sz w:val="20"/>
                <w:szCs w:val="20"/>
              </w:rPr>
              <w:t>90-96 Gallon</w:t>
            </w:r>
          </w:p>
        </w:tc>
        <w:tc>
          <w:tcPr>
            <w:tcW w:w="1377" w:type="dxa"/>
          </w:tcPr>
          <w:p w:rsidR="00CA5E66" w:rsidRPr="00217FED" w:rsidRDefault="00CA5E66">
            <w:pPr>
              <w:jc w:val="right"/>
              <w:rPr>
                <w:sz w:val="20"/>
                <w:szCs w:val="20"/>
              </w:rPr>
            </w:pPr>
            <w:r w:rsidRPr="00217FED">
              <w:rPr>
                <w:sz w:val="20"/>
                <w:szCs w:val="20"/>
              </w:rPr>
              <w:t>___</w:t>
            </w:r>
            <w:r w:rsidR="00217FED">
              <w:rPr>
                <w:sz w:val="20"/>
                <w:szCs w:val="20"/>
              </w:rPr>
              <w:t>1</w:t>
            </w:r>
            <w:r w:rsidRPr="00217FED">
              <w:rPr>
                <w:sz w:val="20"/>
                <w:szCs w:val="20"/>
              </w:rPr>
              <w:t>__Yard</w:t>
            </w:r>
          </w:p>
        </w:tc>
        <w:tc>
          <w:tcPr>
            <w:tcW w:w="1377" w:type="dxa"/>
          </w:tcPr>
          <w:p w:rsidR="00CA5E66" w:rsidRPr="00217FED" w:rsidRDefault="00CA5E66">
            <w:pPr>
              <w:jc w:val="right"/>
              <w:rPr>
                <w:sz w:val="20"/>
                <w:szCs w:val="20"/>
              </w:rPr>
            </w:pPr>
            <w:r w:rsidRPr="00217FED">
              <w:rPr>
                <w:sz w:val="20"/>
                <w:szCs w:val="20"/>
              </w:rPr>
              <w:t>__</w:t>
            </w:r>
            <w:r w:rsidR="00217FED">
              <w:rPr>
                <w:sz w:val="20"/>
                <w:szCs w:val="20"/>
              </w:rPr>
              <w:t xml:space="preserve">1 ½ </w:t>
            </w:r>
            <w:r w:rsidRPr="00217FED">
              <w:rPr>
                <w:sz w:val="20"/>
                <w:szCs w:val="20"/>
              </w:rPr>
              <w:t>Yard</w:t>
            </w:r>
          </w:p>
        </w:tc>
        <w:tc>
          <w:tcPr>
            <w:tcW w:w="1377" w:type="dxa"/>
          </w:tcPr>
          <w:p w:rsidR="00CA5E66" w:rsidRPr="00217FED" w:rsidRDefault="00CA5E66">
            <w:pPr>
              <w:jc w:val="right"/>
              <w:rPr>
                <w:sz w:val="20"/>
                <w:szCs w:val="20"/>
              </w:rPr>
            </w:pPr>
            <w:r w:rsidRPr="00217FED">
              <w:rPr>
                <w:sz w:val="20"/>
                <w:szCs w:val="20"/>
              </w:rPr>
              <w:t>_</w:t>
            </w:r>
            <w:r w:rsidR="00217FED">
              <w:rPr>
                <w:sz w:val="20"/>
                <w:szCs w:val="20"/>
              </w:rPr>
              <w:t>2</w:t>
            </w:r>
            <w:r w:rsidRPr="00217FED">
              <w:rPr>
                <w:sz w:val="20"/>
                <w:szCs w:val="20"/>
              </w:rPr>
              <w:t>___Yard</w:t>
            </w:r>
          </w:p>
        </w:tc>
      </w:tr>
      <w:tr w:rsidR="00CA5E66">
        <w:trPr>
          <w:cantSplit/>
        </w:trPr>
        <w:tc>
          <w:tcPr>
            <w:tcW w:w="2754" w:type="dxa"/>
          </w:tcPr>
          <w:p w:rsidR="00CA5E66" w:rsidRDefault="00CA5E66">
            <w:pPr>
              <w:rPr>
                <w:sz w:val="16"/>
              </w:rPr>
            </w:pPr>
            <w:r>
              <w:t>Monthly Rent,</w:t>
            </w:r>
            <w:r>
              <w:rPr>
                <w:sz w:val="20"/>
              </w:rPr>
              <w:t xml:space="preserve"> if applicable</w:t>
            </w:r>
          </w:p>
        </w:tc>
        <w:tc>
          <w:tcPr>
            <w:tcW w:w="1314" w:type="dxa"/>
          </w:tcPr>
          <w:p w:rsidR="00CA5E66" w:rsidRDefault="00CA5E66">
            <w:r>
              <w:t>$</w:t>
            </w:r>
          </w:p>
        </w:tc>
        <w:tc>
          <w:tcPr>
            <w:tcW w:w="1440" w:type="dxa"/>
            <w:gridSpan w:val="2"/>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14" w:type="dxa"/>
          </w:tcPr>
          <w:p w:rsidR="00CA5E66" w:rsidRDefault="00CA5E66" w:rsidP="00970BAA">
            <w:r>
              <w:t>$</w:t>
            </w:r>
            <w:r w:rsidR="00217FED">
              <w:t xml:space="preserve">  </w:t>
            </w:r>
            <w:r w:rsidR="00495C25">
              <w:t xml:space="preserve"> </w:t>
            </w:r>
            <w:r w:rsidR="00217FED">
              <w:t>2.</w:t>
            </w:r>
            <w:r w:rsidR="00462570">
              <w:t>64</w:t>
            </w:r>
            <w:r w:rsidR="00552910">
              <w:t>(A)</w:t>
            </w:r>
            <w:r w:rsidR="008F5EB7">
              <w:t xml:space="preserve"> </w:t>
            </w:r>
          </w:p>
        </w:tc>
        <w:tc>
          <w:tcPr>
            <w:tcW w:w="1440" w:type="dxa"/>
            <w:gridSpan w:val="2"/>
          </w:tcPr>
          <w:p w:rsidR="00CA5E66" w:rsidRDefault="00CA5E66" w:rsidP="00970BAA">
            <w:r>
              <w:t>$</w:t>
            </w:r>
            <w:r w:rsidR="00217FED">
              <w:t xml:space="preserve">  </w:t>
            </w:r>
            <w:r w:rsidR="00495C25">
              <w:t xml:space="preserve"> </w:t>
            </w:r>
            <w:r w:rsidR="00462570">
              <w:t>4.06</w:t>
            </w:r>
            <w:r w:rsidR="00552910">
              <w:t>(A)</w:t>
            </w:r>
          </w:p>
        </w:tc>
        <w:tc>
          <w:tcPr>
            <w:tcW w:w="1377" w:type="dxa"/>
          </w:tcPr>
          <w:p w:rsidR="00CA5E66" w:rsidRDefault="00CA5E66" w:rsidP="00970BAA">
            <w:r>
              <w:t>$</w:t>
            </w:r>
            <w:r w:rsidR="00462570">
              <w:t xml:space="preserve">  6.35</w:t>
            </w:r>
            <w:r w:rsidR="00552910">
              <w:t>(A)</w:t>
            </w:r>
          </w:p>
        </w:tc>
        <w:tc>
          <w:tcPr>
            <w:tcW w:w="1377" w:type="dxa"/>
          </w:tcPr>
          <w:p w:rsidR="00CA5E66" w:rsidRDefault="00CA5E66" w:rsidP="00970BAA">
            <w:r>
              <w:t>$</w:t>
            </w:r>
            <w:r w:rsidR="00217FED">
              <w:t xml:space="preserve"> </w:t>
            </w:r>
            <w:r w:rsidR="00C6787C">
              <w:t>22.</w:t>
            </w:r>
            <w:r w:rsidR="00462570">
              <w:t>76</w:t>
            </w:r>
            <w:r w:rsidR="00552910">
              <w:t>(A)</w:t>
            </w:r>
          </w:p>
        </w:tc>
        <w:tc>
          <w:tcPr>
            <w:tcW w:w="1377" w:type="dxa"/>
          </w:tcPr>
          <w:p w:rsidR="00CA5E66" w:rsidRDefault="00CA5E66" w:rsidP="00970BAA">
            <w:r>
              <w:t>$</w:t>
            </w:r>
            <w:r w:rsidR="00217FED">
              <w:t xml:space="preserve"> </w:t>
            </w:r>
            <w:r w:rsidR="00462570">
              <w:t>30.09</w:t>
            </w:r>
            <w:r w:rsidR="00552910">
              <w:t>(A)</w:t>
            </w:r>
          </w:p>
        </w:tc>
        <w:tc>
          <w:tcPr>
            <w:tcW w:w="1377" w:type="dxa"/>
          </w:tcPr>
          <w:p w:rsidR="00CA5E66" w:rsidRDefault="00CA5E66" w:rsidP="00970BAA">
            <w:r>
              <w:t>$</w:t>
            </w:r>
            <w:r w:rsidR="00462570">
              <w:t xml:space="preserve"> 37.33</w:t>
            </w:r>
            <w:r w:rsidR="00552910">
              <w:t>(A)</w:t>
            </w:r>
            <w:r w:rsidR="00217FED">
              <w:t xml:space="preserve"> </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14" w:type="dxa"/>
          </w:tcPr>
          <w:p w:rsidR="00CA5E66" w:rsidRDefault="00CA5E66" w:rsidP="00970BAA">
            <w:r>
              <w:t>$</w:t>
            </w:r>
            <w:r w:rsidR="00217FED">
              <w:t xml:space="preserve">  </w:t>
            </w:r>
            <w:r w:rsidR="00495C25">
              <w:t xml:space="preserve"> </w:t>
            </w:r>
            <w:r w:rsidR="00217FED">
              <w:t>2.</w:t>
            </w:r>
            <w:r w:rsidR="00462570">
              <w:t>64</w:t>
            </w:r>
            <w:r w:rsidR="00552910">
              <w:t>(A)</w:t>
            </w:r>
            <w:r w:rsidR="008F5EB7">
              <w:t xml:space="preserve"> </w:t>
            </w:r>
          </w:p>
        </w:tc>
        <w:tc>
          <w:tcPr>
            <w:tcW w:w="1440" w:type="dxa"/>
            <w:gridSpan w:val="2"/>
          </w:tcPr>
          <w:p w:rsidR="00CA5E66" w:rsidRDefault="00CA5E66" w:rsidP="00970BAA">
            <w:r>
              <w:t>$</w:t>
            </w:r>
            <w:r w:rsidR="00217FED">
              <w:t xml:space="preserve"> </w:t>
            </w:r>
            <w:r w:rsidR="00495C25">
              <w:t xml:space="preserve"> </w:t>
            </w:r>
            <w:r w:rsidR="00462570">
              <w:t xml:space="preserve"> 4.06</w:t>
            </w:r>
            <w:r w:rsidR="00552910">
              <w:t>(A)</w:t>
            </w:r>
            <w:r w:rsidR="00217FED">
              <w:t xml:space="preserve"> </w:t>
            </w:r>
          </w:p>
        </w:tc>
        <w:tc>
          <w:tcPr>
            <w:tcW w:w="1377" w:type="dxa"/>
          </w:tcPr>
          <w:p w:rsidR="00CA5E66" w:rsidRDefault="00CA5E66" w:rsidP="00970BAA">
            <w:r>
              <w:t>$</w:t>
            </w:r>
            <w:r w:rsidR="00462570">
              <w:t xml:space="preserve">  6.35</w:t>
            </w:r>
            <w:r w:rsidR="00552910">
              <w:t>(A)</w:t>
            </w:r>
          </w:p>
        </w:tc>
        <w:tc>
          <w:tcPr>
            <w:tcW w:w="1377" w:type="dxa"/>
          </w:tcPr>
          <w:p w:rsidR="00CA5E66" w:rsidRDefault="00CA5E66" w:rsidP="00970BAA">
            <w:r>
              <w:t>$</w:t>
            </w:r>
            <w:r w:rsidR="00217FED">
              <w:t xml:space="preserve"> </w:t>
            </w:r>
            <w:r w:rsidR="005C54BE">
              <w:t>13.</w:t>
            </w:r>
            <w:r w:rsidR="00462570">
              <w:t>79</w:t>
            </w:r>
            <w:r w:rsidR="00552910">
              <w:t>(A)</w:t>
            </w:r>
          </w:p>
        </w:tc>
        <w:tc>
          <w:tcPr>
            <w:tcW w:w="1377" w:type="dxa"/>
          </w:tcPr>
          <w:p w:rsidR="00CA5E66" w:rsidRDefault="00CA5E66" w:rsidP="00970BAA">
            <w:r>
              <w:t>$</w:t>
            </w:r>
            <w:r w:rsidR="00462570">
              <w:t xml:space="preserve"> 19.43</w:t>
            </w:r>
            <w:r w:rsidR="00552910">
              <w:t>(A)</w:t>
            </w:r>
          </w:p>
        </w:tc>
        <w:tc>
          <w:tcPr>
            <w:tcW w:w="1377" w:type="dxa"/>
          </w:tcPr>
          <w:p w:rsidR="00CA5E66" w:rsidRDefault="00CA5E66" w:rsidP="00970BAA">
            <w:r>
              <w:t>$</w:t>
            </w:r>
            <w:r w:rsidR="00217FED">
              <w:t xml:space="preserve"> 2</w:t>
            </w:r>
            <w:r w:rsidR="00462570">
              <w:t>5.25</w:t>
            </w:r>
            <w:r w:rsidR="00552910">
              <w:t>(A)</w:t>
            </w:r>
          </w:p>
        </w:tc>
      </w:tr>
      <w:tr w:rsidR="00C85D56">
        <w:trPr>
          <w:cantSplit/>
        </w:trPr>
        <w:tc>
          <w:tcPr>
            <w:tcW w:w="2754" w:type="dxa"/>
          </w:tcPr>
          <w:p w:rsidR="00C85D56" w:rsidRDefault="00C85D56" w:rsidP="00AB7309">
            <w:pPr>
              <w:pStyle w:val="Heading2"/>
              <w:jc w:val="left"/>
              <w:rPr>
                <w:b w:val="0"/>
                <w:bCs w:val="0"/>
                <w:sz w:val="24"/>
              </w:rPr>
            </w:pPr>
            <w:r>
              <w:rPr>
                <w:b w:val="0"/>
                <w:bCs w:val="0"/>
                <w:sz w:val="24"/>
              </w:rPr>
              <w:t>Special Pickups</w:t>
            </w:r>
          </w:p>
        </w:tc>
        <w:tc>
          <w:tcPr>
            <w:tcW w:w="1314" w:type="dxa"/>
          </w:tcPr>
          <w:p w:rsidR="00C85D56" w:rsidRDefault="00C85D56" w:rsidP="00970BAA">
            <w:r>
              <w:t xml:space="preserve">$ </w:t>
            </w:r>
            <w:r w:rsidR="00495C25">
              <w:t xml:space="preserve"> 22.</w:t>
            </w:r>
            <w:r w:rsidR="00462570">
              <w:t>64</w:t>
            </w:r>
            <w:r w:rsidR="00552910" w:rsidRPr="00552910">
              <w:rPr>
                <w:sz w:val="22"/>
                <w:szCs w:val="22"/>
              </w:rPr>
              <w:t>(A)</w:t>
            </w:r>
          </w:p>
        </w:tc>
        <w:tc>
          <w:tcPr>
            <w:tcW w:w="1440" w:type="dxa"/>
            <w:gridSpan w:val="2"/>
          </w:tcPr>
          <w:p w:rsidR="00C85D56" w:rsidRDefault="00C85D56" w:rsidP="00970BAA">
            <w:r>
              <w:t xml:space="preserve">$ </w:t>
            </w:r>
            <w:r w:rsidR="00462570">
              <w:t>24.06</w:t>
            </w:r>
            <w:r w:rsidR="00552910">
              <w:t>(A)</w:t>
            </w:r>
          </w:p>
        </w:tc>
        <w:tc>
          <w:tcPr>
            <w:tcW w:w="1377" w:type="dxa"/>
          </w:tcPr>
          <w:p w:rsidR="00C85D56" w:rsidRDefault="00C85D56" w:rsidP="00970BAA">
            <w:r>
              <w:t>$ 2</w:t>
            </w:r>
            <w:r w:rsidR="00DC64D4">
              <w:t>6.</w:t>
            </w:r>
            <w:r w:rsidR="00462570">
              <w:t>35</w:t>
            </w:r>
            <w:r w:rsidR="00552910">
              <w:t>(A)</w:t>
            </w:r>
          </w:p>
        </w:tc>
        <w:tc>
          <w:tcPr>
            <w:tcW w:w="1377" w:type="dxa"/>
          </w:tcPr>
          <w:p w:rsidR="00C85D56" w:rsidRDefault="00C85D56" w:rsidP="00970BAA">
            <w:r>
              <w:t xml:space="preserve">$ </w:t>
            </w:r>
            <w:r w:rsidR="005C54BE">
              <w:t>33.</w:t>
            </w:r>
            <w:r w:rsidR="00462570">
              <w:t>79</w:t>
            </w:r>
            <w:r w:rsidR="00552910">
              <w:t>(A)</w:t>
            </w:r>
          </w:p>
        </w:tc>
        <w:tc>
          <w:tcPr>
            <w:tcW w:w="1377" w:type="dxa"/>
          </w:tcPr>
          <w:p w:rsidR="00C85D56" w:rsidRDefault="00C85D56" w:rsidP="00970BAA">
            <w:r>
              <w:t xml:space="preserve">$ </w:t>
            </w:r>
            <w:r w:rsidR="00462570">
              <w:t>39.43</w:t>
            </w:r>
            <w:r w:rsidR="00552910">
              <w:t>(A)</w:t>
            </w:r>
          </w:p>
        </w:tc>
        <w:tc>
          <w:tcPr>
            <w:tcW w:w="1377" w:type="dxa"/>
          </w:tcPr>
          <w:p w:rsidR="00C85D56" w:rsidRDefault="00C85D56" w:rsidP="00970BAA">
            <w:r>
              <w:t xml:space="preserve">$ </w:t>
            </w:r>
            <w:r w:rsidR="00462570">
              <w:t>45.25</w:t>
            </w:r>
            <w:r w:rsidR="00552910">
              <w:t>(A)</w:t>
            </w:r>
          </w:p>
        </w:tc>
      </w:tr>
      <w:tr w:rsidR="00C85D56">
        <w:trPr>
          <w:cantSplit/>
        </w:trPr>
        <w:tc>
          <w:tcPr>
            <w:tcW w:w="2754" w:type="dxa"/>
          </w:tcPr>
          <w:p w:rsidR="00C85D56" w:rsidRDefault="00C85D56">
            <w:pPr>
              <w:pStyle w:val="Heading2"/>
              <w:jc w:val="left"/>
              <w:rPr>
                <w:b w:val="0"/>
                <w:bCs w:val="0"/>
                <w:sz w:val="24"/>
              </w:rPr>
            </w:pPr>
            <w:r>
              <w:rPr>
                <w:b w:val="0"/>
                <w:bCs w:val="0"/>
                <w:sz w:val="24"/>
              </w:rPr>
              <w:t>Monthly Minimum</w:t>
            </w:r>
          </w:p>
        </w:tc>
        <w:tc>
          <w:tcPr>
            <w:tcW w:w="1314" w:type="dxa"/>
          </w:tcPr>
          <w:p w:rsidR="00C85D56" w:rsidRDefault="008F5EB7" w:rsidP="00970BAA">
            <w:r>
              <w:t xml:space="preserve">$ </w:t>
            </w:r>
            <w:r w:rsidR="00495C25">
              <w:t xml:space="preserve"> </w:t>
            </w:r>
            <w:r w:rsidR="00DC64D4">
              <w:t>1</w:t>
            </w:r>
            <w:r w:rsidR="00462570">
              <w:t>1.43</w:t>
            </w:r>
            <w:r w:rsidR="00552910" w:rsidRPr="00552910">
              <w:rPr>
                <w:sz w:val="22"/>
                <w:szCs w:val="22"/>
              </w:rPr>
              <w:t>(A)</w:t>
            </w:r>
          </w:p>
        </w:tc>
        <w:tc>
          <w:tcPr>
            <w:tcW w:w="1440" w:type="dxa"/>
            <w:gridSpan w:val="2"/>
          </w:tcPr>
          <w:p w:rsidR="00C85D56" w:rsidRDefault="00C85D56" w:rsidP="00970BAA">
            <w:r>
              <w:t>$ 1</w:t>
            </w:r>
            <w:r w:rsidR="00462570">
              <w:t>7.58</w:t>
            </w:r>
            <w:r w:rsidR="00552910">
              <w:t>(A)</w:t>
            </w:r>
          </w:p>
        </w:tc>
        <w:tc>
          <w:tcPr>
            <w:tcW w:w="1377" w:type="dxa"/>
          </w:tcPr>
          <w:p w:rsidR="00C85D56" w:rsidRDefault="00C85D56" w:rsidP="00970BAA">
            <w:r>
              <w:t>$ 2</w:t>
            </w:r>
            <w:r w:rsidR="00462570">
              <w:t>7.50</w:t>
            </w:r>
            <w:r w:rsidR="00552910">
              <w:t>(A)</w:t>
            </w:r>
          </w:p>
        </w:tc>
        <w:tc>
          <w:tcPr>
            <w:tcW w:w="1377" w:type="dxa"/>
          </w:tcPr>
          <w:p w:rsidR="00C85D56" w:rsidRDefault="00462570" w:rsidP="00970BAA">
            <w:r>
              <w:t>$ 38.89</w:t>
            </w:r>
            <w:r w:rsidR="00552910">
              <w:t>(A)</w:t>
            </w:r>
          </w:p>
        </w:tc>
        <w:tc>
          <w:tcPr>
            <w:tcW w:w="1377" w:type="dxa"/>
          </w:tcPr>
          <w:p w:rsidR="00C85D56" w:rsidRDefault="00C85D56" w:rsidP="00970BAA">
            <w:r>
              <w:t xml:space="preserve">$ </w:t>
            </w:r>
            <w:r w:rsidR="00C6787C">
              <w:t>5</w:t>
            </w:r>
            <w:r w:rsidR="00462570">
              <w:t>2.82</w:t>
            </w:r>
            <w:r w:rsidR="00552910">
              <w:t>(A)</w:t>
            </w:r>
          </w:p>
        </w:tc>
        <w:tc>
          <w:tcPr>
            <w:tcW w:w="1377" w:type="dxa"/>
          </w:tcPr>
          <w:p w:rsidR="00C85D56" w:rsidRDefault="00C85D56" w:rsidP="00970BAA">
            <w:r>
              <w:t xml:space="preserve">$ </w:t>
            </w:r>
            <w:r w:rsidR="00462570">
              <w:t>66.87</w:t>
            </w:r>
            <w:r w:rsidR="00552910">
              <w:t>(A)</w:t>
            </w:r>
          </w:p>
        </w:tc>
      </w:tr>
      <w:tr w:rsidR="00C85D56">
        <w:trPr>
          <w:cantSplit/>
          <w:trHeight w:val="197"/>
        </w:trPr>
        <w:tc>
          <w:tcPr>
            <w:tcW w:w="11016" w:type="dxa"/>
            <w:gridSpan w:val="8"/>
          </w:tcPr>
          <w:p w:rsidR="00C85D56" w:rsidRDefault="00C85D56" w:rsidP="00A50948">
            <w:pPr>
              <w:pStyle w:val="Heading2"/>
              <w:jc w:val="left"/>
            </w:pPr>
          </w:p>
        </w:tc>
      </w:tr>
      <w:tr w:rsidR="00C85D56">
        <w:trPr>
          <w:cantSplit/>
        </w:trPr>
        <w:tc>
          <w:tcPr>
            <w:tcW w:w="2754" w:type="dxa"/>
          </w:tcPr>
          <w:p w:rsidR="00C85D56" w:rsidRDefault="00C85D56">
            <w:pPr>
              <w:pStyle w:val="Heading2"/>
              <w:jc w:val="left"/>
              <w:rPr>
                <w:b w:val="0"/>
                <w:bCs w:val="0"/>
                <w:sz w:val="24"/>
              </w:rPr>
            </w:pPr>
            <w:r>
              <w:rPr>
                <w:b w:val="0"/>
                <w:bCs w:val="0"/>
                <w:sz w:val="24"/>
              </w:rPr>
              <w:t>Temporary Service</w:t>
            </w:r>
          </w:p>
        </w:tc>
        <w:tc>
          <w:tcPr>
            <w:tcW w:w="8262" w:type="dxa"/>
            <w:gridSpan w:val="7"/>
          </w:tcPr>
          <w:p w:rsidR="00C85D56" w:rsidRDefault="00C85D56">
            <w:pPr>
              <w:jc w:val="center"/>
            </w:pPr>
          </w:p>
        </w:tc>
      </w:tr>
      <w:tr w:rsidR="00C85D56">
        <w:trPr>
          <w:cantSplit/>
        </w:trPr>
        <w:tc>
          <w:tcPr>
            <w:tcW w:w="2754" w:type="dxa"/>
          </w:tcPr>
          <w:p w:rsidR="00C85D56" w:rsidRDefault="00C85D56">
            <w:pPr>
              <w:pStyle w:val="Heading2"/>
              <w:jc w:val="left"/>
              <w:rPr>
                <w:b w:val="0"/>
                <w:bCs w:val="0"/>
                <w:sz w:val="24"/>
              </w:rPr>
            </w:pPr>
            <w:r>
              <w:rPr>
                <w:b w:val="0"/>
                <w:bCs w:val="0"/>
                <w:sz w:val="24"/>
              </w:rPr>
              <w:t>Initial Delivery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5C54BE" w:rsidP="00970BAA">
            <w:r>
              <w:t>$ 14.09</w:t>
            </w:r>
          </w:p>
        </w:tc>
        <w:tc>
          <w:tcPr>
            <w:tcW w:w="1377" w:type="dxa"/>
          </w:tcPr>
          <w:p w:rsidR="00C85D56" w:rsidRDefault="005C54BE" w:rsidP="00970BAA">
            <w:r>
              <w:t>$ 14.09</w:t>
            </w:r>
          </w:p>
        </w:tc>
        <w:tc>
          <w:tcPr>
            <w:tcW w:w="1377" w:type="dxa"/>
          </w:tcPr>
          <w:p w:rsidR="00C85D56" w:rsidRDefault="005C54BE" w:rsidP="00970BAA">
            <w:r>
              <w:t>$ 14.09</w:t>
            </w:r>
          </w:p>
        </w:tc>
      </w:tr>
      <w:tr w:rsidR="00C85D56">
        <w:trPr>
          <w:cantSplit/>
        </w:trPr>
        <w:tc>
          <w:tcPr>
            <w:tcW w:w="2754" w:type="dxa"/>
          </w:tcPr>
          <w:p w:rsidR="00C85D56" w:rsidRDefault="00C85D56">
            <w:pPr>
              <w:pStyle w:val="Heading2"/>
              <w:jc w:val="left"/>
              <w:rPr>
                <w:b w:val="0"/>
                <w:bCs w:val="0"/>
                <w:sz w:val="24"/>
              </w:rPr>
            </w:pPr>
            <w:r>
              <w:rPr>
                <w:b w:val="0"/>
                <w:bCs w:val="0"/>
                <w:sz w:val="24"/>
              </w:rPr>
              <w:t>Pickup Rate</w:t>
            </w:r>
          </w:p>
        </w:tc>
        <w:tc>
          <w:tcPr>
            <w:tcW w:w="1377" w:type="dxa"/>
            <w:gridSpan w:val="2"/>
          </w:tcPr>
          <w:p w:rsidR="00C85D56" w:rsidRDefault="00C85D56" w:rsidP="00970BAA">
            <w:r>
              <w:t>$</w:t>
            </w:r>
            <w:r w:rsidR="00462570">
              <w:t xml:space="preserve"> 11.43</w:t>
            </w:r>
            <w:r w:rsidR="00552910">
              <w:t>(A)</w:t>
            </w:r>
            <w:r w:rsidR="00AA5754">
              <w:t xml:space="preserve"> </w:t>
            </w:r>
          </w:p>
        </w:tc>
        <w:tc>
          <w:tcPr>
            <w:tcW w:w="1377" w:type="dxa"/>
          </w:tcPr>
          <w:p w:rsidR="00C85D56" w:rsidRDefault="00C85D56" w:rsidP="00970BAA">
            <w:r>
              <w:t>$</w:t>
            </w:r>
            <w:r w:rsidR="00462570">
              <w:t xml:space="preserve">  17.58</w:t>
            </w:r>
            <w:r w:rsidR="00552910">
              <w:t>(A)</w:t>
            </w:r>
          </w:p>
        </w:tc>
        <w:tc>
          <w:tcPr>
            <w:tcW w:w="1377" w:type="dxa"/>
          </w:tcPr>
          <w:p w:rsidR="00C85D56" w:rsidRDefault="00C85D56" w:rsidP="00970BAA">
            <w:r>
              <w:t>$</w:t>
            </w:r>
            <w:r w:rsidR="00462570">
              <w:t xml:space="preserve">  27.50</w:t>
            </w:r>
            <w:r w:rsidR="00552910">
              <w:t>(A)</w:t>
            </w:r>
          </w:p>
        </w:tc>
        <w:tc>
          <w:tcPr>
            <w:tcW w:w="1377" w:type="dxa"/>
          </w:tcPr>
          <w:p w:rsidR="00C85D56" w:rsidRDefault="00462570" w:rsidP="00970BAA">
            <w:r>
              <w:t>$ 26.40</w:t>
            </w:r>
            <w:r w:rsidR="00552910">
              <w:t>(A)</w:t>
            </w:r>
          </w:p>
        </w:tc>
        <w:tc>
          <w:tcPr>
            <w:tcW w:w="1377" w:type="dxa"/>
          </w:tcPr>
          <w:p w:rsidR="00C85D56" w:rsidRDefault="00C85D56" w:rsidP="00970BAA">
            <w:r>
              <w:t>$ 2</w:t>
            </w:r>
            <w:r w:rsidR="00CE3655">
              <w:t>9</w:t>
            </w:r>
            <w:r w:rsidR="005C54BE">
              <w:t>.</w:t>
            </w:r>
            <w:r w:rsidR="00462570">
              <w:t>52</w:t>
            </w:r>
            <w:r w:rsidR="00552910">
              <w:t>(A)</w:t>
            </w:r>
          </w:p>
        </w:tc>
        <w:tc>
          <w:tcPr>
            <w:tcW w:w="1377" w:type="dxa"/>
          </w:tcPr>
          <w:p w:rsidR="00C85D56" w:rsidRDefault="00C85D56" w:rsidP="00970BAA">
            <w:r>
              <w:t xml:space="preserve">$ </w:t>
            </w:r>
            <w:r w:rsidR="00462570">
              <w:t>46.87</w:t>
            </w:r>
            <w:r w:rsidR="00552910">
              <w:t>(A)</w:t>
            </w:r>
          </w:p>
        </w:tc>
      </w:tr>
      <w:tr w:rsidR="00C85D56">
        <w:trPr>
          <w:cantSplit/>
        </w:trPr>
        <w:tc>
          <w:tcPr>
            <w:tcW w:w="2754" w:type="dxa"/>
          </w:tcPr>
          <w:p w:rsidR="00C85D56" w:rsidRDefault="00C85D5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DC64D4" w:rsidP="00970BAA">
            <w:r>
              <w:t>$    .75</w:t>
            </w:r>
          </w:p>
        </w:tc>
        <w:tc>
          <w:tcPr>
            <w:tcW w:w="1377" w:type="dxa"/>
          </w:tcPr>
          <w:p w:rsidR="00C85D56" w:rsidRDefault="00DC64D4" w:rsidP="00970BAA">
            <w:r>
              <w:t>$    1.03</w:t>
            </w:r>
          </w:p>
        </w:tc>
        <w:tc>
          <w:tcPr>
            <w:tcW w:w="1377" w:type="dxa"/>
          </w:tcPr>
          <w:p w:rsidR="00C85D56" w:rsidRDefault="00DC64D4" w:rsidP="00970BAA">
            <w:r>
              <w:t>$   1.47</w:t>
            </w:r>
          </w:p>
        </w:tc>
      </w:tr>
      <w:tr w:rsidR="00C85D56">
        <w:trPr>
          <w:cantSplit/>
        </w:trPr>
        <w:tc>
          <w:tcPr>
            <w:tcW w:w="2754" w:type="dxa"/>
          </w:tcPr>
          <w:p w:rsidR="00C85D56" w:rsidRDefault="00C85D5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gridSpan w:val="2"/>
          </w:tcPr>
          <w:p w:rsidR="00C85D56" w:rsidRDefault="00C85D56"/>
        </w:tc>
        <w:tc>
          <w:tcPr>
            <w:tcW w:w="1377" w:type="dxa"/>
          </w:tcPr>
          <w:p w:rsidR="00C85D56" w:rsidRDefault="00C85D56"/>
        </w:tc>
        <w:tc>
          <w:tcPr>
            <w:tcW w:w="1377" w:type="dxa"/>
          </w:tcPr>
          <w:p w:rsidR="00C85D56" w:rsidRDefault="00C85D56"/>
        </w:tc>
        <w:tc>
          <w:tcPr>
            <w:tcW w:w="1377" w:type="dxa"/>
          </w:tcPr>
          <w:p w:rsidR="00C85D56" w:rsidRDefault="00C85D56"/>
        </w:tc>
        <w:tc>
          <w:tcPr>
            <w:tcW w:w="1377" w:type="dxa"/>
          </w:tcPr>
          <w:p w:rsidR="00C85D56" w:rsidRDefault="00DC64D4">
            <w:r>
              <w:t xml:space="preserve">      </w:t>
            </w:r>
            <w:r w:rsidR="00350CA6">
              <w:t xml:space="preserve"> </w:t>
            </w:r>
          </w:p>
        </w:tc>
        <w:tc>
          <w:tcPr>
            <w:tcW w:w="1377" w:type="dxa"/>
          </w:tcPr>
          <w:p w:rsidR="00C85D56" w:rsidRDefault="00DC64D4">
            <w:r>
              <w:t xml:space="preserve">     </w:t>
            </w:r>
            <w:r w:rsidR="00350CA6">
              <w:t xml:space="preserve"> </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A5E66" w:rsidRDefault="00CA5E66">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CA5E66">
      <w:pPr>
        <w:tabs>
          <w:tab w:val="left" w:pos="900"/>
        </w:tabs>
        <w:ind w:left="907" w:hanging="907"/>
      </w:pPr>
    </w:p>
    <w:p w:rsidR="00CA5E66" w:rsidRDefault="00CA5E66">
      <w:pPr>
        <w:tabs>
          <w:tab w:val="left" w:pos="900"/>
        </w:tabs>
        <w:ind w:left="907" w:hanging="907"/>
      </w:pPr>
    </w:p>
    <w:p w:rsidR="00CA5E66" w:rsidRDefault="00CA5E66">
      <w:r>
        <w:t>Accessorial charges assessed (lids, tarping, unlocking, unlatching, etc.):</w:t>
      </w:r>
    </w:p>
    <w:p w:rsidR="00CA5E66" w:rsidRDefault="00CA5E66" w:rsidP="007F5BE1">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BD3" w:rsidRDefault="00E22BD3" w:rsidP="007A4D75">
      <w:r>
        <w:separator/>
      </w:r>
    </w:p>
  </w:endnote>
  <w:endnote w:type="continuationSeparator" w:id="0">
    <w:p w:rsidR="00E22BD3" w:rsidRDefault="00E22BD3"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D3" w:rsidRDefault="00E22BD3">
    <w:pPr>
      <w:pStyle w:val="Footer"/>
      <w:pBdr>
        <w:bottom w:val="single" w:sz="12" w:space="1" w:color="auto"/>
      </w:pBdr>
      <w:tabs>
        <w:tab w:val="clear" w:pos="8640"/>
        <w:tab w:val="right" w:pos="9360"/>
      </w:tabs>
    </w:pPr>
  </w:p>
  <w:p w:rsidR="00E22BD3" w:rsidRDefault="00E22BD3">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E22BD3" w:rsidRDefault="00E22BD3">
    <w:pPr>
      <w:pStyle w:val="Footer"/>
      <w:tabs>
        <w:tab w:val="clear" w:pos="8640"/>
        <w:tab w:val="right" w:pos="9360"/>
      </w:tabs>
    </w:pPr>
  </w:p>
  <w:p w:rsidR="00E22BD3" w:rsidRDefault="00E22BD3">
    <w:pPr>
      <w:pStyle w:val="Footer"/>
      <w:pBdr>
        <w:bottom w:val="single" w:sz="12" w:space="1" w:color="auto"/>
      </w:pBdr>
      <w:tabs>
        <w:tab w:val="clear" w:pos="8640"/>
        <w:tab w:val="left" w:pos="8100"/>
        <w:tab w:val="right" w:pos="9360"/>
      </w:tabs>
    </w:pPr>
    <w:r>
      <w:t>Issue date: May 16, 2014</w:t>
    </w:r>
    <w:r>
      <w:tab/>
      <w:t xml:space="preserve">                                                                              Effective date: July 1, 2014</w:t>
    </w:r>
  </w:p>
  <w:p w:rsidR="00E22BD3" w:rsidRDefault="00E22BD3">
    <w:pPr>
      <w:pStyle w:val="Footer"/>
      <w:tabs>
        <w:tab w:val="clear" w:pos="8640"/>
        <w:tab w:val="left" w:pos="8100"/>
        <w:tab w:val="right" w:pos="9360"/>
      </w:tabs>
      <w:jc w:val="center"/>
    </w:pPr>
    <w:r>
      <w:t>(For Official Use Only)</w:t>
    </w:r>
  </w:p>
  <w:p w:rsidR="00E22BD3" w:rsidRDefault="00E22BD3">
    <w:pPr>
      <w:pStyle w:val="Footer"/>
      <w:tabs>
        <w:tab w:val="clear" w:pos="8640"/>
        <w:tab w:val="left" w:pos="8100"/>
        <w:tab w:val="right" w:pos="9360"/>
      </w:tabs>
      <w:jc w:val="center"/>
    </w:pPr>
  </w:p>
  <w:p w:rsidR="00E22BD3" w:rsidRDefault="00E22BD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BD3" w:rsidRDefault="00E22BD3" w:rsidP="007A4D75">
      <w:r>
        <w:separator/>
      </w:r>
    </w:p>
  </w:footnote>
  <w:footnote w:type="continuationSeparator" w:id="0">
    <w:p w:rsidR="00E22BD3" w:rsidRDefault="00E22BD3"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D3" w:rsidRDefault="00E22BD3">
    <w:pPr>
      <w:pStyle w:val="Header"/>
      <w:tabs>
        <w:tab w:val="clear" w:pos="8640"/>
        <w:tab w:val="right" w:pos="10440"/>
      </w:tabs>
    </w:pPr>
    <w:r>
      <w:t>Tariff No. ___</w:t>
    </w:r>
    <w:r>
      <w:rPr>
        <w:u w:val="single"/>
      </w:rPr>
      <w:t>8</w:t>
    </w:r>
    <w:r>
      <w:t>____</w:t>
    </w:r>
    <w:r>
      <w:tab/>
    </w:r>
    <w:r>
      <w:tab/>
    </w:r>
    <w:r>
      <w:rPr>
        <w:u w:val="single"/>
      </w:rPr>
      <w:t>__3</w:t>
    </w:r>
    <w:r w:rsidRPr="005D3DA3">
      <w:rPr>
        <w:u w:val="single"/>
      </w:rPr>
      <w:t>_</w:t>
    </w:r>
    <w:r>
      <w:t>Revised Page No. __</w:t>
    </w:r>
    <w:r>
      <w:rPr>
        <w:rStyle w:val="PageNumber"/>
        <w:u w:val="single"/>
      </w:rPr>
      <w:t>38</w:t>
    </w:r>
    <w:r>
      <w:t>___</w:t>
    </w:r>
  </w:p>
  <w:p w:rsidR="00E22BD3" w:rsidRDefault="00E22BD3">
    <w:pPr>
      <w:pStyle w:val="Header"/>
      <w:tabs>
        <w:tab w:val="clear" w:pos="8640"/>
        <w:tab w:val="right" w:pos="10440"/>
      </w:tabs>
    </w:pPr>
  </w:p>
  <w:p w:rsidR="00E22BD3" w:rsidRDefault="00E22BD3">
    <w:pPr>
      <w:pStyle w:val="Header"/>
      <w:pBdr>
        <w:bottom w:val="single" w:sz="12" w:space="1" w:color="auto"/>
      </w:pBdr>
      <w:tabs>
        <w:tab w:val="clear" w:pos="8640"/>
        <w:tab w:val="right" w:pos="10440"/>
      </w:tabs>
    </w:pPr>
    <w:r>
      <w:t>Company Name/Permit Number:   Sanitary Service Co, Inc.  G-14</w:t>
    </w:r>
  </w:p>
  <w:p w:rsidR="00E22BD3" w:rsidRDefault="00E22BD3">
    <w:pPr>
      <w:pStyle w:val="Header"/>
      <w:pBdr>
        <w:bottom w:val="single" w:sz="12" w:space="1" w:color="auto"/>
      </w:pBdr>
      <w:tabs>
        <w:tab w:val="clear" w:pos="8640"/>
        <w:tab w:val="right" w:pos="10440"/>
      </w:tabs>
    </w:pPr>
    <w:r>
      <w:t xml:space="preserve">Registered Trade Name:  </w:t>
    </w:r>
  </w:p>
  <w:p w:rsidR="00E22BD3" w:rsidRDefault="00E22BD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3E30"/>
    <w:rsid w:val="0007511F"/>
    <w:rsid w:val="000C2C54"/>
    <w:rsid w:val="000D124B"/>
    <w:rsid w:val="0010246B"/>
    <w:rsid w:val="00131197"/>
    <w:rsid w:val="00171B2B"/>
    <w:rsid w:val="00187D50"/>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62570"/>
    <w:rsid w:val="0048406C"/>
    <w:rsid w:val="00495C25"/>
    <w:rsid w:val="00517507"/>
    <w:rsid w:val="00530146"/>
    <w:rsid w:val="00552910"/>
    <w:rsid w:val="00563EF5"/>
    <w:rsid w:val="00566666"/>
    <w:rsid w:val="00572628"/>
    <w:rsid w:val="00583DBE"/>
    <w:rsid w:val="005A3952"/>
    <w:rsid w:val="005B7AD4"/>
    <w:rsid w:val="005C54BE"/>
    <w:rsid w:val="005D15E1"/>
    <w:rsid w:val="005D3DA3"/>
    <w:rsid w:val="00601831"/>
    <w:rsid w:val="0063220D"/>
    <w:rsid w:val="00633241"/>
    <w:rsid w:val="00646A4B"/>
    <w:rsid w:val="006906BB"/>
    <w:rsid w:val="006B6763"/>
    <w:rsid w:val="006B7597"/>
    <w:rsid w:val="006C11B4"/>
    <w:rsid w:val="006E1656"/>
    <w:rsid w:val="006F0AB1"/>
    <w:rsid w:val="007140B6"/>
    <w:rsid w:val="00722938"/>
    <w:rsid w:val="007555EF"/>
    <w:rsid w:val="0078085A"/>
    <w:rsid w:val="00785BD1"/>
    <w:rsid w:val="00793C22"/>
    <w:rsid w:val="007A1029"/>
    <w:rsid w:val="007A1AE7"/>
    <w:rsid w:val="007A39FC"/>
    <w:rsid w:val="007A4D75"/>
    <w:rsid w:val="007E3752"/>
    <w:rsid w:val="007F5BE1"/>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26B44"/>
    <w:rsid w:val="009379F1"/>
    <w:rsid w:val="00957912"/>
    <w:rsid w:val="00970BAA"/>
    <w:rsid w:val="00974A24"/>
    <w:rsid w:val="00976DF2"/>
    <w:rsid w:val="009778F2"/>
    <w:rsid w:val="009857DF"/>
    <w:rsid w:val="00991619"/>
    <w:rsid w:val="009E3C85"/>
    <w:rsid w:val="009F176C"/>
    <w:rsid w:val="00A02A63"/>
    <w:rsid w:val="00A271A9"/>
    <w:rsid w:val="00A50948"/>
    <w:rsid w:val="00A704BF"/>
    <w:rsid w:val="00AA5754"/>
    <w:rsid w:val="00AB7309"/>
    <w:rsid w:val="00AC5298"/>
    <w:rsid w:val="00AE67B1"/>
    <w:rsid w:val="00AE7B16"/>
    <w:rsid w:val="00AF662E"/>
    <w:rsid w:val="00B00E26"/>
    <w:rsid w:val="00B5759E"/>
    <w:rsid w:val="00B82A35"/>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CE3655"/>
    <w:rsid w:val="00D253E7"/>
    <w:rsid w:val="00D27B19"/>
    <w:rsid w:val="00D3281D"/>
    <w:rsid w:val="00D357FE"/>
    <w:rsid w:val="00D530FB"/>
    <w:rsid w:val="00D542C7"/>
    <w:rsid w:val="00D567CE"/>
    <w:rsid w:val="00DB42A5"/>
    <w:rsid w:val="00DB5245"/>
    <w:rsid w:val="00DC64D4"/>
    <w:rsid w:val="00DD2924"/>
    <w:rsid w:val="00E03168"/>
    <w:rsid w:val="00E22BD3"/>
    <w:rsid w:val="00E30DA0"/>
    <w:rsid w:val="00E3206E"/>
    <w:rsid w:val="00E44CFE"/>
    <w:rsid w:val="00E46C4E"/>
    <w:rsid w:val="00E628C6"/>
    <w:rsid w:val="00E813F6"/>
    <w:rsid w:val="00E84C51"/>
    <w:rsid w:val="00E8613D"/>
    <w:rsid w:val="00EA2203"/>
    <w:rsid w:val="00EB500A"/>
    <w:rsid w:val="00EC1D65"/>
    <w:rsid w:val="00ED4324"/>
    <w:rsid w:val="00F04DF8"/>
    <w:rsid w:val="00F3565B"/>
    <w:rsid w:val="00F44FD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2014-05-16T07:00:00+00:00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07C39E5-1026-4B6E-9C5F-CDC57DDCDD18}"/>
</file>

<file path=customXml/itemProps2.xml><?xml version="1.0" encoding="utf-8"?>
<ds:datastoreItem xmlns:ds="http://schemas.openxmlformats.org/officeDocument/2006/customXml" ds:itemID="{25B7B170-FB83-4A50-8E66-08D6A12EB630}"/>
</file>

<file path=customXml/itemProps3.xml><?xml version="1.0" encoding="utf-8"?>
<ds:datastoreItem xmlns:ds="http://schemas.openxmlformats.org/officeDocument/2006/customXml" ds:itemID="{E2B62428-C897-4CFB-BCFD-137EA302C764}"/>
</file>

<file path=customXml/itemProps4.xml><?xml version="1.0" encoding="utf-8"?>
<ds:datastoreItem xmlns:ds="http://schemas.openxmlformats.org/officeDocument/2006/customXml" ds:itemID="{C359B37B-8D24-4C9E-8E4A-E9D51FC68843}"/>
</file>

<file path=docProps/app.xml><?xml version="1.0" encoding="utf-8"?>
<Properties xmlns="http://schemas.openxmlformats.org/officeDocument/2006/extended-properties" xmlns:vt="http://schemas.openxmlformats.org/officeDocument/2006/docPropsVTypes">
  <Template>Normal.dotm</Template>
  <TotalTime>18</TotalTime>
  <Pages>1</Pages>
  <Words>263</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2011-05-17T18:14:00Z</cp:lastPrinted>
  <dcterms:created xsi:type="dcterms:W3CDTF">2014-05-08T17:37:00Z</dcterms:created>
  <dcterms:modified xsi:type="dcterms:W3CDTF">2014-05-08T17:55:00Z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