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9013BE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2871BE">
        <w:t>N</w:t>
      </w:r>
      <w:r w:rsidR="00A73625">
        <w:t>-14</w:t>
      </w:r>
      <w:r w:rsidR="00260A02">
        <w:t>1</w:t>
      </w:r>
      <w:r w:rsidR="002871BE">
        <w:t>040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E1EB969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Ephrata Senior Center, Inc.</w:t>
      </w:r>
    </w:p>
    <w:p w14:paraId="2BBBEB5B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Raleigh Wyatt</w:t>
      </w:r>
    </w:p>
    <w:p w14:paraId="6340BF6C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124 C St. NW</w:t>
      </w:r>
    </w:p>
    <w:p w14:paraId="45FC895F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Ephrata, WA  98823</w:t>
      </w:r>
    </w:p>
    <w:p w14:paraId="78426A27" w14:textId="466D207D" w:rsidR="001B62D3" w:rsidRPr="001B62D3" w:rsidRDefault="002871BE" w:rsidP="002871B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2871BE">
        <w:rPr>
          <w:rFonts w:ascii="Times New Roman" w:hAnsi="Times New Roman"/>
          <w:iCs/>
          <w:sz w:val="24"/>
        </w:rPr>
        <w:t>(509) 754-2382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871B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1B62D3"/>
    <w:rsid w:val="002553AA"/>
    <w:rsid w:val="00260A02"/>
    <w:rsid w:val="002871BE"/>
    <w:rsid w:val="003152CA"/>
    <w:rsid w:val="00366392"/>
    <w:rsid w:val="00413835"/>
    <w:rsid w:val="0043175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50349"/>
    <w:rsid w:val="00C0665B"/>
    <w:rsid w:val="00CF2416"/>
    <w:rsid w:val="00D84538"/>
    <w:rsid w:val="00DC49F7"/>
    <w:rsid w:val="00DE387D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5F84DBEA3C754EAC576E3E7136F6DD" ma:contentTypeVersion="175" ma:contentTypeDescription="" ma:contentTypeScope="" ma:versionID="307646ef8caed38905dbbb87eb5119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EPHRATA SENIOR CENTER, INC.</CaseCompanyNames>
    <DocketNumber xmlns="dc463f71-b30c-4ab2-9473-d307f9d35888">141040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A36592-1C32-4EB2-A4A4-C36F881CDC6E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CA4CE500-10C1-4268-85D2-C08333C8E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2014-07-31T23:03:00Z</cp:lastPrinted>
  <dcterms:created xsi:type="dcterms:W3CDTF">2014-07-31T23:05:00Z</dcterms:created>
  <dcterms:modified xsi:type="dcterms:W3CDTF">2014-07-31T23:06:00Z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0x0101006E56B4D1795A2E4DB2F0B01679ED314A00C95F84DBEA3C754EAC576E3E7136F6DD</vt:lpwstr>
  </property>
  <property fmtid="{D5CDD505-2E9C-101B-9397-08002B2CF9AE}" pid="3" name="_docset_NoMedatataSyncRequired">
    <vt:lpwstr>False</vt:lpwstr>
  </property>
</Properties>
</file>