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6C" w:rsidRDefault="005370AC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Murrey’s</w:t>
      </w:r>
      <w:r w:rsidR="0031026C">
        <w:rPr>
          <w:snapToGrid w:val="0"/>
          <w:sz w:val="24"/>
        </w:rPr>
        <w:t xml:space="preserve"> Disposal Co., Inc.</w:t>
      </w:r>
    </w:p>
    <w:p w:rsidR="0031026C" w:rsidRDefault="0031026C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399</w:t>
        </w:r>
      </w:smartTag>
    </w:p>
    <w:p w:rsidR="0031026C" w:rsidRDefault="0031026C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Puyallup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98371-0158</w:t>
          </w:r>
        </w:smartTag>
      </w:smartTag>
    </w:p>
    <w:p w:rsidR="0031026C" w:rsidRDefault="0031026C">
      <w:pPr>
        <w:widowControl w:val="0"/>
        <w:jc w:val="center"/>
        <w:rPr>
          <w:snapToGrid w:val="0"/>
          <w:sz w:val="28"/>
        </w:rPr>
      </w:pPr>
    </w:p>
    <w:p w:rsidR="008601A1" w:rsidRDefault="008601A1">
      <w:pPr>
        <w:widowControl w:val="0"/>
        <w:jc w:val="center"/>
        <w:rPr>
          <w:snapToGrid w:val="0"/>
          <w:sz w:val="28"/>
        </w:rPr>
      </w:pPr>
    </w:p>
    <w:p w:rsidR="0031026C" w:rsidRDefault="0031026C">
      <w:pPr>
        <w:widowControl w:val="0"/>
        <w:jc w:val="center"/>
        <w:rPr>
          <w:snapToGrid w:val="0"/>
          <w:sz w:val="28"/>
        </w:rPr>
      </w:pPr>
    </w:p>
    <w:p w:rsidR="0031026C" w:rsidRDefault="00F60C60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Year" w:val="2011"/>
          <w:attr w:name="Day" w:val="1"/>
          <w:attr w:name="Month" w:val="2"/>
        </w:smartTagPr>
        <w:r>
          <w:rPr>
            <w:snapToGrid w:val="0"/>
            <w:sz w:val="24"/>
          </w:rPr>
          <w:t xml:space="preserve">February </w:t>
        </w:r>
        <w:r w:rsidR="003713A7">
          <w:rPr>
            <w:snapToGrid w:val="0"/>
            <w:sz w:val="24"/>
          </w:rPr>
          <w:t>1</w:t>
        </w:r>
        <w:r w:rsidR="0031026C">
          <w:rPr>
            <w:snapToGrid w:val="0"/>
            <w:sz w:val="24"/>
          </w:rPr>
          <w:t>, 20</w:t>
        </w:r>
        <w:r w:rsidR="003D4F6C">
          <w:rPr>
            <w:snapToGrid w:val="0"/>
            <w:sz w:val="24"/>
          </w:rPr>
          <w:t>1</w:t>
        </w:r>
        <w:r w:rsidR="00E416CB">
          <w:rPr>
            <w:snapToGrid w:val="0"/>
            <w:sz w:val="24"/>
          </w:rPr>
          <w:t>1</w:t>
        </w:r>
      </w:smartTag>
    </w:p>
    <w:p w:rsidR="003D4F6C" w:rsidRDefault="003D4F6C">
      <w:pPr>
        <w:widowControl w:val="0"/>
        <w:jc w:val="both"/>
        <w:rPr>
          <w:snapToGrid w:val="0"/>
          <w:sz w:val="24"/>
        </w:rPr>
      </w:pPr>
    </w:p>
    <w:p w:rsidR="0031026C" w:rsidRDefault="00E416CB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E416CB" w:rsidRDefault="00E416CB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31026C" w:rsidRDefault="00E416CB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 </w:t>
      </w:r>
      <w:r w:rsidR="0031026C">
        <w:rPr>
          <w:snapToGrid w:val="0"/>
          <w:sz w:val="24"/>
        </w:rPr>
        <w:t>Records Section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31026C" w:rsidRDefault="0031026C">
      <w:pPr>
        <w:widowControl w:val="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31026C" w:rsidRDefault="0031026C">
      <w:pPr>
        <w:widowControl w:val="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Olympia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98504-7250</w:t>
          </w:r>
        </w:smartTag>
      </w:smartTag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044110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RE:  </w:t>
      </w:r>
      <w:r w:rsidR="003713A7">
        <w:rPr>
          <w:snapToGrid w:val="0"/>
          <w:sz w:val="24"/>
        </w:rPr>
        <w:t>Revised Check Sheet for Murrey’s Disposal Co., Inc.</w:t>
      </w:r>
      <w:r>
        <w:rPr>
          <w:snapToGrid w:val="0"/>
          <w:sz w:val="24"/>
        </w:rPr>
        <w:t xml:space="preserve"> G-</w:t>
      </w:r>
      <w:r w:rsidR="005370AC">
        <w:rPr>
          <w:snapToGrid w:val="0"/>
          <w:sz w:val="24"/>
        </w:rPr>
        <w:t>9</w:t>
      </w:r>
      <w:r w:rsidR="003713A7">
        <w:rPr>
          <w:snapToGrid w:val="0"/>
          <w:sz w:val="24"/>
        </w:rPr>
        <w:t>.  Please Do Not Re-Docket TG-110096.</w:t>
      </w:r>
    </w:p>
    <w:p w:rsidR="00E416CB" w:rsidRDefault="00E416CB" w:rsidP="00C02FEB">
      <w:pPr>
        <w:widowControl w:val="0"/>
        <w:rPr>
          <w:snapToGrid w:val="0"/>
          <w:sz w:val="24"/>
        </w:rPr>
      </w:pPr>
    </w:p>
    <w:p w:rsidR="00E416CB" w:rsidRDefault="00E416CB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Dear Mr. Danner:</w:t>
      </w:r>
    </w:p>
    <w:p w:rsidR="00044110" w:rsidRDefault="00044110" w:rsidP="00C02FEB">
      <w:pPr>
        <w:widowControl w:val="0"/>
        <w:rPr>
          <w:snapToGrid w:val="0"/>
          <w:sz w:val="24"/>
        </w:rPr>
      </w:pPr>
    </w:p>
    <w:p w:rsidR="006C0CF6" w:rsidRDefault="00C203B2" w:rsidP="00C02FEB">
      <w:pPr>
        <w:pStyle w:val="BodyText"/>
        <w:jc w:val="left"/>
        <w:rPr>
          <w:sz w:val="24"/>
        </w:rPr>
      </w:pPr>
      <w:r>
        <w:rPr>
          <w:sz w:val="24"/>
        </w:rPr>
        <w:t>Please accept the attached revised Check Sheet for Murrey’s Disposal Co., Inc.</w:t>
      </w:r>
    </w:p>
    <w:p w:rsidR="00C203B2" w:rsidRDefault="00C203B2" w:rsidP="00C02FEB">
      <w:pPr>
        <w:pStyle w:val="BodyText"/>
        <w:jc w:val="left"/>
        <w:rPr>
          <w:sz w:val="24"/>
        </w:rPr>
      </w:pPr>
    </w:p>
    <w:p w:rsidR="0031026C" w:rsidRDefault="00B7251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If you </w:t>
      </w:r>
      <w:r w:rsidR="00E2343B">
        <w:rPr>
          <w:snapToGrid w:val="0"/>
          <w:sz w:val="24"/>
        </w:rPr>
        <w:t>have any questions regarding</w:t>
      </w:r>
      <w:r w:rsidR="0031026C">
        <w:rPr>
          <w:snapToGrid w:val="0"/>
          <w:sz w:val="24"/>
        </w:rPr>
        <w:t xml:space="preserve"> this filing, please contact me at (</w:t>
      </w:r>
      <w:r w:rsidR="006C0CF6">
        <w:rPr>
          <w:snapToGrid w:val="0"/>
          <w:sz w:val="24"/>
        </w:rPr>
        <w:t>360</w:t>
      </w:r>
      <w:r w:rsidR="0031026C">
        <w:rPr>
          <w:snapToGrid w:val="0"/>
          <w:sz w:val="24"/>
        </w:rPr>
        <w:t>)</w:t>
      </w:r>
      <w:r w:rsidR="006C0CF6">
        <w:rPr>
          <w:snapToGrid w:val="0"/>
          <w:sz w:val="24"/>
        </w:rPr>
        <w:t>832-8749</w:t>
      </w:r>
      <w:r w:rsidR="001C2C33">
        <w:rPr>
          <w:snapToGrid w:val="0"/>
          <w:sz w:val="24"/>
        </w:rPr>
        <w:t>, (253) 377-4208 cell or</w:t>
      </w:r>
      <w:r w:rsidR="0031026C">
        <w:rPr>
          <w:snapToGrid w:val="0"/>
          <w:sz w:val="24"/>
        </w:rPr>
        <w:t xml:space="preserve"> via email at </w:t>
      </w:r>
      <w:smartTag w:uri="urn:schemas-microsoft-com:office:smarttags" w:element="PersonName">
        <w:r w:rsidR="00EB2DE1" w:rsidRPr="001C2C33">
          <w:rPr>
            <w:snapToGrid w:val="0"/>
            <w:sz w:val="24"/>
            <w:u w:val="single"/>
          </w:rPr>
          <w:t>irmgardw</w:t>
        </w:r>
        <w:r w:rsidR="0031026C" w:rsidRPr="001C2C33">
          <w:rPr>
            <w:snapToGrid w:val="0"/>
            <w:sz w:val="24"/>
            <w:u w:val="single"/>
          </w:rPr>
          <w:t>@</w:t>
        </w:r>
        <w:r w:rsidR="001C2C33" w:rsidRPr="001C2C33">
          <w:rPr>
            <w:snapToGrid w:val="0"/>
            <w:sz w:val="24"/>
            <w:u w:val="single"/>
          </w:rPr>
          <w:t>wcnx.org</w:t>
        </w:r>
      </w:smartTag>
      <w:r w:rsidR="0031026C" w:rsidRPr="001C2C33">
        <w:rPr>
          <w:snapToGrid w:val="0"/>
          <w:sz w:val="24"/>
          <w:u w:val="single"/>
        </w:rPr>
        <w:t>.</w:t>
      </w:r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31026C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31026C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Irmgard R Wilcox</w:t>
      </w:r>
    </w:p>
    <w:p w:rsidR="0031026C" w:rsidRDefault="0031026C" w:rsidP="00C02FE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31026C" w:rsidRDefault="0031026C" w:rsidP="00C02FEB">
      <w:pPr>
        <w:widowControl w:val="0"/>
        <w:rPr>
          <w:snapToGrid w:val="0"/>
          <w:sz w:val="24"/>
        </w:rPr>
      </w:pPr>
    </w:p>
    <w:p w:rsidR="0031026C" w:rsidRDefault="0031026C">
      <w:pPr>
        <w:widowControl w:val="0"/>
        <w:jc w:val="both"/>
        <w:rPr>
          <w:snapToGrid w:val="0"/>
          <w:sz w:val="24"/>
        </w:rPr>
      </w:pPr>
    </w:p>
    <w:p w:rsidR="0031026C" w:rsidRDefault="0031026C">
      <w:pPr>
        <w:widowControl w:val="0"/>
        <w:jc w:val="both"/>
        <w:rPr>
          <w:snapToGrid w:val="0"/>
          <w:sz w:val="24"/>
        </w:rPr>
      </w:pPr>
    </w:p>
    <w:p w:rsidR="00C203B2" w:rsidRDefault="00C203B2">
      <w:pPr>
        <w:widowControl w:val="0"/>
        <w:jc w:val="both"/>
        <w:rPr>
          <w:snapToGrid w:val="0"/>
          <w:sz w:val="24"/>
        </w:rPr>
      </w:pPr>
    </w:p>
    <w:p w:rsidR="00C203B2" w:rsidRDefault="00C203B2">
      <w:pPr>
        <w:widowControl w:val="0"/>
        <w:jc w:val="both"/>
        <w:rPr>
          <w:snapToGrid w:val="0"/>
          <w:sz w:val="24"/>
        </w:rPr>
      </w:pPr>
    </w:p>
    <w:p w:rsidR="008601A1" w:rsidRDefault="008601A1">
      <w:pPr>
        <w:widowControl w:val="0"/>
        <w:jc w:val="both"/>
        <w:rPr>
          <w:snapToGrid w:val="0"/>
          <w:sz w:val="24"/>
        </w:rPr>
      </w:pPr>
    </w:p>
    <w:p w:rsidR="008601A1" w:rsidRDefault="008601A1">
      <w:pPr>
        <w:widowControl w:val="0"/>
        <w:jc w:val="both"/>
        <w:rPr>
          <w:snapToGrid w:val="0"/>
          <w:sz w:val="24"/>
        </w:rPr>
      </w:pPr>
    </w:p>
    <w:p w:rsidR="0031026C" w:rsidRDefault="0031026C">
      <w:pPr>
        <w:widowControl w:val="0"/>
        <w:jc w:val="both"/>
        <w:rPr>
          <w:snapToGrid w:val="0"/>
          <w:sz w:val="24"/>
        </w:rPr>
      </w:pPr>
    </w:p>
    <w:p w:rsidR="0031026C" w:rsidRDefault="0031026C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(253) 896-3278</w:t>
      </w:r>
      <w:r w:rsidR="001C73C1">
        <w:rPr>
          <w:snapToGrid w:val="0"/>
        </w:rPr>
        <w:t>, Cell (253) 377-4208,</w:t>
      </w:r>
      <w:r>
        <w:rPr>
          <w:snapToGrid w:val="0"/>
        </w:rPr>
        <w:t xml:space="preserve"> Fax (253) 582-9561</w:t>
      </w:r>
    </w:p>
    <w:p w:rsidR="0031026C" w:rsidRDefault="0031026C">
      <w:pPr>
        <w:widowControl w:val="0"/>
        <w:jc w:val="center"/>
        <w:rPr>
          <w:snapToGrid w:val="0"/>
        </w:rPr>
      </w:pPr>
    </w:p>
    <w:sectPr w:rsidR="0031026C" w:rsidSect="00C203B2">
      <w:pgSz w:w="12240" w:h="15840"/>
      <w:pgMar w:top="1350" w:right="900" w:bottom="54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B7251C"/>
    <w:rsid w:val="0000329D"/>
    <w:rsid w:val="00036B96"/>
    <w:rsid w:val="00044110"/>
    <w:rsid w:val="0004509E"/>
    <w:rsid w:val="0017077D"/>
    <w:rsid w:val="001C2C33"/>
    <w:rsid w:val="001C73C1"/>
    <w:rsid w:val="00226E16"/>
    <w:rsid w:val="0031026C"/>
    <w:rsid w:val="003713A7"/>
    <w:rsid w:val="003D4F6C"/>
    <w:rsid w:val="00425C6E"/>
    <w:rsid w:val="004C6415"/>
    <w:rsid w:val="004F7AFC"/>
    <w:rsid w:val="005343D9"/>
    <w:rsid w:val="005370AC"/>
    <w:rsid w:val="005412BD"/>
    <w:rsid w:val="00561132"/>
    <w:rsid w:val="00646816"/>
    <w:rsid w:val="00657126"/>
    <w:rsid w:val="00665EE3"/>
    <w:rsid w:val="006C0CF6"/>
    <w:rsid w:val="006C4A57"/>
    <w:rsid w:val="006D5F55"/>
    <w:rsid w:val="008601A1"/>
    <w:rsid w:val="009003C6"/>
    <w:rsid w:val="009221B4"/>
    <w:rsid w:val="00A03CC9"/>
    <w:rsid w:val="00A14CBF"/>
    <w:rsid w:val="00A23BC7"/>
    <w:rsid w:val="00AC5E9A"/>
    <w:rsid w:val="00B7251C"/>
    <w:rsid w:val="00BF0DA8"/>
    <w:rsid w:val="00C02FEB"/>
    <w:rsid w:val="00C203B2"/>
    <w:rsid w:val="00CC3075"/>
    <w:rsid w:val="00D90F05"/>
    <w:rsid w:val="00E2343B"/>
    <w:rsid w:val="00E2589C"/>
    <w:rsid w:val="00E416CB"/>
    <w:rsid w:val="00EB2DE1"/>
    <w:rsid w:val="00EC41A2"/>
    <w:rsid w:val="00EE29ED"/>
    <w:rsid w:val="00F47394"/>
    <w:rsid w:val="00F60C60"/>
    <w:rsid w:val="00F6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sid w:val="00B72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2011-01-12T08:00:00+00:00</OpenedDate>
    <Date1 xmlns="dc463f71-b30c-4ab2-9473-d307f9d35888">2011-02-01T08:00:00+00:00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110096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1E588EF73CE5E469A67E8A1CB3ECC33" ma:contentTypeVersion="143" ma:contentTypeDescription="" ma:contentTypeScope="" ma:versionID="0e79ccaca7b4f8e36c1465d00ae59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1348F33-5D08-4D3A-B243-7C1096AF39B0}"/>
</file>

<file path=customXml/itemProps2.xml><?xml version="1.0" encoding="utf-8"?>
<ds:datastoreItem xmlns:ds="http://schemas.openxmlformats.org/officeDocument/2006/customXml" ds:itemID="{020AE89B-558B-4DE4-8613-CF382FD8DF6D}"/>
</file>

<file path=customXml/itemProps3.xml><?xml version="1.0" encoding="utf-8"?>
<ds:datastoreItem xmlns:ds="http://schemas.openxmlformats.org/officeDocument/2006/customXml" ds:itemID="{C44DE901-AB67-47AC-9A8E-18486083B3BD}"/>
</file>

<file path=customXml/itemProps4.xml><?xml version="1.0" encoding="utf-8"?>
<ds:datastoreItem xmlns:ds="http://schemas.openxmlformats.org/officeDocument/2006/customXml" ds:itemID="{2E3E2199-0158-4813-A77D-99AB6A296B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Taliaferro</cp:lastModifiedBy>
  <cp:revision>2</cp:revision>
  <cp:lastPrinted>2011-02-01T22:57:00Z</cp:lastPrinted>
  <dcterms:created xsi:type="dcterms:W3CDTF">2011-02-02T00:30:00Z</dcterms:created>
  <dcterms:modified xsi:type="dcterms:W3CDTF">2011-02-02T00:30:00Z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0x0101006E56B4D1795A2E4DB2F0B01679ED314A0001E588EF73CE5E469A67E8A1CB3ECC33</vt:lpwstr>
  </property>
  <property fmtid="{D5CDD505-2E9C-101B-9397-08002B2CF9AE}" pid="3" name="_docset_NoMedatataSyncRequired">
    <vt:lpwstr>False</vt:lpwstr>
  </property>
</Properties>
</file>