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02" w:rsidRDefault="007F1D02" w:rsidP="002A32BA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-392430</wp:posOffset>
            </wp:positionH>
            <wp:positionV relativeFrom="page">
              <wp:posOffset>504825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5C0D" w:rsidRDefault="00815C0D" w:rsidP="002A32BA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815C0D" w:rsidRDefault="00815C0D" w:rsidP="002A32BA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FE257F" w:rsidRPr="00754834" w:rsidRDefault="00F1226F" w:rsidP="00FE25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186F">
        <w:rPr>
          <w:rFonts w:ascii="Times New Roman" w:hAnsi="Times New Roman" w:cs="Times New Roman"/>
          <w:sz w:val="24"/>
          <w:szCs w:val="24"/>
        </w:rPr>
        <w:t xml:space="preserve">June </w:t>
      </w:r>
      <w:r w:rsidR="009A711E" w:rsidRPr="0023186F">
        <w:rPr>
          <w:rFonts w:ascii="Times New Roman" w:hAnsi="Times New Roman" w:cs="Times New Roman"/>
          <w:sz w:val="24"/>
          <w:szCs w:val="24"/>
        </w:rPr>
        <w:t>27</w:t>
      </w:r>
      <w:r w:rsidRPr="0023186F">
        <w:rPr>
          <w:rFonts w:ascii="Times New Roman" w:hAnsi="Times New Roman" w:cs="Times New Roman"/>
          <w:sz w:val="24"/>
          <w:szCs w:val="24"/>
        </w:rPr>
        <w:t>, 2011</w:t>
      </w:r>
    </w:p>
    <w:p w:rsidR="00FE257F" w:rsidRPr="00754834" w:rsidRDefault="00FE257F" w:rsidP="00FE25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63B2" w:rsidRDefault="00FE257F" w:rsidP="00FE257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754834">
        <w:rPr>
          <w:rFonts w:ascii="Times New Roman" w:hAnsi="Times New Roman" w:cs="Times New Roman"/>
          <w:b/>
          <w:i/>
          <w:sz w:val="24"/>
          <w:szCs w:val="24"/>
        </w:rPr>
        <w:t xml:space="preserve">VIA </w:t>
      </w:r>
      <w:r w:rsidR="005863B2">
        <w:rPr>
          <w:rFonts w:ascii="Times New Roman" w:hAnsi="Times New Roman" w:cs="Times New Roman"/>
          <w:b/>
          <w:i/>
          <w:sz w:val="24"/>
          <w:szCs w:val="24"/>
        </w:rPr>
        <w:t>ELECTRONIC FILING</w:t>
      </w:r>
    </w:p>
    <w:p w:rsidR="00FE257F" w:rsidRPr="00754834" w:rsidRDefault="005863B2" w:rsidP="00FE257F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AND </w:t>
      </w:r>
      <w:r w:rsidR="00FE257F" w:rsidRPr="00754834">
        <w:rPr>
          <w:rFonts w:ascii="Times New Roman" w:hAnsi="Times New Roman" w:cs="Times New Roman"/>
          <w:b/>
          <w:i/>
          <w:sz w:val="24"/>
          <w:szCs w:val="24"/>
        </w:rPr>
        <w:t>OVERNIGHT DELIVERY</w:t>
      </w:r>
    </w:p>
    <w:p w:rsidR="00FE257F" w:rsidRPr="00754834" w:rsidRDefault="00FE257F" w:rsidP="00FE25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57F" w:rsidRPr="00754834" w:rsidRDefault="00FE257F" w:rsidP="00FE25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834">
        <w:rPr>
          <w:rFonts w:ascii="Times New Roman" w:hAnsi="Times New Roman" w:cs="Times New Roman"/>
          <w:sz w:val="24"/>
          <w:szCs w:val="24"/>
        </w:rPr>
        <w:t>Washington Utilities and Transportation Commission</w:t>
      </w:r>
    </w:p>
    <w:p w:rsidR="00FE257F" w:rsidRPr="00754834" w:rsidRDefault="00FE257F" w:rsidP="00FE25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834">
        <w:rPr>
          <w:rFonts w:ascii="Times New Roman" w:hAnsi="Times New Roman" w:cs="Times New Roman"/>
          <w:sz w:val="24"/>
          <w:szCs w:val="24"/>
        </w:rPr>
        <w:t>1300 S. Evergreen Park Drive, S.W.</w:t>
      </w:r>
    </w:p>
    <w:p w:rsidR="00FE257F" w:rsidRPr="00754834" w:rsidRDefault="00FE257F" w:rsidP="00FE25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834">
        <w:rPr>
          <w:rFonts w:ascii="Times New Roman" w:hAnsi="Times New Roman" w:cs="Times New Roman"/>
          <w:sz w:val="24"/>
          <w:szCs w:val="24"/>
        </w:rPr>
        <w:t>P.O. Box 47250</w:t>
      </w:r>
    </w:p>
    <w:p w:rsidR="00FE257F" w:rsidRDefault="00FE257F" w:rsidP="00FE25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834">
        <w:rPr>
          <w:rFonts w:ascii="Times New Roman" w:hAnsi="Times New Roman" w:cs="Times New Roman"/>
          <w:sz w:val="24"/>
          <w:szCs w:val="24"/>
        </w:rPr>
        <w:t>Olympia, W</w:t>
      </w:r>
      <w:r>
        <w:rPr>
          <w:rFonts w:ascii="Times New Roman" w:hAnsi="Times New Roman" w:cs="Times New Roman"/>
          <w:sz w:val="24"/>
          <w:szCs w:val="24"/>
        </w:rPr>
        <w:t>ashington</w:t>
      </w:r>
      <w:r w:rsidRPr="00754834">
        <w:rPr>
          <w:rFonts w:ascii="Times New Roman" w:hAnsi="Times New Roman" w:cs="Times New Roman"/>
          <w:sz w:val="24"/>
          <w:szCs w:val="24"/>
        </w:rPr>
        <w:t xml:space="preserve"> 98504-7250</w:t>
      </w:r>
    </w:p>
    <w:p w:rsidR="00FE257F" w:rsidRDefault="00FE257F" w:rsidP="00FE25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57F" w:rsidRDefault="00FE257F" w:rsidP="00FE25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Attention:</w:t>
      </w:r>
      <w:r>
        <w:rPr>
          <w:rFonts w:ascii="Times New Roman" w:hAnsi="Times New Roman" w:cs="Times New Roman"/>
          <w:sz w:val="24"/>
          <w:szCs w:val="24"/>
        </w:rPr>
        <w:tab/>
        <w:t>David W. Danner</w:t>
      </w:r>
    </w:p>
    <w:p w:rsidR="00FE257F" w:rsidRDefault="00FE257F" w:rsidP="00FE25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Executive Director and Secretary</w:t>
      </w:r>
    </w:p>
    <w:p w:rsidR="00FE257F" w:rsidRDefault="00FE257F" w:rsidP="00FE25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57F" w:rsidRDefault="00FE257F" w:rsidP="00FE25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FE2">
        <w:rPr>
          <w:rFonts w:ascii="Times New Roman" w:hAnsi="Times New Roman" w:cs="Times New Roman"/>
          <w:b/>
          <w:sz w:val="24"/>
          <w:szCs w:val="24"/>
        </w:rPr>
        <w:t>RE:</w:t>
      </w:r>
      <w:r>
        <w:rPr>
          <w:rFonts w:ascii="Times New Roman" w:hAnsi="Times New Roman" w:cs="Times New Roman"/>
          <w:sz w:val="24"/>
          <w:szCs w:val="24"/>
        </w:rPr>
        <w:tab/>
      </w:r>
      <w:r w:rsidRPr="00E60CD2">
        <w:rPr>
          <w:rFonts w:ascii="Times New Roman" w:hAnsi="Times New Roman" w:cs="Times New Roman"/>
          <w:b/>
          <w:sz w:val="24"/>
          <w:szCs w:val="24"/>
        </w:rPr>
        <w:t>Docket No. UE-100514</w:t>
      </w:r>
    </w:p>
    <w:p w:rsidR="00FE257F" w:rsidRDefault="00FE257F" w:rsidP="00FE257F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PacifiCorp’s 2011 Integrated Resource Plan</w:t>
      </w:r>
      <w:r w:rsidR="0001567F">
        <w:rPr>
          <w:rFonts w:ascii="Times New Roman" w:hAnsi="Times New Roman" w:cs="Times New Roman"/>
          <w:b/>
          <w:sz w:val="24"/>
          <w:szCs w:val="24"/>
        </w:rPr>
        <w:t xml:space="preserve"> - Addendum</w:t>
      </w:r>
    </w:p>
    <w:p w:rsidR="00FE257F" w:rsidRDefault="00FE257F" w:rsidP="00FE25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6A93" w:rsidRPr="003453CD" w:rsidRDefault="00454DDE" w:rsidP="005346E0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PacifiCorp </w:t>
      </w:r>
      <w:r w:rsidR="00A7234D">
        <w:rPr>
          <w:rFonts w:ascii="Times New Roman" w:hAnsi="Times New Roman" w:cs="Times New Roman"/>
          <w:sz w:val="24"/>
          <w:szCs w:val="24"/>
        </w:rPr>
        <w:t xml:space="preserve">d.b.a. Pacific Power &amp; Light Company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7234D">
        <w:rPr>
          <w:rFonts w:ascii="Times New Roman" w:hAnsi="Times New Roman" w:cs="Times New Roman"/>
          <w:sz w:val="24"/>
          <w:szCs w:val="24"/>
        </w:rPr>
        <w:t xml:space="preserve">PacifiCorp </w:t>
      </w:r>
      <w:r>
        <w:rPr>
          <w:rFonts w:ascii="Times New Roman" w:hAnsi="Times New Roman" w:cs="Times New Roman"/>
          <w:sz w:val="24"/>
          <w:szCs w:val="24"/>
        </w:rPr>
        <w:t xml:space="preserve">or Company) filed its 2011 Integrated Resource Plan (2011 IRP) with the Washington Utilities and Transportation Commission (Commission) on March 31, 2011.  </w:t>
      </w:r>
      <w:r w:rsidR="00F1226F" w:rsidRPr="003B260F">
        <w:rPr>
          <w:rFonts w:ascii="Times New Roman" w:hAnsi="Times New Roman" w:cs="Times New Roman"/>
          <w:sz w:val="24"/>
          <w:szCs w:val="24"/>
        </w:rPr>
        <w:t xml:space="preserve">At </w:t>
      </w:r>
      <w:r w:rsidR="00F1226F">
        <w:rPr>
          <w:rFonts w:ascii="Times New Roman" w:hAnsi="Times New Roman" w:cs="Times New Roman"/>
          <w:sz w:val="24"/>
          <w:szCs w:val="24"/>
        </w:rPr>
        <w:t>that time</w:t>
      </w:r>
      <w:r w:rsidR="00F1226F" w:rsidRPr="003B260F">
        <w:rPr>
          <w:rFonts w:ascii="Times New Roman" w:hAnsi="Times New Roman" w:cs="Times New Roman"/>
          <w:sz w:val="24"/>
          <w:szCs w:val="24"/>
        </w:rPr>
        <w:t xml:space="preserve">, the Company </w:t>
      </w:r>
      <w:r w:rsidR="00C1725B">
        <w:rPr>
          <w:rFonts w:ascii="Times New Roman" w:hAnsi="Times New Roman" w:cs="Times New Roman"/>
          <w:sz w:val="24"/>
          <w:szCs w:val="24"/>
        </w:rPr>
        <w:t xml:space="preserve">indicated that it would be filing </w:t>
      </w:r>
      <w:r w:rsidR="00F1226F" w:rsidRPr="003B260F">
        <w:rPr>
          <w:rFonts w:ascii="Times New Roman" w:hAnsi="Times New Roman" w:cs="Times New Roman"/>
          <w:sz w:val="24"/>
          <w:szCs w:val="24"/>
        </w:rPr>
        <w:t>supplement</w:t>
      </w:r>
      <w:r w:rsidR="008D3AD1">
        <w:rPr>
          <w:rFonts w:ascii="Times New Roman" w:hAnsi="Times New Roman" w:cs="Times New Roman"/>
          <w:sz w:val="24"/>
          <w:szCs w:val="24"/>
        </w:rPr>
        <w:t>al information</w:t>
      </w:r>
      <w:r w:rsidR="00F1226F" w:rsidRPr="003B260F">
        <w:rPr>
          <w:rFonts w:ascii="Times New Roman" w:hAnsi="Times New Roman" w:cs="Times New Roman"/>
          <w:sz w:val="24"/>
          <w:szCs w:val="24"/>
        </w:rPr>
        <w:t xml:space="preserve"> to th</w:t>
      </w:r>
      <w:r w:rsidR="00F1226F">
        <w:rPr>
          <w:rFonts w:ascii="Times New Roman" w:hAnsi="Times New Roman" w:cs="Times New Roman"/>
          <w:sz w:val="24"/>
          <w:szCs w:val="24"/>
        </w:rPr>
        <w:t>e</w:t>
      </w:r>
      <w:r w:rsidR="00F1226F" w:rsidRPr="003B260F">
        <w:rPr>
          <w:rFonts w:ascii="Times New Roman" w:hAnsi="Times New Roman" w:cs="Times New Roman"/>
          <w:sz w:val="24"/>
          <w:szCs w:val="24"/>
        </w:rPr>
        <w:t xml:space="preserve"> 2011 IRP </w:t>
      </w:r>
      <w:r w:rsidR="00F1226F">
        <w:rPr>
          <w:rFonts w:ascii="Times New Roman" w:hAnsi="Times New Roman" w:cs="Times New Roman"/>
          <w:sz w:val="24"/>
          <w:szCs w:val="24"/>
        </w:rPr>
        <w:t>at a later date.</w:t>
      </w:r>
      <w:r w:rsidR="00C1725B">
        <w:rPr>
          <w:rFonts w:ascii="Times New Roman" w:hAnsi="Times New Roman" w:cs="Times New Roman"/>
          <w:sz w:val="24"/>
          <w:szCs w:val="24"/>
        </w:rPr>
        <w:t xml:space="preserve">  To that end, p</w:t>
      </w:r>
      <w:r w:rsidR="00F1226F">
        <w:rPr>
          <w:rFonts w:ascii="Times New Roman" w:hAnsi="Times New Roman" w:cs="Times New Roman"/>
          <w:sz w:val="24"/>
          <w:szCs w:val="24"/>
        </w:rPr>
        <w:t xml:space="preserve">lease find enclosed the original and five </w:t>
      </w:r>
      <w:r w:rsidR="005346E0">
        <w:rPr>
          <w:rFonts w:ascii="Times New Roman" w:hAnsi="Times New Roman" w:cs="Times New Roman"/>
          <w:sz w:val="24"/>
          <w:szCs w:val="24"/>
        </w:rPr>
        <w:t xml:space="preserve">copies of the </w:t>
      </w:r>
      <w:r w:rsidR="008D3AD1">
        <w:rPr>
          <w:rFonts w:ascii="Times New Roman" w:hAnsi="Times New Roman" w:cs="Times New Roman"/>
          <w:sz w:val="24"/>
          <w:szCs w:val="24"/>
        </w:rPr>
        <w:t>Addendum</w:t>
      </w:r>
      <w:r w:rsidR="005346E0">
        <w:rPr>
          <w:rFonts w:ascii="Times New Roman" w:hAnsi="Times New Roman" w:cs="Times New Roman"/>
          <w:sz w:val="24"/>
          <w:szCs w:val="24"/>
        </w:rPr>
        <w:t xml:space="preserve"> to the 2011 IRP</w:t>
      </w:r>
      <w:r w:rsidR="00166A93">
        <w:rPr>
          <w:rFonts w:ascii="Times New Roman" w:hAnsi="Times New Roman" w:cs="Times New Roman"/>
          <w:sz w:val="24"/>
          <w:szCs w:val="24"/>
        </w:rPr>
        <w:t>.</w:t>
      </w:r>
    </w:p>
    <w:p w:rsidR="00166A93" w:rsidRDefault="00166A93" w:rsidP="005346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346E0" w:rsidRDefault="00166A93" w:rsidP="005346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cited in Chapter 2, page 21 of the 2011 IRP, th</w:t>
      </w:r>
      <w:r w:rsidR="008D3AD1">
        <w:rPr>
          <w:rFonts w:ascii="Times New Roman" w:hAnsi="Times New Roman" w:cs="Times New Roman"/>
          <w:sz w:val="24"/>
          <w:szCs w:val="24"/>
        </w:rPr>
        <w:t>is Addendum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6E0">
        <w:rPr>
          <w:rFonts w:ascii="Times New Roman" w:hAnsi="Times New Roman" w:cs="Times New Roman"/>
          <w:sz w:val="24"/>
          <w:szCs w:val="24"/>
        </w:rPr>
        <w:t xml:space="preserve">includes </w:t>
      </w:r>
      <w:r w:rsidR="005346E0" w:rsidRPr="003B260F">
        <w:rPr>
          <w:rFonts w:ascii="Times New Roman" w:hAnsi="Times New Roman" w:cs="Times New Roman"/>
          <w:sz w:val="24"/>
          <w:szCs w:val="24"/>
        </w:rPr>
        <w:t>the following additional studies</w:t>
      </w:r>
      <w:r w:rsidR="005346E0">
        <w:rPr>
          <w:rFonts w:ascii="Times New Roman" w:hAnsi="Times New Roman" w:cs="Times New Roman"/>
          <w:sz w:val="24"/>
          <w:szCs w:val="24"/>
        </w:rPr>
        <w:t>:</w:t>
      </w:r>
    </w:p>
    <w:p w:rsidR="005346E0" w:rsidRDefault="005346E0" w:rsidP="005346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2557A" w:rsidRDefault="00D2557A" w:rsidP="00D2557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Stochastic analysis of the Energy Gateway transmission scenarios documented in Chapter 4 of the 2011 IRP;</w:t>
      </w:r>
    </w:p>
    <w:p w:rsidR="00D2557A" w:rsidRDefault="00D2557A" w:rsidP="00D2557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Stochastic production cost simulation of revised Energy Gateway and minimal Energy Gateway portfolios; the revised portfolios account for transmission operational constraints not captured with the System Optimizer capacity expansion model, as well as an alternate strategy for representing out-year generation resources;</w:t>
      </w:r>
    </w:p>
    <w:p w:rsidR="00D2557A" w:rsidRDefault="00D2557A" w:rsidP="00D2557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3B260F">
        <w:rPr>
          <w:rFonts w:ascii="Times New Roman" w:hAnsi="Times New Roman" w:cs="Times New Roman"/>
          <w:sz w:val="24"/>
          <w:szCs w:val="24"/>
        </w:rPr>
        <w:t xml:space="preserve">energy efficiency </w:t>
      </w:r>
      <w:r>
        <w:rPr>
          <w:rFonts w:ascii="Times New Roman" w:hAnsi="Times New Roman" w:cs="Times New Roman"/>
          <w:sz w:val="24"/>
          <w:szCs w:val="24"/>
        </w:rPr>
        <w:t>(Class 2 demand-side management) avoided cost study;</w:t>
      </w:r>
      <w:r w:rsidRPr="003B260F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D2557A" w:rsidRDefault="00D2557A" w:rsidP="00D2557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evaluation of wind capital cost and capacity factors recommendations and associated supporting data provided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Interwest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Energy Alliance.</w:t>
      </w:r>
    </w:p>
    <w:p w:rsidR="005346E0" w:rsidRDefault="005346E0" w:rsidP="00F122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226F" w:rsidRDefault="00F1226F" w:rsidP="00F122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Copies of the 2011 IRP and this </w:t>
      </w:r>
      <w:r w:rsidR="008D3AD1">
        <w:rPr>
          <w:rFonts w:ascii="Times New Roman" w:hAnsi="Times New Roman" w:cs="Times New Roman"/>
          <w:sz w:val="24"/>
          <w:szCs w:val="24"/>
        </w:rPr>
        <w:t>Addendum</w:t>
      </w:r>
      <w:r>
        <w:rPr>
          <w:rFonts w:ascii="Times New Roman" w:hAnsi="Times New Roman" w:cs="Times New Roman"/>
          <w:sz w:val="24"/>
          <w:szCs w:val="24"/>
        </w:rPr>
        <w:t xml:space="preserve"> are available electronically on PacifiCorp’s website, at </w:t>
      </w:r>
      <w:hyperlink r:id="rId8" w:history="1">
        <w:r w:rsidRPr="00DB1A79">
          <w:rPr>
            <w:rStyle w:val="Hyperlink"/>
            <w:rFonts w:ascii="Times New Roman" w:hAnsi="Times New Roman" w:cs="Times New Roman"/>
            <w:sz w:val="24"/>
            <w:szCs w:val="24"/>
          </w:rPr>
          <w:t>www.pacificorp.com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E257F" w:rsidRDefault="00FE257F" w:rsidP="00FE25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6A93" w:rsidRDefault="00166A93">
      <w:pPr>
        <w:rPr>
          <w:rFonts w:ascii="Times New Roman" w:eastAsiaTheme="minorHAnsi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270DCA" w:rsidRDefault="0072319B" w:rsidP="00FE25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It is respectfully requested that all data requests regarding this filing be addressed as follows:</w:t>
      </w:r>
    </w:p>
    <w:p w:rsidR="00270DCA" w:rsidRDefault="00270DCA" w:rsidP="00FE25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57F" w:rsidRPr="000741D2" w:rsidRDefault="00FE257F" w:rsidP="00FE25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41D2">
        <w:rPr>
          <w:rFonts w:ascii="Times New Roman" w:hAnsi="Times New Roman" w:cs="Times New Roman"/>
          <w:sz w:val="24"/>
          <w:szCs w:val="24"/>
        </w:rPr>
        <w:t>By e-mail (preferred):</w:t>
      </w:r>
      <w:r w:rsidRPr="000741D2">
        <w:rPr>
          <w:rFonts w:ascii="Times New Roman" w:hAnsi="Times New Roman" w:cs="Times New Roman"/>
          <w:sz w:val="24"/>
          <w:szCs w:val="24"/>
        </w:rPr>
        <w:tab/>
      </w:r>
      <w:r w:rsidRPr="000741D2">
        <w:rPr>
          <w:rFonts w:ascii="Times New Roman" w:hAnsi="Times New Roman" w:cs="Times New Roman"/>
          <w:sz w:val="24"/>
          <w:szCs w:val="24"/>
        </w:rPr>
        <w:tab/>
      </w:r>
      <w:r w:rsidRPr="000741D2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0741D2">
          <w:rPr>
            <w:rStyle w:val="Hyperlink"/>
            <w:rFonts w:ascii="Times New Roman" w:hAnsi="Times New Roman" w:cs="Times New Roman"/>
            <w:sz w:val="24"/>
            <w:szCs w:val="24"/>
          </w:rPr>
          <w:t>datarequest@pacificorp.com</w:t>
        </w:r>
      </w:hyperlink>
    </w:p>
    <w:p w:rsidR="00A80EBB" w:rsidRDefault="00FE257F" w:rsidP="0072319B">
      <w:pPr>
        <w:pStyle w:val="NoSpacing"/>
        <w:rPr>
          <w:rFonts w:ascii="Times New Roman" w:hAnsi="Times New Roman"/>
          <w:szCs w:val="24"/>
        </w:rPr>
      </w:pPr>
      <w:r w:rsidRPr="000741D2">
        <w:rPr>
          <w:rFonts w:ascii="Times New Roman" w:hAnsi="Times New Roman" w:cs="Times New Roman"/>
          <w:sz w:val="24"/>
          <w:szCs w:val="24"/>
        </w:rPr>
        <w:tab/>
      </w:r>
      <w:r w:rsidRPr="000741D2">
        <w:rPr>
          <w:rFonts w:ascii="Times New Roman" w:hAnsi="Times New Roman" w:cs="Times New Roman"/>
          <w:sz w:val="24"/>
          <w:szCs w:val="24"/>
        </w:rPr>
        <w:tab/>
      </w:r>
    </w:p>
    <w:p w:rsidR="00FE257F" w:rsidRDefault="00FE257F" w:rsidP="00FE25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41D2">
        <w:rPr>
          <w:rFonts w:ascii="Times New Roman" w:hAnsi="Times New Roman" w:cs="Times New Roman"/>
          <w:sz w:val="24"/>
          <w:szCs w:val="24"/>
        </w:rPr>
        <w:t>By regular mail:</w:t>
      </w:r>
      <w:r w:rsidRPr="000741D2">
        <w:rPr>
          <w:rFonts w:ascii="Times New Roman" w:hAnsi="Times New Roman" w:cs="Times New Roman"/>
          <w:sz w:val="24"/>
          <w:szCs w:val="24"/>
        </w:rPr>
        <w:tab/>
      </w:r>
      <w:r w:rsidRPr="000741D2">
        <w:rPr>
          <w:rFonts w:ascii="Times New Roman" w:hAnsi="Times New Roman" w:cs="Times New Roman"/>
          <w:sz w:val="24"/>
          <w:szCs w:val="24"/>
        </w:rPr>
        <w:tab/>
      </w:r>
      <w:r w:rsidRPr="000741D2">
        <w:rPr>
          <w:rFonts w:ascii="Times New Roman" w:hAnsi="Times New Roman" w:cs="Times New Roman"/>
          <w:sz w:val="24"/>
          <w:szCs w:val="24"/>
        </w:rPr>
        <w:tab/>
        <w:t>Data</w:t>
      </w:r>
      <w:r>
        <w:rPr>
          <w:rFonts w:ascii="Times New Roman" w:hAnsi="Times New Roman" w:cs="Times New Roman"/>
          <w:sz w:val="24"/>
          <w:szCs w:val="24"/>
        </w:rPr>
        <w:t xml:space="preserve"> Request Response Center</w:t>
      </w:r>
    </w:p>
    <w:p w:rsidR="00FE257F" w:rsidRDefault="00FE257F" w:rsidP="00FE25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PacifiCorp</w:t>
      </w:r>
    </w:p>
    <w:p w:rsidR="00FE257F" w:rsidRDefault="00FE257F" w:rsidP="00FE25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825 NE Multnomah Street, Suite 2000</w:t>
      </w:r>
    </w:p>
    <w:p w:rsidR="00FE257F" w:rsidRDefault="00FE257F" w:rsidP="00FE25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Portland, Oregon, 97232</w:t>
      </w:r>
    </w:p>
    <w:p w:rsidR="00FE257F" w:rsidRDefault="00FE257F" w:rsidP="00FE25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57F" w:rsidRDefault="00FE257F" w:rsidP="00FE25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Informal inquiries</w:t>
      </w:r>
      <w:r w:rsidR="00F12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may be directed to Pete Warnken, Manager, Integrated Resource Planning at (503) 813-5518 or </w:t>
      </w:r>
      <w:r w:rsidR="00166A93">
        <w:rPr>
          <w:rFonts w:ascii="Times New Roman" w:hAnsi="Times New Roman" w:cs="Times New Roman"/>
          <w:sz w:val="24"/>
          <w:szCs w:val="24"/>
        </w:rPr>
        <w:t xml:space="preserve">myself </w:t>
      </w:r>
      <w:r>
        <w:rPr>
          <w:rFonts w:ascii="Times New Roman" w:hAnsi="Times New Roman" w:cs="Times New Roman"/>
          <w:sz w:val="24"/>
          <w:szCs w:val="24"/>
        </w:rPr>
        <w:t>at (503) 813-</w:t>
      </w:r>
      <w:r w:rsidR="00166A93">
        <w:rPr>
          <w:rFonts w:ascii="Times New Roman" w:hAnsi="Times New Roman" w:cs="Times New Roman"/>
          <w:sz w:val="24"/>
          <w:szCs w:val="24"/>
        </w:rPr>
        <w:t>6043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257F" w:rsidRDefault="00FE257F" w:rsidP="00FE25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57F" w:rsidRDefault="00FE257F" w:rsidP="00FE25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FE257F" w:rsidRDefault="00FE257F" w:rsidP="00FE25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57F" w:rsidRDefault="00FE257F" w:rsidP="00FE25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57F" w:rsidRDefault="00FE257F" w:rsidP="00FE25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57F" w:rsidRDefault="00FE257F" w:rsidP="00FE25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 L. Kelly</w:t>
      </w:r>
    </w:p>
    <w:p w:rsidR="00FE257F" w:rsidRDefault="00FE257F" w:rsidP="00FE25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President, Regulation</w:t>
      </w:r>
    </w:p>
    <w:p w:rsidR="00FE257F" w:rsidRDefault="00FE257F" w:rsidP="00FE25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57F" w:rsidRPr="00816584" w:rsidRDefault="00FE257F" w:rsidP="00FE25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6584">
        <w:rPr>
          <w:rFonts w:ascii="Times New Roman" w:hAnsi="Times New Roman" w:cs="Times New Roman"/>
          <w:sz w:val="24"/>
          <w:szCs w:val="24"/>
        </w:rPr>
        <w:t>Enclosures</w:t>
      </w:r>
    </w:p>
    <w:p w:rsidR="00FE257F" w:rsidRPr="00816584" w:rsidRDefault="00FE257F" w:rsidP="00FE25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57F" w:rsidRPr="00816584" w:rsidRDefault="005346E0" w:rsidP="008D3A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6584">
        <w:rPr>
          <w:rFonts w:ascii="Times New Roman" w:hAnsi="Times New Roman" w:cs="Times New Roman"/>
          <w:sz w:val="24"/>
          <w:szCs w:val="24"/>
        </w:rPr>
        <w:t>c</w:t>
      </w:r>
      <w:r w:rsidR="00FE257F" w:rsidRPr="00816584">
        <w:rPr>
          <w:rFonts w:ascii="Times New Roman" w:hAnsi="Times New Roman" w:cs="Times New Roman"/>
          <w:sz w:val="24"/>
          <w:szCs w:val="24"/>
        </w:rPr>
        <w:t>c:</w:t>
      </w:r>
      <w:r w:rsidR="008D3AD1" w:rsidRPr="00816584">
        <w:rPr>
          <w:rFonts w:ascii="Times New Roman" w:hAnsi="Times New Roman" w:cs="Times New Roman"/>
          <w:sz w:val="24"/>
          <w:szCs w:val="24"/>
        </w:rPr>
        <w:tab/>
      </w:r>
      <w:r w:rsidR="00FE257F" w:rsidRPr="00816584">
        <w:rPr>
          <w:rFonts w:ascii="Times New Roman" w:hAnsi="Times New Roman" w:cs="Times New Roman"/>
          <w:sz w:val="24"/>
          <w:szCs w:val="24"/>
        </w:rPr>
        <w:t xml:space="preserve">David </w:t>
      </w:r>
      <w:r w:rsidRPr="00816584">
        <w:rPr>
          <w:rFonts w:ascii="Times New Roman" w:hAnsi="Times New Roman" w:cs="Times New Roman"/>
          <w:sz w:val="24"/>
          <w:szCs w:val="24"/>
        </w:rPr>
        <w:t>Nightingale</w:t>
      </w:r>
      <w:r w:rsidR="00816584" w:rsidRPr="00816584">
        <w:rPr>
          <w:rFonts w:ascii="Times New Roman" w:hAnsi="Times New Roman" w:cs="Times New Roman"/>
          <w:sz w:val="24"/>
          <w:szCs w:val="24"/>
        </w:rPr>
        <w:t>, Washington Utilities and Transportation Commission</w:t>
      </w:r>
    </w:p>
    <w:p w:rsidR="00FE257F" w:rsidRPr="00816584" w:rsidRDefault="00FE257F" w:rsidP="00FE25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6584">
        <w:rPr>
          <w:rFonts w:ascii="Times New Roman" w:hAnsi="Times New Roman" w:cs="Times New Roman"/>
          <w:sz w:val="24"/>
          <w:szCs w:val="24"/>
        </w:rPr>
        <w:tab/>
        <w:t>Deborah Reynolds</w:t>
      </w:r>
      <w:r w:rsidR="00816584" w:rsidRPr="00816584">
        <w:rPr>
          <w:rFonts w:ascii="Times New Roman" w:hAnsi="Times New Roman" w:cs="Times New Roman"/>
          <w:sz w:val="24"/>
          <w:szCs w:val="24"/>
        </w:rPr>
        <w:t>, Washington Utilities and Transportation Commission</w:t>
      </w:r>
    </w:p>
    <w:p w:rsidR="00E3294C" w:rsidRPr="00816584" w:rsidRDefault="00FE257F" w:rsidP="00FE25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6584">
        <w:rPr>
          <w:rFonts w:ascii="Times New Roman" w:hAnsi="Times New Roman" w:cs="Times New Roman"/>
          <w:sz w:val="24"/>
          <w:szCs w:val="24"/>
        </w:rPr>
        <w:tab/>
        <w:t>Vanda Novak</w:t>
      </w:r>
      <w:r w:rsidR="00816584" w:rsidRPr="00816584">
        <w:rPr>
          <w:rFonts w:ascii="Times New Roman" w:hAnsi="Times New Roman" w:cs="Times New Roman"/>
          <w:sz w:val="24"/>
          <w:szCs w:val="24"/>
        </w:rPr>
        <w:t>, Washington Utilities and Transportation Commission</w:t>
      </w:r>
    </w:p>
    <w:sectPr w:rsidR="00E3294C" w:rsidRPr="00816584" w:rsidSect="007F1D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72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DCA" w:rsidRDefault="00270DCA" w:rsidP="00BE6B80">
      <w:r>
        <w:separator/>
      </w:r>
    </w:p>
  </w:endnote>
  <w:endnote w:type="continuationSeparator" w:id="0">
    <w:p w:rsidR="00270DCA" w:rsidRDefault="00270DCA" w:rsidP="00BE6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213" w:rsidRDefault="00CC62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213" w:rsidRDefault="00CC621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213" w:rsidRDefault="00CC62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DCA" w:rsidRDefault="00270DCA" w:rsidP="00BE6B80">
      <w:r>
        <w:separator/>
      </w:r>
    </w:p>
  </w:footnote>
  <w:footnote w:type="continuationSeparator" w:id="0">
    <w:p w:rsidR="00270DCA" w:rsidRDefault="00270DCA" w:rsidP="00BE6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213" w:rsidRDefault="00CC62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DCA" w:rsidRDefault="00270DCA">
    <w:pPr>
      <w:pStyle w:val="Header"/>
    </w:pPr>
    <w:r w:rsidRPr="00CE15DE">
      <w:t>Washington Utilities and Transportation Commission</w:t>
    </w:r>
  </w:p>
  <w:p w:rsidR="00270DCA" w:rsidRPr="00CE15DE" w:rsidRDefault="00F1226F">
    <w:pPr>
      <w:pStyle w:val="Header"/>
    </w:pPr>
    <w:r w:rsidRPr="0023186F">
      <w:t xml:space="preserve">June </w:t>
    </w:r>
    <w:r w:rsidR="009A711E" w:rsidRPr="0023186F">
      <w:t>27</w:t>
    </w:r>
    <w:r w:rsidRPr="0023186F">
      <w:t>, 2011</w:t>
    </w:r>
  </w:p>
  <w:p w:rsidR="00270DCA" w:rsidRPr="00CE15DE" w:rsidRDefault="00270DCA">
    <w:pPr>
      <w:pStyle w:val="Header"/>
      <w:rPr>
        <w:rStyle w:val="PageNumber"/>
      </w:rPr>
    </w:pPr>
    <w:r w:rsidRPr="00CE15DE">
      <w:t xml:space="preserve">Page </w:t>
    </w:r>
    <w:r w:rsidR="00A678D6" w:rsidRPr="00CE15DE">
      <w:rPr>
        <w:rStyle w:val="PageNumber"/>
      </w:rPr>
      <w:fldChar w:fldCharType="begin"/>
    </w:r>
    <w:r w:rsidRPr="00CE15DE">
      <w:rPr>
        <w:rStyle w:val="PageNumber"/>
      </w:rPr>
      <w:instrText xml:space="preserve"> PAGE </w:instrText>
    </w:r>
    <w:r w:rsidR="00A678D6" w:rsidRPr="00CE15DE">
      <w:rPr>
        <w:rStyle w:val="PageNumber"/>
      </w:rPr>
      <w:fldChar w:fldCharType="separate"/>
    </w:r>
    <w:r w:rsidR="00CC6213">
      <w:rPr>
        <w:rStyle w:val="PageNumber"/>
        <w:noProof/>
      </w:rPr>
      <w:t>2</w:t>
    </w:r>
    <w:r w:rsidR="00A678D6" w:rsidRPr="00CE15DE">
      <w:rPr>
        <w:rStyle w:val="PageNumber"/>
      </w:rPr>
      <w:fldChar w:fldCharType="end"/>
    </w:r>
  </w:p>
  <w:p w:rsidR="00270DCA" w:rsidRPr="005D1F31" w:rsidRDefault="00270DCA">
    <w:pPr>
      <w:pStyle w:val="Header"/>
      <w:rPr>
        <w:sz w:val="22"/>
        <w:szCs w:val="22"/>
      </w:rPr>
    </w:pPr>
    <w:r>
      <w:rPr>
        <w:rStyle w:val="PageNumber"/>
        <w:sz w:val="22"/>
        <w:szCs w:val="22"/>
      </w:rPr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213" w:rsidRDefault="00CC62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1672C"/>
    <w:multiLevelType w:val="hybridMultilevel"/>
    <w:tmpl w:val="AF56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86670"/>
    <w:multiLevelType w:val="hybridMultilevel"/>
    <w:tmpl w:val="D1FC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400"/>
    <w:rsid w:val="00015282"/>
    <w:rsid w:val="0001567F"/>
    <w:rsid w:val="00041B90"/>
    <w:rsid w:val="00050C43"/>
    <w:rsid w:val="00053C1F"/>
    <w:rsid w:val="00057675"/>
    <w:rsid w:val="000A162B"/>
    <w:rsid w:val="000A4B2D"/>
    <w:rsid w:val="000B4832"/>
    <w:rsid w:val="000D12C2"/>
    <w:rsid w:val="00117A63"/>
    <w:rsid w:val="0012696E"/>
    <w:rsid w:val="0016659E"/>
    <w:rsid w:val="00166A93"/>
    <w:rsid w:val="001A0CF7"/>
    <w:rsid w:val="001B5D69"/>
    <w:rsid w:val="001E353B"/>
    <w:rsid w:val="001F5D96"/>
    <w:rsid w:val="001F6408"/>
    <w:rsid w:val="002129B0"/>
    <w:rsid w:val="0023186F"/>
    <w:rsid w:val="00250A4F"/>
    <w:rsid w:val="00270DCA"/>
    <w:rsid w:val="00271ADC"/>
    <w:rsid w:val="0028317D"/>
    <w:rsid w:val="00284CBA"/>
    <w:rsid w:val="002941D7"/>
    <w:rsid w:val="002A12A9"/>
    <w:rsid w:val="002A32BA"/>
    <w:rsid w:val="002B717A"/>
    <w:rsid w:val="002D27F5"/>
    <w:rsid w:val="002D42B6"/>
    <w:rsid w:val="00337552"/>
    <w:rsid w:val="00340152"/>
    <w:rsid w:val="00341B89"/>
    <w:rsid w:val="0034493C"/>
    <w:rsid w:val="003453CD"/>
    <w:rsid w:val="003607CC"/>
    <w:rsid w:val="00391CBD"/>
    <w:rsid w:val="003B6E12"/>
    <w:rsid w:val="003D2411"/>
    <w:rsid w:val="003E33EE"/>
    <w:rsid w:val="00423A41"/>
    <w:rsid w:val="00424FE0"/>
    <w:rsid w:val="00454DDE"/>
    <w:rsid w:val="00461480"/>
    <w:rsid w:val="004B22C0"/>
    <w:rsid w:val="004B5BE5"/>
    <w:rsid w:val="004C3BE6"/>
    <w:rsid w:val="004F4400"/>
    <w:rsid w:val="005346E0"/>
    <w:rsid w:val="00547EA5"/>
    <w:rsid w:val="00560EB2"/>
    <w:rsid w:val="005663C1"/>
    <w:rsid w:val="00570C14"/>
    <w:rsid w:val="005863B2"/>
    <w:rsid w:val="00596205"/>
    <w:rsid w:val="005D1418"/>
    <w:rsid w:val="005D1F31"/>
    <w:rsid w:val="005D543E"/>
    <w:rsid w:val="005E13D6"/>
    <w:rsid w:val="005F0376"/>
    <w:rsid w:val="006038CB"/>
    <w:rsid w:val="00633134"/>
    <w:rsid w:val="00662A85"/>
    <w:rsid w:val="00675E53"/>
    <w:rsid w:val="00676628"/>
    <w:rsid w:val="006924CC"/>
    <w:rsid w:val="006A561C"/>
    <w:rsid w:val="006B0472"/>
    <w:rsid w:val="006E7FC6"/>
    <w:rsid w:val="006F0606"/>
    <w:rsid w:val="00701DBF"/>
    <w:rsid w:val="00711586"/>
    <w:rsid w:val="00713D32"/>
    <w:rsid w:val="0072319B"/>
    <w:rsid w:val="007647D8"/>
    <w:rsid w:val="0077357D"/>
    <w:rsid w:val="00795009"/>
    <w:rsid w:val="007C10CE"/>
    <w:rsid w:val="007E3952"/>
    <w:rsid w:val="007F1D02"/>
    <w:rsid w:val="0081167A"/>
    <w:rsid w:val="00813C4A"/>
    <w:rsid w:val="00815C0D"/>
    <w:rsid w:val="00816584"/>
    <w:rsid w:val="00834BD2"/>
    <w:rsid w:val="00894FF0"/>
    <w:rsid w:val="008A238C"/>
    <w:rsid w:val="008B2318"/>
    <w:rsid w:val="008C6938"/>
    <w:rsid w:val="008D3AD1"/>
    <w:rsid w:val="008E1894"/>
    <w:rsid w:val="00901F2A"/>
    <w:rsid w:val="0094661C"/>
    <w:rsid w:val="009558BA"/>
    <w:rsid w:val="009741A7"/>
    <w:rsid w:val="00976E1E"/>
    <w:rsid w:val="00983485"/>
    <w:rsid w:val="009A2C40"/>
    <w:rsid w:val="009A2DEF"/>
    <w:rsid w:val="009A711E"/>
    <w:rsid w:val="009D46E5"/>
    <w:rsid w:val="009E5DC7"/>
    <w:rsid w:val="00A245DC"/>
    <w:rsid w:val="00A458B3"/>
    <w:rsid w:val="00A511F8"/>
    <w:rsid w:val="00A678D6"/>
    <w:rsid w:val="00A7234D"/>
    <w:rsid w:val="00A80EBB"/>
    <w:rsid w:val="00A856EB"/>
    <w:rsid w:val="00A94674"/>
    <w:rsid w:val="00AA3B6D"/>
    <w:rsid w:val="00AD033E"/>
    <w:rsid w:val="00AF46F7"/>
    <w:rsid w:val="00B0301B"/>
    <w:rsid w:val="00B2397E"/>
    <w:rsid w:val="00B3190D"/>
    <w:rsid w:val="00B47C7C"/>
    <w:rsid w:val="00B66729"/>
    <w:rsid w:val="00B87AA3"/>
    <w:rsid w:val="00B91C5C"/>
    <w:rsid w:val="00BC48FC"/>
    <w:rsid w:val="00BD47D8"/>
    <w:rsid w:val="00BD5DCC"/>
    <w:rsid w:val="00BE6B80"/>
    <w:rsid w:val="00C1725B"/>
    <w:rsid w:val="00C46701"/>
    <w:rsid w:val="00C564B2"/>
    <w:rsid w:val="00C93BDA"/>
    <w:rsid w:val="00C957E4"/>
    <w:rsid w:val="00CA6E20"/>
    <w:rsid w:val="00CC1023"/>
    <w:rsid w:val="00CC6213"/>
    <w:rsid w:val="00CE15DE"/>
    <w:rsid w:val="00CF6556"/>
    <w:rsid w:val="00CF6EE9"/>
    <w:rsid w:val="00D12DDB"/>
    <w:rsid w:val="00D2557A"/>
    <w:rsid w:val="00D35EE2"/>
    <w:rsid w:val="00DB1233"/>
    <w:rsid w:val="00DB4492"/>
    <w:rsid w:val="00DB5443"/>
    <w:rsid w:val="00DB5DFC"/>
    <w:rsid w:val="00DF35F3"/>
    <w:rsid w:val="00DF67AA"/>
    <w:rsid w:val="00E03EEC"/>
    <w:rsid w:val="00E24FF9"/>
    <w:rsid w:val="00E26253"/>
    <w:rsid w:val="00E3294C"/>
    <w:rsid w:val="00E6262D"/>
    <w:rsid w:val="00E96671"/>
    <w:rsid w:val="00EB6039"/>
    <w:rsid w:val="00EE242B"/>
    <w:rsid w:val="00EF3CAF"/>
    <w:rsid w:val="00EF7A3D"/>
    <w:rsid w:val="00F1226F"/>
    <w:rsid w:val="00F14AC5"/>
    <w:rsid w:val="00F40293"/>
    <w:rsid w:val="00F57120"/>
    <w:rsid w:val="00F62D07"/>
    <w:rsid w:val="00F82ADF"/>
    <w:rsid w:val="00F9489E"/>
    <w:rsid w:val="00FB6A67"/>
    <w:rsid w:val="00FB7CCF"/>
    <w:rsid w:val="00FE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5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2696E"/>
    <w:pPr>
      <w:keepNext/>
      <w:jc w:val="both"/>
      <w:outlineLvl w:val="0"/>
    </w:pPr>
    <w:rPr>
      <w:rFonts w:ascii="Times New Roman" w:eastAsia="Times New Roman" w:hAnsi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basedOn w:val="DefaultParagraphFont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customStyle="1" w:styleId="CharChar">
    <w:name w:val="Char Char"/>
    <w:basedOn w:val="Normal"/>
    <w:rsid w:val="0094661C"/>
    <w:pPr>
      <w:spacing w:after="160" w:line="240" w:lineRule="exact"/>
    </w:pPr>
    <w:rPr>
      <w:rFonts w:ascii="Verdana" w:eastAsia="Times New Roman" w:hAnsi="Verdana"/>
      <w:sz w:val="20"/>
    </w:rPr>
  </w:style>
  <w:style w:type="paragraph" w:customStyle="1" w:styleId="HangingIndent">
    <w:name w:val="Hanging Indent"/>
    <w:basedOn w:val="Normal"/>
    <w:rsid w:val="006038CB"/>
    <w:pPr>
      <w:ind w:left="576" w:hanging="576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rsid w:val="006038CB"/>
    <w:rPr>
      <w:color w:val="0000FF"/>
      <w:u w:val="single"/>
    </w:rPr>
  </w:style>
  <w:style w:type="paragraph" w:styleId="Footer">
    <w:name w:val="footer"/>
    <w:basedOn w:val="Normal"/>
    <w:rsid w:val="006038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35F3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rsid w:val="00BC48FC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F40293"/>
    <w:rPr>
      <w:sz w:val="16"/>
      <w:szCs w:val="16"/>
    </w:rPr>
  </w:style>
  <w:style w:type="paragraph" w:styleId="CommentText">
    <w:name w:val="annotation text"/>
    <w:basedOn w:val="Normal"/>
    <w:semiHidden/>
    <w:rsid w:val="00F40293"/>
    <w:rPr>
      <w:sz w:val="20"/>
    </w:rPr>
  </w:style>
  <w:style w:type="paragraph" w:styleId="CommentSubject">
    <w:name w:val="annotation subject"/>
    <w:basedOn w:val="CommentText"/>
    <w:next w:val="CommentText"/>
    <w:semiHidden/>
    <w:rsid w:val="00F40293"/>
    <w:rPr>
      <w:b/>
      <w:bCs/>
    </w:rPr>
  </w:style>
  <w:style w:type="table" w:styleId="TableGrid">
    <w:name w:val="Table Grid"/>
    <w:basedOn w:val="TableNormal"/>
    <w:rsid w:val="007C1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Signature">
    <w:name w:val="Letter Signature"/>
    <w:basedOn w:val="Normal"/>
    <w:rsid w:val="000D12C2"/>
    <w:pPr>
      <w:keepNext/>
      <w:keepLines/>
    </w:pPr>
    <w:rPr>
      <w:rFonts w:ascii="Times New Roman" w:eastAsia="Times New Roman" w:hAnsi="Times New Roman"/>
      <w:szCs w:val="24"/>
    </w:rPr>
  </w:style>
  <w:style w:type="paragraph" w:customStyle="1" w:styleId="ReLine">
    <w:name w:val="ReLine"/>
    <w:basedOn w:val="Normal"/>
    <w:next w:val="Normal"/>
    <w:rsid w:val="000D12C2"/>
    <w:pPr>
      <w:spacing w:before="240"/>
      <w:ind w:left="1440" w:hanging="720"/>
    </w:pPr>
    <w:rPr>
      <w:rFonts w:ascii="Times New Roman" w:eastAsia="Times New Roman" w:hAnsi="Times New Roman Bold"/>
      <w:b/>
    </w:rPr>
  </w:style>
  <w:style w:type="paragraph" w:customStyle="1" w:styleId="LetterSignatureSub">
    <w:name w:val="Letter Signature Sub"/>
    <w:basedOn w:val="LetterSignature"/>
    <w:rsid w:val="000D12C2"/>
    <w:pPr>
      <w:ind w:left="720" w:hanging="720"/>
    </w:pPr>
  </w:style>
  <w:style w:type="paragraph" w:customStyle="1" w:styleId="DeliveryPhrase">
    <w:name w:val="Delivery Phrase"/>
    <w:basedOn w:val="Normal"/>
    <w:next w:val="Addressee"/>
    <w:rsid w:val="005663C1"/>
    <w:pPr>
      <w:spacing w:after="240"/>
    </w:pPr>
    <w:rPr>
      <w:rFonts w:ascii="Times New Roman" w:eastAsia="Times New Roman" w:hAnsi="Times New Roman"/>
      <w:b/>
      <w:caps/>
    </w:rPr>
  </w:style>
  <w:style w:type="paragraph" w:customStyle="1" w:styleId="LetterDate0">
    <w:name w:val="Letter Date"/>
    <w:basedOn w:val="Normal"/>
    <w:next w:val="BodyText"/>
    <w:rsid w:val="005663C1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7F1D02"/>
    <w:pPr>
      <w:ind w:left="720"/>
      <w:contextualSpacing/>
    </w:pPr>
    <w:rPr>
      <w:rFonts w:ascii="Times New Roman" w:eastAsia="Times New Roman" w:hAnsi="Times New Roman"/>
      <w:szCs w:val="24"/>
    </w:rPr>
  </w:style>
  <w:style w:type="paragraph" w:styleId="NoSpacing">
    <w:name w:val="No Spacing"/>
    <w:uiPriority w:val="1"/>
    <w:qFormat/>
    <w:rsid w:val="00E3294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rsid w:val="00E3294C"/>
    <w:pPr>
      <w:spacing w:before="100" w:after="100"/>
    </w:pPr>
    <w:rPr>
      <w:rFonts w:ascii="Times New Roman" w:eastAsia="Calibri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cificorp.com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datarequest@pacificorp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2010-03-31T07:00:00+00:00</OpenedDate>
    <Date1 xmlns="dc463f71-b30c-4ab2-9473-d307f9d35888">2011-06-27T07:00:00+00:00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100514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2E8BBB24DA97344A8CD589F6DF75958" ma:contentTypeVersion="131" ma:contentTypeDescription="" ma:contentTypeScope="" ma:versionID="3b079cc14f9079414280451759446b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1E40F2-4DFA-4AF5-A6A3-DE4A8D3160F9}"/>
</file>

<file path=customXml/itemProps2.xml><?xml version="1.0" encoding="utf-8"?>
<ds:datastoreItem xmlns:ds="http://schemas.openxmlformats.org/officeDocument/2006/customXml" ds:itemID="{ABE0EAF2-4153-4123-960E-B7864EB9DD6A}"/>
</file>

<file path=customXml/itemProps3.xml><?xml version="1.0" encoding="utf-8"?>
<ds:datastoreItem xmlns:ds="http://schemas.openxmlformats.org/officeDocument/2006/customXml" ds:itemID="{715DEF49-CC99-4AC5-AF20-8208529C5607}"/>
</file>

<file path=customXml/itemProps4.xml><?xml version="1.0" encoding="utf-8"?>
<ds:datastoreItem xmlns:ds="http://schemas.openxmlformats.org/officeDocument/2006/customXml" ds:itemID="{ACE9749E-8D1A-4CFB-A301-E2208C43D0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Links>
    <vt:vector size="6" baseType="variant"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2011-06-27T20:47:00Z</dcterms:created>
  <dcterms:modified xsi:type="dcterms:W3CDTF">2011-06-27T20:47:00Z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0x0101006E56B4D1795A2E4DB2F0B01679ED314A00F2E8BBB24DA97344A8CD589F6DF75958</vt:lpwstr>
  </property>
  <property fmtid="{D5CDD505-2E9C-101B-9397-08002B2CF9AE}" pid="4" name="_docset_NoMedatataSyncRequired">
    <vt:lpwstr>False</vt:lpwstr>
  </property>
</Properties>
</file>