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31" w:rsidRPr="00571CD9" w:rsidRDefault="00FE0F31">
      <w:pPr>
        <w:pStyle w:val="BodyText"/>
        <w:jc w:val="center"/>
        <w:rPr>
          <w:b/>
          <w:bCs/>
        </w:rPr>
      </w:pPr>
      <w:bookmarkStart w:id="0" w:name="_GoBack"/>
      <w:bookmarkEnd w:id="0"/>
      <w:r w:rsidRPr="00571CD9">
        <w:rPr>
          <w:b/>
          <w:bCs/>
        </w:rPr>
        <w:t xml:space="preserve">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7"/>
        <w:gridCol w:w="486"/>
        <w:gridCol w:w="4228"/>
      </w:tblGrid>
      <w:tr w:rsidR="00FE0F31" w:rsidRPr="00571CD9">
        <w:trPr>
          <w:trHeight w:val="3985"/>
        </w:trPr>
        <w:tc>
          <w:tcPr>
            <w:tcW w:w="3897" w:type="dxa"/>
            <w:tcBorders>
              <w:right w:val="nil"/>
            </w:tcBorders>
          </w:tcPr>
          <w:p w:rsidR="00FE0F31" w:rsidRPr="00571CD9" w:rsidRDefault="00757C1A">
            <w:r>
              <w:t>CITY OF TUMWATER</w:t>
            </w:r>
            <w:r w:rsidR="00FE0F31" w:rsidRPr="00571CD9">
              <w:t>,</w:t>
            </w:r>
          </w:p>
          <w:p w:rsidR="00FE0F31" w:rsidRPr="00571CD9" w:rsidRDefault="00FE0F31"/>
          <w:p w:rsidR="00FE0F31" w:rsidRPr="00571CD9" w:rsidRDefault="00FE0F31">
            <w:r w:rsidRPr="00571CD9">
              <w:t xml:space="preserve">               Petitioner,</w:t>
            </w:r>
          </w:p>
          <w:p w:rsidR="00FE0F31" w:rsidRPr="00571CD9" w:rsidRDefault="00FE0F31"/>
          <w:p w:rsidR="00FE0F31" w:rsidRPr="00571CD9" w:rsidRDefault="008B5DF9">
            <w:r>
              <w:t xml:space="preserve">                  </w:t>
            </w:r>
          </w:p>
          <w:p w:rsidR="00FE0F31" w:rsidRPr="00571CD9" w:rsidRDefault="00FE0F31"/>
          <w:p w:rsidR="00FE0F31" w:rsidRPr="00571CD9" w:rsidRDefault="00757C1A">
            <w:r>
              <w:t>TACOMA RAIL</w:t>
            </w:r>
            <w:r w:rsidR="006D5D28">
              <w:t>,</w:t>
            </w:r>
          </w:p>
          <w:p w:rsidR="00FE0F31" w:rsidRPr="00571CD9" w:rsidRDefault="00FE0F31"/>
          <w:p w:rsidR="00FE0F31" w:rsidRPr="00571CD9" w:rsidRDefault="007050FD">
            <w:pPr>
              <w:pStyle w:val="BodyText"/>
            </w:pPr>
            <w:r>
              <w:t xml:space="preserve">               Respondent</w:t>
            </w:r>
            <w:r w:rsidR="00D53660">
              <w:t>.</w:t>
            </w:r>
          </w:p>
          <w:p w:rsidR="002732AD" w:rsidRDefault="002732AD" w:rsidP="00724FE6">
            <w:pPr>
              <w:pStyle w:val="BodyText"/>
            </w:pPr>
          </w:p>
          <w:p w:rsidR="00460E30" w:rsidRDefault="00460E30"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FE0F31" w:rsidRPr="00571CD9" w:rsidRDefault="00FE0F31" w:rsidP="007050FD">
            <w:pPr>
              <w:pStyle w:val="BodyText"/>
              <w:jc w:val="center"/>
            </w:pPr>
          </w:p>
        </w:tc>
        <w:tc>
          <w:tcPr>
            <w:tcW w:w="4228" w:type="dxa"/>
            <w:tcBorders>
              <w:left w:val="nil"/>
            </w:tcBorders>
          </w:tcPr>
          <w:p w:rsidR="00FE0F31" w:rsidRPr="00571CD9" w:rsidRDefault="00FE0F31">
            <w:pPr>
              <w:rPr>
                <w:b/>
                <w:bCs/>
              </w:rPr>
            </w:pPr>
            <w:r w:rsidRPr="00571CD9">
              <w:t>DOCKET TR-</w:t>
            </w:r>
            <w:r w:rsidR="00571CD9" w:rsidRPr="00571CD9">
              <w:t>0</w:t>
            </w:r>
            <w:r w:rsidR="00757C1A">
              <w:t>91937</w:t>
            </w:r>
            <w:r w:rsidRPr="00571CD9">
              <w:rPr>
                <w:b/>
                <w:bCs/>
              </w:rPr>
              <w:br/>
            </w:r>
          </w:p>
          <w:p w:rsidR="00FE0F31" w:rsidRPr="00571CD9" w:rsidRDefault="00FE0F31">
            <w:r w:rsidRPr="00571CD9">
              <w:t>ORDER 0</w:t>
            </w:r>
            <w:r w:rsidR="004562EE">
              <w:t>2</w:t>
            </w:r>
          </w:p>
          <w:p w:rsidR="00FE0F31" w:rsidRPr="00571CD9" w:rsidRDefault="00FE0F31">
            <w:pPr>
              <w:pStyle w:val="Header"/>
              <w:tabs>
                <w:tab w:val="clear" w:pos="8300"/>
              </w:tabs>
            </w:pPr>
          </w:p>
          <w:p w:rsidR="007050FD" w:rsidRDefault="00C9020D">
            <w:r w:rsidRPr="00571CD9">
              <w:t xml:space="preserve">ORDER </w:t>
            </w:r>
            <w:r w:rsidR="00A15E8D">
              <w:t xml:space="preserve">TEMPORARILY SUSPENDING </w:t>
            </w:r>
            <w:r w:rsidR="00AB3064">
              <w:t xml:space="preserve">THE “EXEMPT” </w:t>
            </w:r>
            <w:r w:rsidR="00A15E8D">
              <w:t>STATUS OF A</w:t>
            </w:r>
            <w:r w:rsidR="00AB3064">
              <w:t xml:space="preserve"> HIGHWAY-RAIL </w:t>
            </w:r>
            <w:r w:rsidR="008B5DF9">
              <w:t>GRADE CROSSIN</w:t>
            </w:r>
            <w:r w:rsidR="00757C1A">
              <w:t>G AT 66</w:t>
            </w:r>
            <w:r w:rsidR="00757C1A" w:rsidRPr="00757C1A">
              <w:rPr>
                <w:vertAlign w:val="superscript"/>
              </w:rPr>
              <w:t>th</w:t>
            </w:r>
            <w:r w:rsidR="00757C1A">
              <w:t xml:space="preserve"> AVENUE S</w:t>
            </w:r>
            <w:r w:rsidR="0022745F">
              <w:t>OUTH</w:t>
            </w:r>
            <w:r w:rsidR="00757C1A">
              <w:t>W</w:t>
            </w:r>
            <w:r w:rsidR="0022745F">
              <w:t>EST</w:t>
            </w:r>
          </w:p>
          <w:p w:rsidR="001E21AD" w:rsidRDefault="001E21AD" w:rsidP="002732AD"/>
          <w:p w:rsidR="002732AD" w:rsidRDefault="002732AD" w:rsidP="002732AD">
            <w:r>
              <w:t xml:space="preserve">USDOT:  </w:t>
            </w:r>
            <w:r w:rsidR="00757C1A">
              <w:t>085277G</w:t>
            </w:r>
          </w:p>
          <w:p w:rsidR="00DD3B29" w:rsidRPr="00571CD9" w:rsidRDefault="00DD3B29" w:rsidP="00DD3B29"/>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BB367E" w:rsidRDefault="00FE0F31" w:rsidP="00601CD5">
      <w:pPr>
        <w:pStyle w:val="NumberedParagraph"/>
        <w:spacing w:line="288" w:lineRule="auto"/>
        <w:rPr>
          <w:b/>
          <w:bCs/>
          <w:iCs/>
        </w:rPr>
      </w:pPr>
      <w:r w:rsidRPr="00571CD9">
        <w:rPr>
          <w:iCs/>
        </w:rPr>
        <w:t xml:space="preserve">On </w:t>
      </w:r>
      <w:r w:rsidR="00757C1A">
        <w:rPr>
          <w:iCs/>
        </w:rPr>
        <w:t>December 17</w:t>
      </w:r>
      <w:r w:rsidR="002732AD">
        <w:rPr>
          <w:iCs/>
        </w:rPr>
        <w:t xml:space="preserve">, </w:t>
      </w:r>
      <w:r w:rsidRPr="00571CD9">
        <w:rPr>
          <w:bCs/>
          <w:iCs/>
        </w:rPr>
        <w:t>200</w:t>
      </w:r>
      <w:r w:rsidR="008B5DF9">
        <w:rPr>
          <w:bCs/>
          <w:iCs/>
        </w:rPr>
        <w:t>9</w:t>
      </w:r>
      <w:r w:rsidRPr="00571CD9">
        <w:rPr>
          <w:bCs/>
          <w:iCs/>
        </w:rPr>
        <w:t xml:space="preserve">, </w:t>
      </w:r>
      <w:r w:rsidR="006D4356">
        <w:rPr>
          <w:bCs/>
          <w:iCs/>
        </w:rPr>
        <w:t xml:space="preserve">the </w:t>
      </w:r>
      <w:r w:rsidR="00757C1A">
        <w:rPr>
          <w:bCs/>
          <w:iCs/>
        </w:rPr>
        <w:t>City of Tumwater</w:t>
      </w:r>
      <w:r w:rsidR="00114E02">
        <w:rPr>
          <w:bCs/>
          <w:iCs/>
        </w:rPr>
        <w:t xml:space="preserve"> </w:t>
      </w:r>
      <w:r w:rsidR="002732AD">
        <w:rPr>
          <w:bCs/>
          <w:iCs/>
        </w:rPr>
        <w:t>(</w:t>
      </w:r>
      <w:r w:rsidR="00F55D30">
        <w:rPr>
          <w:bCs/>
          <w:iCs/>
        </w:rPr>
        <w:t>C</w:t>
      </w:r>
      <w:r w:rsidR="008B5DF9">
        <w:rPr>
          <w:bCs/>
          <w:iCs/>
        </w:rPr>
        <w:t>ity</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114E02">
        <w:rPr>
          <w:iCs/>
        </w:rPr>
        <w:t>install R15-3 exempt crossing sign</w:t>
      </w:r>
      <w:r w:rsidR="0004028C">
        <w:rPr>
          <w:iCs/>
        </w:rPr>
        <w:t>s</w:t>
      </w:r>
      <w:r w:rsidR="00114E02">
        <w:rPr>
          <w:iCs/>
        </w:rPr>
        <w:t xml:space="preserve"> at </w:t>
      </w:r>
      <w:r w:rsidR="000757D6">
        <w:rPr>
          <w:iCs/>
        </w:rPr>
        <w:t xml:space="preserve">a </w:t>
      </w:r>
      <w:r w:rsidRPr="00571CD9">
        <w:rPr>
          <w:iCs/>
        </w:rPr>
        <w:t>railroad</w:t>
      </w:r>
      <w:r w:rsidR="000757D6">
        <w:rPr>
          <w:iCs/>
        </w:rPr>
        <w:t>-highway</w:t>
      </w:r>
      <w:r w:rsidRPr="00571CD9">
        <w:rPr>
          <w:iCs/>
        </w:rPr>
        <w:t xml:space="preserve"> grade crossing</w:t>
      </w:r>
      <w:r w:rsidR="007054EE">
        <w:rPr>
          <w:iCs/>
        </w:rPr>
        <w:t>.</w:t>
      </w:r>
      <w:r w:rsidR="000757D6">
        <w:rPr>
          <w:iCs/>
        </w:rPr>
        <w:t xml:space="preserve"> </w:t>
      </w:r>
      <w:r w:rsidR="001E21AD">
        <w:rPr>
          <w:iCs/>
        </w:rPr>
        <w:t xml:space="preserve">The </w:t>
      </w:r>
      <w:r w:rsidR="00114E02">
        <w:rPr>
          <w:iCs/>
        </w:rPr>
        <w:t>crossing is located at th</w:t>
      </w:r>
      <w:r w:rsidR="00757C1A">
        <w:rPr>
          <w:iCs/>
        </w:rPr>
        <w:t>e intersection of 66</w:t>
      </w:r>
      <w:r w:rsidR="00757C1A" w:rsidRPr="00757C1A">
        <w:rPr>
          <w:iCs/>
          <w:vertAlign w:val="superscript"/>
        </w:rPr>
        <w:t>th</w:t>
      </w:r>
      <w:r w:rsidR="00757C1A">
        <w:rPr>
          <w:iCs/>
        </w:rPr>
        <w:t xml:space="preserve"> Avenue S</w:t>
      </w:r>
      <w:r w:rsidR="0022745F">
        <w:rPr>
          <w:iCs/>
        </w:rPr>
        <w:t>outhwest</w:t>
      </w:r>
      <w:r w:rsidR="00114E02">
        <w:rPr>
          <w:iCs/>
        </w:rPr>
        <w:t xml:space="preserve"> and </w:t>
      </w:r>
      <w:r w:rsidR="0022745F">
        <w:rPr>
          <w:iCs/>
        </w:rPr>
        <w:t>Tacoma Rail</w:t>
      </w:r>
      <w:r w:rsidR="00114E02">
        <w:rPr>
          <w:iCs/>
        </w:rPr>
        <w:t>’s tracks i</w:t>
      </w:r>
      <w:r w:rsidR="001E21AD">
        <w:rPr>
          <w:iCs/>
        </w:rPr>
        <w:t xml:space="preserve">n </w:t>
      </w:r>
      <w:r w:rsidR="00757C1A">
        <w:rPr>
          <w:iCs/>
        </w:rPr>
        <w:t xml:space="preserve">the </w:t>
      </w:r>
      <w:r w:rsidR="0022745F">
        <w:rPr>
          <w:iCs/>
        </w:rPr>
        <w:t>C</w:t>
      </w:r>
      <w:r w:rsidR="00757C1A">
        <w:rPr>
          <w:iCs/>
        </w:rPr>
        <w:t>ity of Tumwater</w:t>
      </w:r>
      <w:r w:rsidR="00935777">
        <w:rPr>
          <w:iCs/>
        </w:rPr>
        <w:t xml:space="preserve"> in </w:t>
      </w:r>
      <w:r w:rsidR="00757C1A">
        <w:rPr>
          <w:iCs/>
        </w:rPr>
        <w:t>Thurston</w:t>
      </w:r>
      <w:r w:rsidR="001E21AD">
        <w:rPr>
          <w:iCs/>
        </w:rPr>
        <w:t xml:space="preserve"> </w:t>
      </w:r>
      <w:r w:rsidR="004E235A">
        <w:rPr>
          <w:iCs/>
        </w:rPr>
        <w:t>C</w:t>
      </w:r>
      <w:r w:rsidR="001E21AD">
        <w:rPr>
          <w:iCs/>
        </w:rPr>
        <w:t xml:space="preserve">ounty, Washington. </w:t>
      </w:r>
      <w:r w:rsidR="0035747D">
        <w:rPr>
          <w:iCs/>
        </w:rPr>
        <w:t xml:space="preserve">  The USDOT number assigned to the crossing is 085277G.</w:t>
      </w:r>
    </w:p>
    <w:p w:rsidR="00D66C1C" w:rsidRPr="00F578B7" w:rsidRDefault="00757C1A" w:rsidP="00601CD5">
      <w:pPr>
        <w:pStyle w:val="NumberedParagraph"/>
        <w:spacing w:line="288" w:lineRule="auto"/>
        <w:rPr>
          <w:b/>
          <w:bCs/>
          <w:iCs/>
        </w:rPr>
      </w:pPr>
      <w:r>
        <w:rPr>
          <w:bCs/>
          <w:iCs/>
        </w:rPr>
        <w:t>Tacoma Rail</w:t>
      </w:r>
      <w:r w:rsidR="00D53660">
        <w:rPr>
          <w:bCs/>
          <w:iCs/>
        </w:rPr>
        <w:t xml:space="preserve"> (Respondent)</w:t>
      </w:r>
      <w:r w:rsidR="00114E02">
        <w:rPr>
          <w:bCs/>
          <w:iCs/>
        </w:rPr>
        <w:t xml:space="preserve"> </w:t>
      </w:r>
      <w:r w:rsidR="0094340E">
        <w:rPr>
          <w:bCs/>
          <w:iCs/>
        </w:rPr>
        <w:t xml:space="preserve">consented </w:t>
      </w:r>
      <w:r w:rsidR="00D66C1C">
        <w:rPr>
          <w:bCs/>
          <w:iCs/>
        </w:rPr>
        <w:t>to entry of an Order by the Commission without further notice or hearing.</w:t>
      </w:r>
      <w:r>
        <w:rPr>
          <w:bCs/>
          <w:iCs/>
        </w:rPr>
        <w:t xml:space="preserve"> </w:t>
      </w:r>
    </w:p>
    <w:p w:rsidR="0035747D" w:rsidRPr="0035747D" w:rsidRDefault="0035747D" w:rsidP="00B65EBA">
      <w:pPr>
        <w:pStyle w:val="NumberedParagraph"/>
        <w:spacing w:line="288" w:lineRule="auto"/>
        <w:rPr>
          <w:b/>
          <w:bCs/>
          <w:iCs/>
        </w:rPr>
      </w:pPr>
      <w:r>
        <w:rPr>
          <w:bCs/>
          <w:iCs/>
        </w:rPr>
        <w:t>On January 10, 2010, the Commission issued an Order approving the request for installation of exempt signs at the 66</w:t>
      </w:r>
      <w:r w:rsidRPr="0035747D">
        <w:rPr>
          <w:bCs/>
          <w:iCs/>
          <w:vertAlign w:val="superscript"/>
        </w:rPr>
        <w:t>th</w:t>
      </w:r>
      <w:r>
        <w:rPr>
          <w:bCs/>
          <w:iCs/>
        </w:rPr>
        <w:t xml:space="preserve"> Avenue Southwest crossing.</w:t>
      </w:r>
    </w:p>
    <w:p w:rsidR="0035747D" w:rsidRPr="0035747D" w:rsidRDefault="0035747D" w:rsidP="00B65EBA">
      <w:pPr>
        <w:pStyle w:val="NumberedParagraph"/>
        <w:spacing w:line="288" w:lineRule="auto"/>
        <w:rPr>
          <w:b/>
          <w:bCs/>
          <w:iCs/>
        </w:rPr>
      </w:pPr>
      <w:r>
        <w:rPr>
          <w:bCs/>
          <w:iCs/>
        </w:rPr>
        <w:t xml:space="preserve">On March 18, 2011, the City </w:t>
      </w:r>
      <w:r w:rsidR="00FE03F2">
        <w:rPr>
          <w:bCs/>
          <w:iCs/>
        </w:rPr>
        <w:t>submitted a request to modify Order 01 and temp</w:t>
      </w:r>
      <w:r w:rsidR="00C87F71">
        <w:rPr>
          <w:bCs/>
          <w:iCs/>
        </w:rPr>
        <w:t>orarily remove the exempt signs</w:t>
      </w:r>
      <w:r w:rsidR="00FE03F2">
        <w:rPr>
          <w:bCs/>
          <w:iCs/>
        </w:rPr>
        <w:t xml:space="preserve"> at this crossing for 90 days. In addition, the City requests that yield signs be installed at the crossing, </w:t>
      </w:r>
      <w:r w:rsidR="00C87F71">
        <w:rPr>
          <w:bCs/>
          <w:iCs/>
        </w:rPr>
        <w:t>if its</w:t>
      </w:r>
      <w:r w:rsidR="000C2765">
        <w:rPr>
          <w:bCs/>
          <w:iCs/>
        </w:rPr>
        <w:t xml:space="preserve"> request for suspension of the exempt status is granted by the Commission.  Tacoma Rail submitted a statement in support of the City’s request.</w:t>
      </w:r>
    </w:p>
    <w:p w:rsidR="007B44D3" w:rsidRPr="007B44D3" w:rsidRDefault="000C2765" w:rsidP="00B65EBA">
      <w:pPr>
        <w:pStyle w:val="NumberedParagraph"/>
        <w:spacing w:line="288" w:lineRule="auto"/>
        <w:rPr>
          <w:b/>
          <w:bCs/>
          <w:iCs/>
        </w:rPr>
      </w:pPr>
      <w:r w:rsidRPr="007B44D3">
        <w:rPr>
          <w:bCs/>
          <w:iCs/>
        </w:rPr>
        <w:t xml:space="preserve">Tacoma Rail is considering </w:t>
      </w:r>
      <w:r w:rsidR="007B44D3">
        <w:rPr>
          <w:bCs/>
          <w:iCs/>
        </w:rPr>
        <w:t xml:space="preserve">putting the </w:t>
      </w:r>
      <w:r w:rsidRPr="007B44D3">
        <w:rPr>
          <w:bCs/>
          <w:iCs/>
        </w:rPr>
        <w:t>siding and track located south of the 66</w:t>
      </w:r>
      <w:r w:rsidRPr="007B44D3">
        <w:rPr>
          <w:bCs/>
          <w:iCs/>
          <w:vertAlign w:val="superscript"/>
        </w:rPr>
        <w:t>th</w:t>
      </w:r>
      <w:r w:rsidRPr="007B44D3">
        <w:rPr>
          <w:bCs/>
          <w:iCs/>
        </w:rPr>
        <w:t xml:space="preserve"> Avenue Southwest crossing </w:t>
      </w:r>
      <w:r w:rsidR="007B44D3">
        <w:rPr>
          <w:bCs/>
          <w:iCs/>
        </w:rPr>
        <w:t>back in service</w:t>
      </w:r>
      <w:r w:rsidRPr="007B44D3">
        <w:rPr>
          <w:bCs/>
          <w:iCs/>
        </w:rPr>
        <w:t xml:space="preserve">.  If Tacoma Rail decides to use the siding and </w:t>
      </w:r>
      <w:r w:rsidR="007B44D3">
        <w:rPr>
          <w:bCs/>
          <w:iCs/>
        </w:rPr>
        <w:t xml:space="preserve">track, </w:t>
      </w:r>
      <w:r w:rsidRPr="007B44D3">
        <w:rPr>
          <w:bCs/>
          <w:iCs/>
        </w:rPr>
        <w:t xml:space="preserve">then trains will regularly travel </w:t>
      </w:r>
      <w:r w:rsidR="007B44D3">
        <w:rPr>
          <w:bCs/>
          <w:iCs/>
        </w:rPr>
        <w:t>over</w:t>
      </w:r>
      <w:r w:rsidRPr="007B44D3">
        <w:rPr>
          <w:bCs/>
          <w:iCs/>
        </w:rPr>
        <w:t xml:space="preserve"> the 66</w:t>
      </w:r>
      <w:r w:rsidRPr="007B44D3">
        <w:rPr>
          <w:bCs/>
          <w:iCs/>
          <w:vertAlign w:val="superscript"/>
        </w:rPr>
        <w:t>th</w:t>
      </w:r>
      <w:r w:rsidRPr="007B44D3">
        <w:rPr>
          <w:bCs/>
          <w:iCs/>
        </w:rPr>
        <w:t xml:space="preserve"> Avenue Southwest crossing.  </w:t>
      </w:r>
      <w:r w:rsidR="007B44D3" w:rsidRPr="007B44D3">
        <w:rPr>
          <w:bCs/>
          <w:iCs/>
        </w:rPr>
        <w:t xml:space="preserve">The Commission previously approved the City’s request for installation of exempt signs at the </w:t>
      </w:r>
      <w:r w:rsidR="007B44D3" w:rsidRPr="007B44D3">
        <w:rPr>
          <w:bCs/>
          <w:iCs/>
        </w:rPr>
        <w:lastRenderedPageBreak/>
        <w:t>66</w:t>
      </w:r>
      <w:r w:rsidR="007B44D3" w:rsidRPr="007B44D3">
        <w:rPr>
          <w:bCs/>
          <w:iCs/>
          <w:vertAlign w:val="superscript"/>
        </w:rPr>
        <w:t>th</w:t>
      </w:r>
      <w:r w:rsidR="007B44D3" w:rsidRPr="007B44D3">
        <w:rPr>
          <w:bCs/>
          <w:iCs/>
        </w:rPr>
        <w:t xml:space="preserve"> Avenue Southwest crossing because there was no train traffic over the crossing. </w:t>
      </w:r>
      <w:r w:rsidR="00C87F71">
        <w:rPr>
          <w:bCs/>
          <w:iCs/>
        </w:rPr>
        <w:t xml:space="preserve">There </w:t>
      </w:r>
      <w:proofErr w:type="gramStart"/>
      <w:r w:rsidR="00C87F71">
        <w:rPr>
          <w:bCs/>
          <w:iCs/>
        </w:rPr>
        <w:t xml:space="preserve">are </w:t>
      </w:r>
      <w:r w:rsidR="00DB25EA" w:rsidRPr="007B44D3">
        <w:rPr>
          <w:bCs/>
          <w:iCs/>
        </w:rPr>
        <w:t xml:space="preserve"> industrial</w:t>
      </w:r>
      <w:proofErr w:type="gramEnd"/>
      <w:r w:rsidR="00DB25EA" w:rsidRPr="007B44D3">
        <w:rPr>
          <w:bCs/>
          <w:iCs/>
        </w:rPr>
        <w:t xml:space="preserve"> businesses located </w:t>
      </w:r>
      <w:r w:rsidR="00355602" w:rsidRPr="007B44D3">
        <w:rPr>
          <w:bCs/>
          <w:iCs/>
        </w:rPr>
        <w:t xml:space="preserve">0.37 miles </w:t>
      </w:r>
      <w:r w:rsidR="00E8136A" w:rsidRPr="007B44D3">
        <w:rPr>
          <w:bCs/>
          <w:iCs/>
        </w:rPr>
        <w:t>north</w:t>
      </w:r>
      <w:r w:rsidR="00DB25EA" w:rsidRPr="007B44D3">
        <w:rPr>
          <w:bCs/>
          <w:iCs/>
        </w:rPr>
        <w:t xml:space="preserve"> of the </w:t>
      </w:r>
      <w:r w:rsidR="00355602" w:rsidRPr="007B44D3">
        <w:rPr>
          <w:bCs/>
          <w:iCs/>
        </w:rPr>
        <w:t>66</w:t>
      </w:r>
      <w:r w:rsidR="00355602" w:rsidRPr="007B44D3">
        <w:rPr>
          <w:bCs/>
          <w:iCs/>
          <w:vertAlign w:val="superscript"/>
        </w:rPr>
        <w:t>th</w:t>
      </w:r>
      <w:r w:rsidR="00355602" w:rsidRPr="007B44D3">
        <w:rPr>
          <w:bCs/>
          <w:iCs/>
        </w:rPr>
        <w:t xml:space="preserve"> Avenue Southwest </w:t>
      </w:r>
      <w:r w:rsidR="00DB25EA" w:rsidRPr="007B44D3">
        <w:rPr>
          <w:bCs/>
          <w:iCs/>
        </w:rPr>
        <w:t xml:space="preserve">crossing. These businesses utilize rail service provided by Tacoma Rail and are the last customers on this line before the crossing.  </w:t>
      </w:r>
      <w:r w:rsidR="005A553B">
        <w:rPr>
          <w:bCs/>
          <w:iCs/>
        </w:rPr>
        <w:t>Currently, t</w:t>
      </w:r>
      <w:r w:rsidR="00DB25EA" w:rsidRPr="007B44D3">
        <w:rPr>
          <w:bCs/>
          <w:iCs/>
        </w:rPr>
        <w:t>here is no train service beyond this point</w:t>
      </w:r>
      <w:r w:rsidR="007B44D3">
        <w:rPr>
          <w:bCs/>
          <w:iCs/>
        </w:rPr>
        <w:t xml:space="preserve">.  </w:t>
      </w:r>
    </w:p>
    <w:p w:rsidR="007B44D3" w:rsidRPr="007B44D3" w:rsidRDefault="007B44D3" w:rsidP="00B65EBA">
      <w:pPr>
        <w:pStyle w:val="NumberedParagraph"/>
        <w:spacing w:line="288" w:lineRule="auto"/>
        <w:rPr>
          <w:b/>
          <w:bCs/>
          <w:iCs/>
        </w:rPr>
      </w:pPr>
      <w:r>
        <w:rPr>
          <w:bCs/>
          <w:iCs/>
        </w:rPr>
        <w:t>A recent derailment at the 66</w:t>
      </w:r>
      <w:r w:rsidRPr="007B44D3">
        <w:rPr>
          <w:bCs/>
          <w:iCs/>
          <w:vertAlign w:val="superscript"/>
        </w:rPr>
        <w:t>th</w:t>
      </w:r>
      <w:r>
        <w:rPr>
          <w:bCs/>
          <w:iCs/>
        </w:rPr>
        <w:t xml:space="preserve"> Avenue Southwest crossing has caused concern for the City, Tacoma Rail and Commission staff.  As a precautionary measure</w:t>
      </w:r>
      <w:r w:rsidR="00C87F71">
        <w:rPr>
          <w:bCs/>
          <w:iCs/>
        </w:rPr>
        <w:t>,</w:t>
      </w:r>
      <w:r>
        <w:rPr>
          <w:bCs/>
          <w:iCs/>
        </w:rPr>
        <w:t xml:space="preserve"> the stakeholders agree that temporarily suspending the exempt status is reasonable given the recent derailment and</w:t>
      </w:r>
      <w:r w:rsidR="00C87F71">
        <w:rPr>
          <w:bCs/>
          <w:iCs/>
        </w:rPr>
        <w:t xml:space="preserve"> the potential of Tacoma Rail</w:t>
      </w:r>
      <w:r>
        <w:rPr>
          <w:bCs/>
          <w:iCs/>
        </w:rPr>
        <w:t xml:space="preserve"> operations over the crossing.</w:t>
      </w:r>
    </w:p>
    <w:p w:rsidR="00DB25EA" w:rsidRPr="00C019F9" w:rsidRDefault="007B44D3" w:rsidP="00B65EBA">
      <w:pPr>
        <w:pStyle w:val="NumberedParagraph"/>
        <w:spacing w:line="288" w:lineRule="auto"/>
        <w:rPr>
          <w:b/>
          <w:bCs/>
          <w:i/>
          <w:iCs/>
        </w:rPr>
      </w:pPr>
      <w:r>
        <w:rPr>
          <w:bCs/>
          <w:iCs/>
        </w:rPr>
        <w:t>The City also requests that yield signs be installed at the crossin</w:t>
      </w:r>
      <w:r w:rsidR="00C87F71">
        <w:rPr>
          <w:bCs/>
          <w:iCs/>
        </w:rPr>
        <w:t>g if the Commission grants its</w:t>
      </w:r>
      <w:r>
        <w:rPr>
          <w:bCs/>
          <w:iCs/>
        </w:rPr>
        <w:t xml:space="preserve"> request to temporar</w:t>
      </w:r>
      <w:r w:rsidR="00C87F71">
        <w:rPr>
          <w:bCs/>
          <w:iCs/>
        </w:rPr>
        <w:t>ily suspend the exempt status of</w:t>
      </w:r>
      <w:r>
        <w:rPr>
          <w:bCs/>
          <w:iCs/>
        </w:rPr>
        <w:t xml:space="preserve"> the crossing.  </w:t>
      </w:r>
      <w:r w:rsidR="00C019F9">
        <w:rPr>
          <w:bCs/>
          <w:iCs/>
        </w:rPr>
        <w:t xml:space="preserve">The U.S. Department of Transportation, </w:t>
      </w:r>
      <w:r w:rsidR="00C019F9" w:rsidRPr="00C019F9">
        <w:rPr>
          <w:bCs/>
          <w:i/>
          <w:iCs/>
        </w:rPr>
        <w:t>2009 Manual on Uniform Traffic Control Devices</w:t>
      </w:r>
      <w:r w:rsidR="00C87F71">
        <w:rPr>
          <w:bCs/>
          <w:iCs/>
        </w:rPr>
        <w:t xml:space="preserve"> recommends the installation of yield or stop signs</w:t>
      </w:r>
      <w:r w:rsidR="00C019F9">
        <w:rPr>
          <w:bCs/>
          <w:iCs/>
        </w:rPr>
        <w:t xml:space="preserve"> at all public railroad crossings.  Installation of a yield or stop sign is not required and will not be </w:t>
      </w:r>
      <w:r w:rsidR="005A553B">
        <w:rPr>
          <w:bCs/>
          <w:iCs/>
        </w:rPr>
        <w:t xml:space="preserve">required </w:t>
      </w:r>
      <w:r w:rsidR="00C019F9">
        <w:rPr>
          <w:bCs/>
          <w:iCs/>
        </w:rPr>
        <w:t xml:space="preserve">until December 31, 2019.  </w:t>
      </w:r>
      <w:r w:rsidR="005A553B">
        <w:rPr>
          <w:bCs/>
          <w:iCs/>
        </w:rPr>
        <w:t xml:space="preserve">Upgrading the warning devices by installing a yield sign will enhance the visibility of the crossing for the motoring public.  </w:t>
      </w:r>
      <w:r w:rsidR="00C019F9">
        <w:rPr>
          <w:bCs/>
          <w:iCs/>
        </w:rPr>
        <w:t xml:space="preserve">Staff supports the City’s request and recommends </w:t>
      </w:r>
      <w:r w:rsidR="005A553B">
        <w:rPr>
          <w:bCs/>
          <w:iCs/>
        </w:rPr>
        <w:t xml:space="preserve">that </w:t>
      </w:r>
      <w:r w:rsidR="00C019F9">
        <w:rPr>
          <w:bCs/>
          <w:iCs/>
        </w:rPr>
        <w:t xml:space="preserve">yield signs be installed on </w:t>
      </w:r>
      <w:r w:rsidR="005A553B">
        <w:rPr>
          <w:bCs/>
          <w:iCs/>
        </w:rPr>
        <w:t>both</w:t>
      </w:r>
      <w:r w:rsidR="00C019F9">
        <w:rPr>
          <w:bCs/>
          <w:iCs/>
        </w:rPr>
        <w:t xml:space="preserve"> cross-buck posts in compliance with the U.S. Department of Transportation, </w:t>
      </w:r>
      <w:r w:rsidR="00C019F9" w:rsidRPr="00C019F9">
        <w:rPr>
          <w:bCs/>
          <w:i/>
          <w:iCs/>
        </w:rPr>
        <w:t>2009 Manual on Uniform Traffic Control Devices.</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023BE2">
        <w:t>s</w:t>
      </w:r>
      <w:r w:rsidRPr="00571CD9">
        <w:t xml:space="preserve">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State">
        <w:smartTag w:uri="urn:schemas-microsoft-com:office:smarttags" w:element="place">
          <w:r w:rsidRPr="00571CD9">
            <w:t>Washington</w:t>
          </w:r>
        </w:smartTag>
      </w:smartTag>
      <w:r w:rsidRPr="00571CD9">
        <w:t xml:space="preserve">. </w:t>
      </w:r>
      <w:r w:rsidRPr="00571CD9">
        <w:rPr>
          <w:i/>
          <w:iCs/>
        </w:rPr>
        <w:t xml:space="preserve">Chapter 81.53 RCW.  </w:t>
      </w:r>
    </w:p>
    <w:p w:rsidR="00F23D28" w:rsidRDefault="00FE0F31" w:rsidP="005A488E">
      <w:pPr>
        <w:pStyle w:val="NumberedParagraph"/>
        <w:spacing w:line="288" w:lineRule="auto"/>
        <w:ind w:left="700" w:hanging="1420"/>
      </w:pPr>
      <w:r w:rsidRPr="00571CD9">
        <w:t>(2)</w:t>
      </w:r>
      <w:r w:rsidRPr="00571CD9">
        <w:rPr>
          <w:b/>
          <w:bCs/>
        </w:rPr>
        <w:tab/>
      </w:r>
      <w:r w:rsidR="007050FD">
        <w:t xml:space="preserve">The </w:t>
      </w:r>
      <w:r w:rsidR="00AF0012">
        <w:t>66</w:t>
      </w:r>
      <w:r w:rsidR="00AF0012" w:rsidRPr="00AF0012">
        <w:rPr>
          <w:vertAlign w:val="superscript"/>
        </w:rPr>
        <w:t>th</w:t>
      </w:r>
      <w:r w:rsidR="00AF0012">
        <w:t xml:space="preserve"> Avenue S</w:t>
      </w:r>
      <w:r w:rsidR="0022745F">
        <w:t>outhwest</w:t>
      </w:r>
      <w:r w:rsidR="00B65EBA">
        <w:t xml:space="preserve"> highway-rail grade crossing is a public crossing within the state of Washington.</w:t>
      </w:r>
    </w:p>
    <w:p w:rsidR="00B65EBA" w:rsidRDefault="00FE0F31">
      <w:pPr>
        <w:pStyle w:val="NumberedParagraph"/>
        <w:spacing w:line="288" w:lineRule="auto"/>
        <w:ind w:left="700" w:hanging="1420"/>
      </w:pPr>
      <w:r w:rsidRPr="00571CD9">
        <w:t>(</w:t>
      </w:r>
      <w:r w:rsidR="008C1D83">
        <w:t>4</w:t>
      </w:r>
      <w:r w:rsidRPr="00571CD9">
        <w:t>)</w:t>
      </w:r>
      <w:r w:rsidRPr="00571CD9">
        <w:tab/>
      </w:r>
      <w:r w:rsidR="00B65EBA">
        <w:tab/>
        <w:t xml:space="preserve">RCW 81.53.060 requires that the Commission grant approval prior to the modification of warning devices at public railroad-highway grade crossings within the state of </w:t>
      </w:r>
      <w:smartTag w:uri="urn:schemas-microsoft-com:office:smarttags" w:element="State">
        <w:smartTag w:uri="urn:schemas-microsoft-com:office:smarttags" w:element="place">
          <w:r w:rsidR="00B65EBA">
            <w:t>Washington</w:t>
          </w:r>
        </w:smartTag>
      </w:smartTag>
      <w:r w:rsidR="00B65EBA">
        <w:t>.</w:t>
      </w:r>
    </w:p>
    <w:p w:rsidR="00FE0F31" w:rsidRPr="00571CD9" w:rsidRDefault="00B65EBA">
      <w:pPr>
        <w:pStyle w:val="NumberedParagraph"/>
        <w:spacing w:line="288" w:lineRule="auto"/>
        <w:ind w:left="700" w:hanging="1420"/>
      </w:pPr>
      <w:r>
        <w:t>(</w:t>
      </w:r>
      <w:r w:rsidR="008C1D83">
        <w:t>5</w:t>
      </w:r>
      <w:r>
        <w:t>)</w:t>
      </w:r>
      <w:r>
        <w:tab/>
      </w:r>
      <w:r w:rsidR="00FE0F31" w:rsidRPr="00571CD9">
        <w:tab/>
        <w:t xml:space="preserve">Commission </w:t>
      </w:r>
      <w:r w:rsidR="00EF7B18">
        <w:t>s</w:t>
      </w:r>
      <w:r w:rsidR="00FE0F31" w:rsidRPr="00571CD9">
        <w:t xml:space="preserve">taff investigated the </w:t>
      </w:r>
      <w:r w:rsidR="00B80260">
        <w:t xml:space="preserve">request from the City of Tumwater to temporarily suspend the exempt status </w:t>
      </w:r>
      <w:r w:rsidR="005A553B">
        <w:t xml:space="preserve">for 90 days at </w:t>
      </w:r>
      <w:r w:rsidR="00B80260">
        <w:t>the 66</w:t>
      </w:r>
      <w:r w:rsidR="00B80260" w:rsidRPr="00B80260">
        <w:rPr>
          <w:vertAlign w:val="superscript"/>
        </w:rPr>
        <w:t>th</w:t>
      </w:r>
      <w:r w:rsidR="00B80260">
        <w:t xml:space="preserve"> Avenue Southwest crossing </w:t>
      </w:r>
      <w:r w:rsidR="00FE0F31" w:rsidRPr="00571CD9">
        <w:t>and</w:t>
      </w:r>
      <w:r w:rsidR="007714D2">
        <w:t xml:space="preserve"> recommend</w:t>
      </w:r>
      <w:r w:rsidR="00F23D28">
        <w:t>ed</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identified below</w:t>
      </w:r>
      <w:r w:rsidR="00315154">
        <w:t>.</w:t>
      </w:r>
    </w:p>
    <w:p w:rsidR="00567FB0" w:rsidRDefault="00FE0F31" w:rsidP="00567FB0">
      <w:pPr>
        <w:pStyle w:val="NumberedParagraph"/>
        <w:spacing w:line="288" w:lineRule="auto"/>
        <w:ind w:left="700" w:hanging="1420"/>
      </w:pPr>
      <w:r w:rsidRPr="00571CD9">
        <w:lastRenderedPageBreak/>
        <w:t>(</w:t>
      </w:r>
      <w:r w:rsidR="008C1D83">
        <w:t>6</w:t>
      </w:r>
      <w:r w:rsidRPr="00571CD9">
        <w:t xml:space="preserve">)       </w:t>
      </w:r>
      <w:r w:rsidRPr="00571CD9">
        <w:tab/>
      </w:r>
      <w:r w:rsidR="00567FB0" w:rsidRPr="00571CD9">
        <w:tab/>
        <w:t xml:space="preserve">After </w:t>
      </w:r>
      <w:r w:rsidR="00567FB0">
        <w:t xml:space="preserve">review of the </w:t>
      </w:r>
      <w:r w:rsidR="00B80260">
        <w:t>request of the City of Tumwater</w:t>
      </w:r>
      <w:r w:rsidR="00AF0012">
        <w:t xml:space="preserve"> </w:t>
      </w:r>
      <w:r w:rsidR="00B80260">
        <w:t xml:space="preserve">to modify Order 01, </w:t>
      </w:r>
      <w:r w:rsidR="00AF0012">
        <w:t>in Docket TR-091937</w:t>
      </w:r>
      <w:r w:rsidR="00567FB0">
        <w:t xml:space="preserve"> </w:t>
      </w:r>
      <w:r w:rsidR="00B80260">
        <w:t xml:space="preserve">filed </w:t>
      </w:r>
      <w:r w:rsidR="00567FB0" w:rsidRPr="00571CD9">
        <w:t xml:space="preserve">on </w:t>
      </w:r>
      <w:r w:rsidR="00B80260">
        <w:t>March 18, 2011</w:t>
      </w:r>
      <w:r w:rsidR="00567FB0" w:rsidRPr="00571CD9">
        <w:t xml:space="preserve">, and giving </w:t>
      </w:r>
      <w:r w:rsidR="00567FB0">
        <w:t xml:space="preserve">due </w:t>
      </w:r>
      <w:r w:rsidR="00567FB0" w:rsidRPr="00571CD9">
        <w:t>consideration</w:t>
      </w:r>
      <w:r w:rsidR="00567FB0">
        <w:t xml:space="preserve">, </w:t>
      </w:r>
      <w:r w:rsidR="00567FB0" w:rsidRPr="00571CD9">
        <w:t xml:space="preserve">the Commission grants the </w:t>
      </w:r>
      <w:r w:rsidR="00B80260">
        <w:t>request to temporarily suspend the exempt status of the 66</w:t>
      </w:r>
      <w:r w:rsidR="00B80260" w:rsidRPr="00B80260">
        <w:rPr>
          <w:vertAlign w:val="superscript"/>
        </w:rPr>
        <w:t>th</w:t>
      </w:r>
      <w:r w:rsidR="00B80260">
        <w:t xml:space="preserve"> Avenue Southwest crossing until June 21, 2011, which is 90 days from the date of this order</w:t>
      </w:r>
      <w:r w:rsidR="00567FB0" w:rsidRPr="00571CD9">
        <w:t>.</w:t>
      </w:r>
    </w:p>
    <w:p w:rsidR="00FE0F31" w:rsidRPr="00567FB0" w:rsidRDefault="00FE0F31" w:rsidP="00567FB0">
      <w:pPr>
        <w:pStyle w:val="NumberedParagraph"/>
        <w:numPr>
          <w:ilvl w:val="0"/>
          <w:numId w:val="0"/>
        </w:numPr>
        <w:spacing w:line="288" w:lineRule="auto"/>
        <w:ind w:left="3580" w:firstLine="20"/>
        <w:rPr>
          <w:b/>
          <w:iCs/>
        </w:rPr>
      </w:pPr>
      <w:r w:rsidRPr="00567FB0">
        <w:rPr>
          <w:b/>
          <w:iCs/>
        </w:rPr>
        <w:t>O R D E R</w:t>
      </w:r>
    </w:p>
    <w:p w:rsidR="00FE0F31" w:rsidRPr="00571CD9" w:rsidRDefault="00FE0F31" w:rsidP="004700A5">
      <w:pPr>
        <w:pStyle w:val="NumberedParagraph"/>
        <w:numPr>
          <w:ilvl w:val="0"/>
          <w:numId w:val="0"/>
        </w:numPr>
        <w:spacing w:line="288" w:lineRule="auto"/>
        <w:jc w:val="both"/>
        <w:rPr>
          <w:iCs/>
        </w:rPr>
      </w:pPr>
      <w:r w:rsidRPr="00571CD9">
        <w:rPr>
          <w:iCs/>
        </w:rPr>
        <w:t>THE COMMISSION ORDERS:</w:t>
      </w:r>
    </w:p>
    <w:p w:rsidR="00FE0F31" w:rsidRPr="00571CD9" w:rsidRDefault="005A488E">
      <w:pPr>
        <w:pStyle w:val="NumberedParagraph"/>
        <w:spacing w:line="288" w:lineRule="auto"/>
      </w:pPr>
      <w:r>
        <w:t xml:space="preserve">The </w:t>
      </w:r>
      <w:r w:rsidR="00B80260">
        <w:t>request from</w:t>
      </w:r>
      <w:r w:rsidR="00AF0012">
        <w:t xml:space="preserve"> the City of Tumwater</w:t>
      </w:r>
      <w:r w:rsidR="00054D6B">
        <w:t xml:space="preserve"> </w:t>
      </w:r>
      <w:r w:rsidR="00FE0F31" w:rsidRPr="00571CD9">
        <w:t xml:space="preserve">to </w:t>
      </w:r>
      <w:r w:rsidR="00B80260">
        <w:t xml:space="preserve">temporarily suspend the exempt status of a </w:t>
      </w:r>
      <w:r w:rsidR="00FE0F31" w:rsidRPr="00571CD9">
        <w:t>railroad-highway grade crossing</w:t>
      </w:r>
      <w:r w:rsidR="001E62B2">
        <w:t xml:space="preserve"> at </w:t>
      </w:r>
      <w:r w:rsidR="00AF0012">
        <w:t>66</w:t>
      </w:r>
      <w:r w:rsidR="00AF0012" w:rsidRPr="00AF0012">
        <w:rPr>
          <w:vertAlign w:val="superscript"/>
        </w:rPr>
        <w:t>th</w:t>
      </w:r>
      <w:r w:rsidR="00AF0012">
        <w:t xml:space="preserve"> Avenue S</w:t>
      </w:r>
      <w:r w:rsidR="004700A5">
        <w:t>outhwest</w:t>
      </w:r>
      <w:r w:rsidR="00FE0F31" w:rsidRPr="00571CD9">
        <w:t xml:space="preserve"> and the </w:t>
      </w:r>
      <w:r w:rsidR="004E235A">
        <w:t>R</w:t>
      </w:r>
      <w:r w:rsidR="00B972DB">
        <w:t>espondent</w:t>
      </w:r>
      <w:r w:rsidR="00FE0F31" w:rsidRPr="00571CD9">
        <w:t xml:space="preserve">’s tracks in </w:t>
      </w:r>
      <w:r w:rsidR="004700A5">
        <w:t>the City of Tumwater</w:t>
      </w:r>
      <w:r w:rsidR="00FE0F31" w:rsidRPr="00571CD9">
        <w:t>, is granted</w:t>
      </w:r>
      <w:r w:rsidR="007714D2">
        <w:t>, as follows</w:t>
      </w:r>
      <w:r w:rsidR="00FE0F31" w:rsidRPr="00571CD9">
        <w:t>:</w:t>
      </w:r>
    </w:p>
    <w:p w:rsidR="00FE0F31" w:rsidRDefault="00FE0F31" w:rsidP="00B80260">
      <w:pPr>
        <w:numPr>
          <w:ilvl w:val="1"/>
          <w:numId w:val="21"/>
        </w:numPr>
        <w:tabs>
          <w:tab w:val="left" w:pos="4900"/>
        </w:tabs>
      </w:pPr>
      <w:r w:rsidRPr="00571CD9">
        <w:t xml:space="preserve">The </w:t>
      </w:r>
      <w:r w:rsidR="00B80260">
        <w:t xml:space="preserve">exempt signs must be removed and yield signs installed by March 31, 2011.  The installation of the R1-2 yield signs must comply with all applicable standards specified in the U.S. Department of Transportation, </w:t>
      </w:r>
      <w:r w:rsidR="00B80260" w:rsidRPr="005A553B">
        <w:rPr>
          <w:i/>
        </w:rPr>
        <w:t>2009 Manual on Uniform Traffic Control Devices</w:t>
      </w:r>
      <w:r w:rsidR="00B80260">
        <w:t>.</w:t>
      </w:r>
    </w:p>
    <w:p w:rsidR="00B80260" w:rsidRDefault="00B80260" w:rsidP="00B80260">
      <w:pPr>
        <w:tabs>
          <w:tab w:val="left" w:pos="4900"/>
        </w:tabs>
        <w:ind w:left="1800"/>
      </w:pPr>
    </w:p>
    <w:p w:rsidR="00AF0012" w:rsidRDefault="00AF0012" w:rsidP="00AF0012">
      <w:pPr>
        <w:numPr>
          <w:ilvl w:val="1"/>
          <w:numId w:val="21"/>
        </w:numPr>
        <w:tabs>
          <w:tab w:val="left" w:pos="4900"/>
        </w:tabs>
      </w:pPr>
      <w:r>
        <w:t xml:space="preserve">Respondent Tacoma Rail must </w:t>
      </w:r>
      <w:r w:rsidR="00B80260">
        <w:t>notify the Commission by June 21, 2011</w:t>
      </w:r>
      <w:r w:rsidR="005A553B">
        <w:t xml:space="preserve">, </w:t>
      </w:r>
      <w:r w:rsidR="00B80260">
        <w:t xml:space="preserve">on </w:t>
      </w:r>
      <w:r w:rsidR="005A553B">
        <w:t>whether it plans to put</w:t>
      </w:r>
      <w:r w:rsidR="00B80260">
        <w:t xml:space="preserve"> the siding and tracks located south of the 66</w:t>
      </w:r>
      <w:r w:rsidR="00B80260" w:rsidRPr="00B80260">
        <w:rPr>
          <w:vertAlign w:val="superscript"/>
        </w:rPr>
        <w:t>th</w:t>
      </w:r>
      <w:r w:rsidR="00B80260">
        <w:t xml:space="preserve"> Avenue Southwest crossing</w:t>
      </w:r>
      <w:r w:rsidR="005A553B">
        <w:t xml:space="preserve"> back into service.</w:t>
      </w:r>
    </w:p>
    <w:p w:rsidR="00B61BBA" w:rsidRDefault="00B61BBA" w:rsidP="00B61BBA">
      <w:pPr>
        <w:tabs>
          <w:tab w:val="left" w:pos="4900"/>
        </w:tabs>
      </w:pPr>
    </w:p>
    <w:p w:rsidR="00FE0F31" w:rsidRPr="00571CD9" w:rsidRDefault="001E62B2">
      <w:pPr>
        <w:numPr>
          <w:ilvl w:val="1"/>
          <w:numId w:val="21"/>
        </w:numPr>
        <w:tabs>
          <w:tab w:val="left" w:pos="4900"/>
        </w:tabs>
        <w:rPr>
          <w:iCs/>
        </w:rPr>
      </w:pPr>
      <w:r w:rsidRPr="00571CD9">
        <w:t xml:space="preserve">Upon completion of the </w:t>
      </w:r>
      <w:r w:rsidR="005A553B">
        <w:t xml:space="preserve">removal and </w:t>
      </w:r>
      <w:r w:rsidR="00054D6B">
        <w:t xml:space="preserve">installation </w:t>
      </w:r>
      <w:r w:rsidR="005A553B">
        <w:t xml:space="preserve">of the yield signs </w:t>
      </w:r>
      <w:r>
        <w:t>authorized herein, P</w:t>
      </w:r>
      <w:r w:rsidRPr="00571CD9">
        <w:t xml:space="preserve">etitioner must notify the Commission. </w:t>
      </w:r>
    </w:p>
    <w:p w:rsidR="00FE0F31" w:rsidRPr="00571CD9" w:rsidRDefault="00FE0F31">
      <w:pPr>
        <w:rPr>
          <w:iCs/>
        </w:rPr>
      </w:pPr>
    </w:p>
    <w:p w:rsidR="00FE0F31" w:rsidRPr="00571CD9" w:rsidRDefault="00FE0F31">
      <w:pPr>
        <w:pStyle w:val="NumberedParagraph"/>
        <w:numPr>
          <w:ilvl w:val="0"/>
          <w:numId w:val="0"/>
        </w:numPr>
        <w:spacing w:line="288" w:lineRule="auto"/>
        <w:rPr>
          <w:iCs/>
        </w:rPr>
      </w:pPr>
      <w:r w:rsidRPr="00571CD9">
        <w:rPr>
          <w:iCs/>
        </w:rPr>
        <w:t xml:space="preserve">The Commissioners, having determined this </w:t>
      </w:r>
      <w:r w:rsidR="00D53660">
        <w:rPr>
          <w:iCs/>
        </w:rPr>
        <w:t>Order</w:t>
      </w:r>
      <w:r w:rsidRPr="00571CD9">
        <w:rPr>
          <w:iCs/>
        </w:rPr>
        <w:t xml:space="preserve"> </w:t>
      </w:r>
      <w:r w:rsidR="00D53660">
        <w:rPr>
          <w:iCs/>
        </w:rPr>
        <w:t xml:space="preserve">to be consistent with </w:t>
      </w:r>
      <w:r w:rsidRPr="00571CD9">
        <w:rPr>
          <w:iCs/>
        </w:rPr>
        <w:t xml:space="preserve">the </w:t>
      </w:r>
      <w:r w:rsidR="00D53660">
        <w:rPr>
          <w:iCs/>
        </w:rPr>
        <w:t xml:space="preserve">public interest, directed </w:t>
      </w:r>
      <w:r w:rsidRPr="00571CD9">
        <w:rPr>
          <w:iCs/>
        </w:rPr>
        <w:t>the Secretary to enter this Order.</w:t>
      </w:r>
    </w:p>
    <w:p w:rsidR="00FE0F31" w:rsidRPr="00571CD9" w:rsidRDefault="00FE0F31">
      <w:pPr>
        <w:spacing w:line="288" w:lineRule="auto"/>
        <w:rPr>
          <w:iCs/>
        </w:rPr>
      </w:pPr>
      <w:r w:rsidRPr="00571CD9">
        <w:rPr>
          <w:iCs/>
        </w:rPr>
        <w:t>DATED at Olympia, Washington</w:t>
      </w:r>
      <w:r w:rsidR="00935777">
        <w:rPr>
          <w:iCs/>
        </w:rPr>
        <w:t>,</w:t>
      </w:r>
      <w:r w:rsidRPr="00571CD9">
        <w:rPr>
          <w:iCs/>
        </w:rPr>
        <w:t xml:space="preserve"> and effective</w:t>
      </w:r>
      <w:r w:rsidR="007050FD">
        <w:rPr>
          <w:iCs/>
        </w:rPr>
        <w:t xml:space="preserve"> </w:t>
      </w:r>
      <w:r w:rsidR="00B80260">
        <w:rPr>
          <w:iCs/>
        </w:rPr>
        <w:t>March 23, 2011</w:t>
      </w:r>
      <w:r w:rsidRPr="00571CD9">
        <w:rPr>
          <w:iCs/>
        </w:rPr>
        <w:t>.</w:t>
      </w:r>
    </w:p>
    <w:p w:rsidR="00FE0F31" w:rsidRPr="00571CD9" w:rsidRDefault="00FE0F31">
      <w:pPr>
        <w:spacing w:line="288" w:lineRule="auto"/>
        <w:rPr>
          <w:iCs/>
        </w:rPr>
      </w:pPr>
    </w:p>
    <w:p w:rsidR="00FE0F31" w:rsidRPr="00571CD9" w:rsidRDefault="00FE0F31">
      <w:pPr>
        <w:spacing w:line="288" w:lineRule="auto"/>
        <w:rPr>
          <w:iCs/>
        </w:rPr>
      </w:pPr>
    </w:p>
    <w:p w:rsidR="00FE0F31" w:rsidRPr="00571CD9" w:rsidRDefault="00FE0F31">
      <w:pPr>
        <w:spacing w:line="288" w:lineRule="auto"/>
        <w:jc w:val="center"/>
        <w:rPr>
          <w:iCs/>
        </w:rPr>
      </w:pPr>
      <w:smartTag w:uri="urn:schemas-microsoft-com:office:smarttags" w:element="place">
        <w:smartTag w:uri="urn:schemas-microsoft-com:office:smarttags" w:element="State">
          <w:r w:rsidRPr="00571CD9">
            <w:rPr>
              <w:iCs/>
            </w:rPr>
            <w:t>WASHINGTON</w:t>
          </w:r>
        </w:smartTag>
      </w:smartTag>
      <w:r w:rsidRPr="00571CD9">
        <w:rPr>
          <w:iCs/>
        </w:rPr>
        <w:t xml:space="preserve"> UTILITIES AND TRANSPORTATION COMMISSION</w:t>
      </w:r>
    </w:p>
    <w:p w:rsidR="00FE0F31" w:rsidRPr="00571CD9" w:rsidRDefault="00FE0F31">
      <w:pPr>
        <w:spacing w:line="288" w:lineRule="auto"/>
        <w:rPr>
          <w:iCs/>
        </w:rPr>
      </w:pPr>
    </w:p>
    <w:p w:rsidR="00FE0F31" w:rsidRPr="00571CD9" w:rsidRDefault="00FE0F31">
      <w:pPr>
        <w:spacing w:line="288" w:lineRule="auto"/>
        <w:rPr>
          <w:iCs/>
        </w:rPr>
      </w:pPr>
    </w:p>
    <w:p w:rsidR="00FE0F31" w:rsidRPr="00571CD9" w:rsidRDefault="00FE0F31">
      <w:pPr>
        <w:spacing w:line="288" w:lineRule="auto"/>
        <w:rPr>
          <w:iCs/>
        </w:rPr>
      </w:pPr>
    </w:p>
    <w:p w:rsidR="00FE0F31" w:rsidRDefault="005A488E" w:rsidP="00D53660">
      <w:pPr>
        <w:spacing w:line="288" w:lineRule="auto"/>
        <w:ind w:left="1440" w:firstLine="720"/>
      </w:pPr>
      <w:r>
        <w:t>D</w:t>
      </w:r>
      <w:r w:rsidR="00D53660">
        <w:t>AVID W.</w:t>
      </w:r>
      <w:r>
        <w:t xml:space="preserve"> D</w:t>
      </w:r>
      <w:r w:rsidR="00D53660">
        <w:t>ANNER</w:t>
      </w:r>
      <w:r w:rsidR="00FE0F31" w:rsidRPr="00571CD9">
        <w:t xml:space="preserve">, Executive </w:t>
      </w:r>
      <w:r w:rsidR="00935777">
        <w:t>Director</w:t>
      </w:r>
      <w:r w:rsidR="00D53660">
        <w:t xml:space="preserve"> and Secretary</w:t>
      </w: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Pr="007E6E14" w:rsidRDefault="00935777" w:rsidP="00935777">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935777" w:rsidRPr="007E6E14" w:rsidRDefault="00935777" w:rsidP="00935777">
      <w:pPr>
        <w:spacing w:line="264" w:lineRule="auto"/>
        <w:rPr>
          <w:bCs/>
        </w:rPr>
      </w:pPr>
    </w:p>
    <w:p w:rsidR="00935777" w:rsidRPr="007E6E14" w:rsidRDefault="00935777" w:rsidP="00935777">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935777" w:rsidRPr="007E6E14" w:rsidRDefault="00935777" w:rsidP="00935777">
      <w:pPr>
        <w:spacing w:line="264" w:lineRule="auto"/>
        <w:rPr>
          <w:bCs/>
        </w:rPr>
      </w:pPr>
    </w:p>
    <w:p w:rsidR="00935777" w:rsidRDefault="00935777" w:rsidP="00935777">
      <w:pPr>
        <w:spacing w:line="264" w:lineRule="auto"/>
      </w:pPr>
      <w:r w:rsidRPr="007E6E14">
        <w:rPr>
          <w:bCs/>
        </w:rPr>
        <w:t xml:space="preserve">This notice and review process is pursuant to the provisions of RCW 80.01.030 and WAC 480-07-904(2) and (3). </w:t>
      </w:r>
    </w:p>
    <w:p w:rsidR="00935777" w:rsidRPr="00DD3311" w:rsidRDefault="00935777" w:rsidP="00935777">
      <w:pPr>
        <w:spacing w:line="288" w:lineRule="auto"/>
        <w:ind w:left="3500" w:hanging="3500"/>
      </w:pPr>
    </w:p>
    <w:p w:rsidR="00935777" w:rsidRPr="00571CD9" w:rsidRDefault="00935777" w:rsidP="00D53660">
      <w:pPr>
        <w:spacing w:line="288" w:lineRule="auto"/>
        <w:ind w:left="1440" w:firstLine="720"/>
      </w:pPr>
    </w:p>
    <w:sectPr w:rsidR="00935777" w:rsidRPr="00571CD9" w:rsidSect="002C09AB">
      <w:headerReference w:type="defaul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B9" w:rsidRDefault="00A176B9">
      <w:r>
        <w:separator/>
      </w:r>
    </w:p>
  </w:endnote>
  <w:endnote w:type="continuationSeparator" w:id="0">
    <w:p w:rsidR="00A176B9" w:rsidRDefault="00A1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B9" w:rsidRDefault="00A176B9">
      <w:r>
        <w:separator/>
      </w:r>
    </w:p>
  </w:footnote>
  <w:footnote w:type="continuationSeparator" w:id="0">
    <w:p w:rsidR="00A176B9" w:rsidRDefault="00A17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56" w:rsidRPr="007050FD" w:rsidRDefault="006D4356">
    <w:pPr>
      <w:pStyle w:val="Header"/>
      <w:rPr>
        <w:rStyle w:val="PageNumber"/>
        <w:b/>
        <w:sz w:val="20"/>
        <w:szCs w:val="20"/>
      </w:rPr>
    </w:pPr>
    <w:r w:rsidRPr="007050FD">
      <w:rPr>
        <w:b/>
        <w:sz w:val="20"/>
        <w:szCs w:val="20"/>
      </w:rPr>
      <w:t>DOCKET TR-0</w:t>
    </w:r>
    <w:r>
      <w:rPr>
        <w:b/>
        <w:sz w:val="20"/>
        <w:szCs w:val="20"/>
      </w:rPr>
      <w:t>91937</w:t>
    </w:r>
    <w:r w:rsidRPr="007050FD">
      <w:rPr>
        <w:b/>
        <w:sz w:val="20"/>
        <w:szCs w:val="20"/>
      </w:rPr>
      <w:tab/>
      <w:t xml:space="preserve">PAGE </w:t>
    </w:r>
    <w:r w:rsidR="00734FE5" w:rsidRPr="007050FD">
      <w:rPr>
        <w:rStyle w:val="PageNumber"/>
        <w:b/>
        <w:sz w:val="20"/>
        <w:szCs w:val="20"/>
      </w:rPr>
      <w:fldChar w:fldCharType="begin"/>
    </w:r>
    <w:r w:rsidRPr="007050FD">
      <w:rPr>
        <w:rStyle w:val="PageNumber"/>
        <w:b/>
        <w:sz w:val="20"/>
        <w:szCs w:val="20"/>
      </w:rPr>
      <w:instrText xml:space="preserve"> PAGE </w:instrText>
    </w:r>
    <w:r w:rsidR="00734FE5" w:rsidRPr="007050FD">
      <w:rPr>
        <w:rStyle w:val="PageNumber"/>
        <w:b/>
        <w:sz w:val="20"/>
        <w:szCs w:val="20"/>
      </w:rPr>
      <w:fldChar w:fldCharType="separate"/>
    </w:r>
    <w:r w:rsidR="00B448F1">
      <w:rPr>
        <w:rStyle w:val="PageNumber"/>
        <w:b/>
        <w:noProof/>
        <w:sz w:val="20"/>
        <w:szCs w:val="20"/>
      </w:rPr>
      <w:t>2</w:t>
    </w:r>
    <w:r w:rsidR="00734FE5" w:rsidRPr="007050FD">
      <w:rPr>
        <w:rStyle w:val="PageNumber"/>
        <w:b/>
        <w:sz w:val="20"/>
        <w:szCs w:val="20"/>
      </w:rPr>
      <w:fldChar w:fldCharType="end"/>
    </w:r>
  </w:p>
  <w:p w:rsidR="006D4356" w:rsidRPr="007050FD" w:rsidRDefault="006D4356">
    <w:pPr>
      <w:pStyle w:val="Header"/>
      <w:rPr>
        <w:rStyle w:val="PageNumber"/>
        <w:b/>
        <w:sz w:val="20"/>
        <w:szCs w:val="20"/>
      </w:rPr>
    </w:pPr>
    <w:r w:rsidRPr="007050FD">
      <w:rPr>
        <w:rStyle w:val="PageNumber"/>
        <w:b/>
        <w:sz w:val="20"/>
        <w:szCs w:val="20"/>
      </w:rPr>
      <w:t xml:space="preserve">ORDER </w:t>
    </w:r>
    <w:r>
      <w:rPr>
        <w:rStyle w:val="PageNumber"/>
        <w:b/>
        <w:sz w:val="20"/>
        <w:szCs w:val="20"/>
      </w:rPr>
      <w:t xml:space="preserve">NO. </w:t>
    </w:r>
    <w:r w:rsidRPr="007050FD">
      <w:rPr>
        <w:rStyle w:val="PageNumber"/>
        <w:b/>
        <w:sz w:val="20"/>
        <w:szCs w:val="20"/>
      </w:rPr>
      <w:t>0</w:t>
    </w:r>
    <w:r>
      <w:rPr>
        <w:rStyle w:val="PageNumber"/>
        <w:b/>
        <w:sz w:val="20"/>
        <w:szCs w:val="20"/>
      </w:rPr>
      <w:t>2</w:t>
    </w:r>
  </w:p>
  <w:p w:rsidR="006D4356" w:rsidRPr="007050FD" w:rsidRDefault="006D4356">
    <w:pPr>
      <w:pStyle w:val="Header"/>
      <w:rPr>
        <w:rStyle w:val="PageNumber"/>
        <w:b/>
        <w:sz w:val="20"/>
        <w:szCs w:val="20"/>
      </w:rPr>
    </w:pPr>
  </w:p>
  <w:p w:rsidR="006D4356" w:rsidRPr="007050FD" w:rsidRDefault="006D4356">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2"/>
  </w:num>
  <w:num w:numId="3">
    <w:abstractNumId w:val="1"/>
  </w:num>
  <w:num w:numId="4">
    <w:abstractNumId w:val="20"/>
  </w:num>
  <w:num w:numId="5">
    <w:abstractNumId w:val="3"/>
  </w:num>
  <w:num w:numId="6">
    <w:abstractNumId w:val="15"/>
  </w:num>
  <w:num w:numId="7">
    <w:abstractNumId w:val="6"/>
  </w:num>
  <w:num w:numId="8">
    <w:abstractNumId w:val="19"/>
  </w:num>
  <w:num w:numId="9">
    <w:abstractNumId w:val="10"/>
  </w:num>
  <w:num w:numId="10">
    <w:abstractNumId w:val="4"/>
  </w:num>
  <w:num w:numId="11">
    <w:abstractNumId w:val="14"/>
  </w:num>
  <w:num w:numId="12">
    <w:abstractNumId w:val="4"/>
  </w:num>
  <w:num w:numId="13">
    <w:abstractNumId w:val="16"/>
  </w:num>
  <w:num w:numId="14">
    <w:abstractNumId w:val="21"/>
  </w:num>
  <w:num w:numId="15">
    <w:abstractNumId w:val="5"/>
  </w:num>
  <w:num w:numId="16">
    <w:abstractNumId w:val="11"/>
  </w:num>
  <w:num w:numId="17">
    <w:abstractNumId w:val="2"/>
  </w:num>
  <w:num w:numId="18">
    <w:abstractNumId w:val="9"/>
  </w:num>
  <w:num w:numId="19">
    <w:abstractNumId w:val="4"/>
  </w:num>
  <w:num w:numId="20">
    <w:abstractNumId w:val="17"/>
  </w:num>
  <w:num w:numId="21">
    <w:abstractNumId w:val="13"/>
  </w:num>
  <w:num w:numId="22">
    <w:abstractNumId w:val="8"/>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D9"/>
    <w:rsid w:val="000048B4"/>
    <w:rsid w:val="00023BE2"/>
    <w:rsid w:val="000275D3"/>
    <w:rsid w:val="0004028C"/>
    <w:rsid w:val="0004770B"/>
    <w:rsid w:val="00054D6B"/>
    <w:rsid w:val="0007009C"/>
    <w:rsid w:val="000757D6"/>
    <w:rsid w:val="000C2765"/>
    <w:rsid w:val="000D092F"/>
    <w:rsid w:val="000D4CCE"/>
    <w:rsid w:val="00114E02"/>
    <w:rsid w:val="00131CD6"/>
    <w:rsid w:val="00144A88"/>
    <w:rsid w:val="00150915"/>
    <w:rsid w:val="001858FE"/>
    <w:rsid w:val="001A3B02"/>
    <w:rsid w:val="001B7917"/>
    <w:rsid w:val="001D3FF0"/>
    <w:rsid w:val="001D508C"/>
    <w:rsid w:val="001E21AD"/>
    <w:rsid w:val="001E4F22"/>
    <w:rsid w:val="001E62B2"/>
    <w:rsid w:val="002027AB"/>
    <w:rsid w:val="002203C0"/>
    <w:rsid w:val="0022745F"/>
    <w:rsid w:val="002317E2"/>
    <w:rsid w:val="002621D5"/>
    <w:rsid w:val="00266D1A"/>
    <w:rsid w:val="002732AD"/>
    <w:rsid w:val="002C09AB"/>
    <w:rsid w:val="00315154"/>
    <w:rsid w:val="00343371"/>
    <w:rsid w:val="00350565"/>
    <w:rsid w:val="00355602"/>
    <w:rsid w:val="0035747D"/>
    <w:rsid w:val="003663D5"/>
    <w:rsid w:val="00377DB7"/>
    <w:rsid w:val="00390BE1"/>
    <w:rsid w:val="003A67A3"/>
    <w:rsid w:val="003C41F7"/>
    <w:rsid w:val="003E5819"/>
    <w:rsid w:val="003F0399"/>
    <w:rsid w:val="00452211"/>
    <w:rsid w:val="004562EE"/>
    <w:rsid w:val="00460E30"/>
    <w:rsid w:val="004700A5"/>
    <w:rsid w:val="004717D8"/>
    <w:rsid w:val="004A3E66"/>
    <w:rsid w:val="004E22B9"/>
    <w:rsid w:val="004E235A"/>
    <w:rsid w:val="0051615B"/>
    <w:rsid w:val="0054005E"/>
    <w:rsid w:val="00544489"/>
    <w:rsid w:val="00567FB0"/>
    <w:rsid w:val="00571CD9"/>
    <w:rsid w:val="005A3710"/>
    <w:rsid w:val="005A488E"/>
    <w:rsid w:val="005A553B"/>
    <w:rsid w:val="005D09C7"/>
    <w:rsid w:val="005E68AA"/>
    <w:rsid w:val="00601CD5"/>
    <w:rsid w:val="00604AA2"/>
    <w:rsid w:val="00604BE1"/>
    <w:rsid w:val="00652C47"/>
    <w:rsid w:val="00660F87"/>
    <w:rsid w:val="0066749F"/>
    <w:rsid w:val="00682D7A"/>
    <w:rsid w:val="0069516E"/>
    <w:rsid w:val="006A272A"/>
    <w:rsid w:val="006D109D"/>
    <w:rsid w:val="006D4356"/>
    <w:rsid w:val="006D5280"/>
    <w:rsid w:val="006D5D28"/>
    <w:rsid w:val="006F5063"/>
    <w:rsid w:val="007050FD"/>
    <w:rsid w:val="007054EE"/>
    <w:rsid w:val="00707F6E"/>
    <w:rsid w:val="00724FE6"/>
    <w:rsid w:val="00734FE5"/>
    <w:rsid w:val="007417EB"/>
    <w:rsid w:val="0074520F"/>
    <w:rsid w:val="00757C1A"/>
    <w:rsid w:val="007714D2"/>
    <w:rsid w:val="007914AA"/>
    <w:rsid w:val="007B44D3"/>
    <w:rsid w:val="007B6FC2"/>
    <w:rsid w:val="007D7A12"/>
    <w:rsid w:val="0081170B"/>
    <w:rsid w:val="0081395F"/>
    <w:rsid w:val="00823759"/>
    <w:rsid w:val="0084031F"/>
    <w:rsid w:val="008730F4"/>
    <w:rsid w:val="008B5DF9"/>
    <w:rsid w:val="008B7E28"/>
    <w:rsid w:val="008C1D83"/>
    <w:rsid w:val="008D5F05"/>
    <w:rsid w:val="008D7523"/>
    <w:rsid w:val="00901F1D"/>
    <w:rsid w:val="009040C3"/>
    <w:rsid w:val="00935777"/>
    <w:rsid w:val="0094340E"/>
    <w:rsid w:val="009530CA"/>
    <w:rsid w:val="00953BFD"/>
    <w:rsid w:val="00956565"/>
    <w:rsid w:val="00970E38"/>
    <w:rsid w:val="00972C5F"/>
    <w:rsid w:val="009B0F39"/>
    <w:rsid w:val="009E2BB9"/>
    <w:rsid w:val="009F1F33"/>
    <w:rsid w:val="00A15E8D"/>
    <w:rsid w:val="00A161E4"/>
    <w:rsid w:val="00A176B9"/>
    <w:rsid w:val="00A314E5"/>
    <w:rsid w:val="00A429B1"/>
    <w:rsid w:val="00A4634F"/>
    <w:rsid w:val="00A71FF1"/>
    <w:rsid w:val="00AA00A5"/>
    <w:rsid w:val="00AA7E28"/>
    <w:rsid w:val="00AB3064"/>
    <w:rsid w:val="00AD496F"/>
    <w:rsid w:val="00AD7037"/>
    <w:rsid w:val="00AF0012"/>
    <w:rsid w:val="00B15D4C"/>
    <w:rsid w:val="00B37C5F"/>
    <w:rsid w:val="00B448F1"/>
    <w:rsid w:val="00B60BB6"/>
    <w:rsid w:val="00B61BBA"/>
    <w:rsid w:val="00B625BD"/>
    <w:rsid w:val="00B65EBA"/>
    <w:rsid w:val="00B80260"/>
    <w:rsid w:val="00B972DB"/>
    <w:rsid w:val="00BB367E"/>
    <w:rsid w:val="00BC02E8"/>
    <w:rsid w:val="00C016C5"/>
    <w:rsid w:val="00C019F9"/>
    <w:rsid w:val="00C06AE1"/>
    <w:rsid w:val="00C21FE7"/>
    <w:rsid w:val="00C22632"/>
    <w:rsid w:val="00C849B7"/>
    <w:rsid w:val="00C84AB3"/>
    <w:rsid w:val="00C87F71"/>
    <w:rsid w:val="00C9020D"/>
    <w:rsid w:val="00CB18A5"/>
    <w:rsid w:val="00D106E0"/>
    <w:rsid w:val="00D37D95"/>
    <w:rsid w:val="00D51A93"/>
    <w:rsid w:val="00D53660"/>
    <w:rsid w:val="00D66C1C"/>
    <w:rsid w:val="00D81DFE"/>
    <w:rsid w:val="00DA401E"/>
    <w:rsid w:val="00DB25EA"/>
    <w:rsid w:val="00DD3B29"/>
    <w:rsid w:val="00DD6BF9"/>
    <w:rsid w:val="00DE213E"/>
    <w:rsid w:val="00E034EA"/>
    <w:rsid w:val="00E04B2A"/>
    <w:rsid w:val="00E06B2C"/>
    <w:rsid w:val="00E2114F"/>
    <w:rsid w:val="00E22B34"/>
    <w:rsid w:val="00E30BB9"/>
    <w:rsid w:val="00E75B07"/>
    <w:rsid w:val="00E8136A"/>
    <w:rsid w:val="00E9222A"/>
    <w:rsid w:val="00EF7B18"/>
    <w:rsid w:val="00F23D28"/>
    <w:rsid w:val="00F37B28"/>
    <w:rsid w:val="00F42E88"/>
    <w:rsid w:val="00F555E0"/>
    <w:rsid w:val="00F55D30"/>
    <w:rsid w:val="00F578B7"/>
    <w:rsid w:val="00F66D14"/>
    <w:rsid w:val="00F7676E"/>
    <w:rsid w:val="00FA0E4C"/>
    <w:rsid w:val="00FD1462"/>
    <w:rsid w:val="00FD3907"/>
    <w:rsid w:val="00FD6784"/>
    <w:rsid w:val="00FE03F2"/>
    <w:rsid w:val="00FE0F31"/>
    <w:rsid w:val="00FE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9AB"/>
    <w:rPr>
      <w:sz w:val="24"/>
      <w:szCs w:val="24"/>
    </w:rPr>
  </w:style>
  <w:style w:type="paragraph" w:styleId="Heading1">
    <w:name w:val="heading 1"/>
    <w:basedOn w:val="Normal"/>
    <w:next w:val="Normal"/>
    <w:qFormat/>
    <w:rsid w:val="002C09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09AB"/>
    <w:pPr>
      <w:keepNext/>
      <w:numPr>
        <w:ilvl w:val="1"/>
        <w:numId w:val="18"/>
      </w:numPr>
      <w:jc w:val="center"/>
      <w:outlineLvl w:val="1"/>
    </w:pPr>
    <w:rPr>
      <w:u w:val="single"/>
    </w:rPr>
  </w:style>
  <w:style w:type="paragraph" w:styleId="Heading3">
    <w:name w:val="heading 3"/>
    <w:basedOn w:val="Normal"/>
    <w:next w:val="Normal"/>
    <w:qFormat/>
    <w:rsid w:val="002C09AB"/>
    <w:pPr>
      <w:keepNext/>
      <w:numPr>
        <w:ilvl w:val="2"/>
        <w:numId w:val="18"/>
      </w:numPr>
      <w:jc w:val="center"/>
      <w:outlineLvl w:val="2"/>
    </w:pPr>
    <w:rPr>
      <w:b/>
      <w:bCs/>
    </w:rPr>
  </w:style>
  <w:style w:type="paragraph" w:styleId="Heading4">
    <w:name w:val="heading 4"/>
    <w:basedOn w:val="Normal"/>
    <w:next w:val="Normal"/>
    <w:qFormat/>
    <w:rsid w:val="002C09AB"/>
    <w:pPr>
      <w:keepNext/>
      <w:numPr>
        <w:ilvl w:val="3"/>
        <w:numId w:val="18"/>
      </w:numPr>
      <w:spacing w:before="240" w:after="60"/>
      <w:outlineLvl w:val="3"/>
    </w:pPr>
    <w:rPr>
      <w:b/>
      <w:bCs/>
      <w:sz w:val="28"/>
      <w:szCs w:val="28"/>
    </w:rPr>
  </w:style>
  <w:style w:type="paragraph" w:styleId="Heading5">
    <w:name w:val="heading 5"/>
    <w:basedOn w:val="Normal"/>
    <w:next w:val="Normal"/>
    <w:qFormat/>
    <w:rsid w:val="002C09AB"/>
    <w:pPr>
      <w:numPr>
        <w:ilvl w:val="4"/>
        <w:numId w:val="18"/>
      </w:numPr>
      <w:spacing w:before="240" w:after="60"/>
      <w:outlineLvl w:val="4"/>
    </w:pPr>
    <w:rPr>
      <w:b/>
      <w:bCs/>
      <w:i/>
      <w:iCs/>
      <w:sz w:val="26"/>
      <w:szCs w:val="26"/>
    </w:rPr>
  </w:style>
  <w:style w:type="paragraph" w:styleId="Heading6">
    <w:name w:val="heading 6"/>
    <w:basedOn w:val="Normal"/>
    <w:next w:val="Normal"/>
    <w:qFormat/>
    <w:rsid w:val="002C09AB"/>
    <w:pPr>
      <w:numPr>
        <w:ilvl w:val="5"/>
        <w:numId w:val="18"/>
      </w:numPr>
      <w:spacing w:before="240" w:after="60"/>
      <w:outlineLvl w:val="5"/>
    </w:pPr>
    <w:rPr>
      <w:b/>
      <w:bCs/>
      <w:sz w:val="22"/>
      <w:szCs w:val="22"/>
    </w:rPr>
  </w:style>
  <w:style w:type="paragraph" w:styleId="Heading7">
    <w:name w:val="heading 7"/>
    <w:basedOn w:val="Normal"/>
    <w:next w:val="Normal"/>
    <w:qFormat/>
    <w:rsid w:val="002C09AB"/>
    <w:pPr>
      <w:numPr>
        <w:ilvl w:val="6"/>
        <w:numId w:val="18"/>
      </w:numPr>
      <w:spacing w:before="240" w:after="60"/>
      <w:outlineLvl w:val="6"/>
    </w:pPr>
  </w:style>
  <w:style w:type="paragraph" w:styleId="Heading8">
    <w:name w:val="heading 8"/>
    <w:basedOn w:val="Normal"/>
    <w:next w:val="Normal"/>
    <w:qFormat/>
    <w:rsid w:val="002C09AB"/>
    <w:pPr>
      <w:numPr>
        <w:ilvl w:val="7"/>
        <w:numId w:val="18"/>
      </w:numPr>
      <w:spacing w:before="240" w:after="60"/>
      <w:outlineLvl w:val="7"/>
    </w:pPr>
    <w:rPr>
      <w:i/>
      <w:iCs/>
    </w:rPr>
  </w:style>
  <w:style w:type="paragraph" w:styleId="Heading9">
    <w:name w:val="heading 9"/>
    <w:basedOn w:val="Normal"/>
    <w:next w:val="Normal"/>
    <w:qFormat/>
    <w:rsid w:val="002C09AB"/>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9AB"/>
    <w:pPr>
      <w:tabs>
        <w:tab w:val="right" w:pos="8300"/>
      </w:tabs>
    </w:pPr>
  </w:style>
  <w:style w:type="paragraph" w:styleId="Footer">
    <w:name w:val="footer"/>
    <w:basedOn w:val="Normal"/>
    <w:rsid w:val="002C09AB"/>
    <w:pPr>
      <w:tabs>
        <w:tab w:val="center" w:pos="4320"/>
        <w:tab w:val="right" w:pos="8640"/>
      </w:tabs>
    </w:pPr>
  </w:style>
  <w:style w:type="character" w:styleId="PageNumber">
    <w:name w:val="page number"/>
    <w:basedOn w:val="DefaultParagraphFont"/>
    <w:rsid w:val="002C09AB"/>
  </w:style>
  <w:style w:type="paragraph" w:customStyle="1" w:styleId="FindingsConclusions">
    <w:name w:val="Findings &amp; Conclusions"/>
    <w:basedOn w:val="Normal"/>
    <w:rsid w:val="002C09AB"/>
    <w:pPr>
      <w:tabs>
        <w:tab w:val="num" w:pos="0"/>
      </w:tabs>
      <w:ind w:hanging="720"/>
    </w:pPr>
  </w:style>
  <w:style w:type="paragraph" w:customStyle="1" w:styleId="Indent1">
    <w:name w:val="Indent 1"/>
    <w:basedOn w:val="Normal"/>
    <w:rsid w:val="002C09AB"/>
    <w:pPr>
      <w:ind w:left="720"/>
    </w:pPr>
  </w:style>
  <w:style w:type="paragraph" w:styleId="BodyText">
    <w:name w:val="Body Text"/>
    <w:basedOn w:val="Normal"/>
    <w:rsid w:val="002C09AB"/>
  </w:style>
  <w:style w:type="paragraph" w:customStyle="1" w:styleId="Indent2">
    <w:name w:val="Indent 2"/>
    <w:basedOn w:val="Normal"/>
    <w:rsid w:val="002C09AB"/>
    <w:pPr>
      <w:ind w:left="1440"/>
    </w:pPr>
  </w:style>
  <w:style w:type="paragraph" w:customStyle="1" w:styleId="NumberedParagraph">
    <w:name w:val="Numbered Paragraph"/>
    <w:basedOn w:val="Normal"/>
    <w:rsid w:val="002C09AB"/>
    <w:pPr>
      <w:numPr>
        <w:numId w:val="10"/>
      </w:numPr>
      <w:spacing w:after="240"/>
    </w:pPr>
  </w:style>
  <w:style w:type="paragraph" w:customStyle="1" w:styleId="SectionHeading">
    <w:name w:val="Section Heading"/>
    <w:next w:val="NumberedParagraph"/>
    <w:rsid w:val="002C09AB"/>
    <w:pPr>
      <w:keepNext/>
      <w:spacing w:after="240"/>
      <w:jc w:val="center"/>
    </w:pPr>
    <w:rPr>
      <w:b/>
      <w:bCs/>
      <w:sz w:val="24"/>
    </w:rPr>
  </w:style>
  <w:style w:type="paragraph" w:customStyle="1" w:styleId="SectionHeadingI">
    <w:name w:val="Section Heading I"/>
    <w:basedOn w:val="SectionHeading"/>
    <w:next w:val="NumberedParagraph"/>
    <w:rsid w:val="002C09AB"/>
    <w:pPr>
      <w:numPr>
        <w:numId w:val="15"/>
      </w:numPr>
    </w:pPr>
  </w:style>
  <w:style w:type="paragraph" w:customStyle="1" w:styleId="SubsectionHeading">
    <w:name w:val="Subsection Heading"/>
    <w:basedOn w:val="SectionHeading"/>
    <w:next w:val="NumberedParagraph"/>
    <w:rsid w:val="002C09AB"/>
    <w:pPr>
      <w:jc w:val="left"/>
    </w:pPr>
  </w:style>
  <w:style w:type="paragraph" w:customStyle="1" w:styleId="SubsectionHeadingA">
    <w:name w:val="Subsection Heading A"/>
    <w:basedOn w:val="SubsectionHeading"/>
    <w:next w:val="NumberedParagraph"/>
    <w:rsid w:val="002C09AB"/>
    <w:pPr>
      <w:numPr>
        <w:numId w:val="17"/>
      </w:numPr>
    </w:pPr>
  </w:style>
  <w:style w:type="paragraph" w:customStyle="1" w:styleId="SubsubSectHeading">
    <w:name w:val="SubsubSect Heading"/>
    <w:basedOn w:val="SubsectionHeading"/>
    <w:next w:val="NumberedParagraph"/>
    <w:rsid w:val="002C09AB"/>
    <w:pPr>
      <w:ind w:left="720"/>
    </w:pPr>
  </w:style>
  <w:style w:type="paragraph" w:customStyle="1" w:styleId="SubsubsectHeading1">
    <w:name w:val="Subsubsect Heading 1"/>
    <w:basedOn w:val="SubsubSectHeading"/>
    <w:rsid w:val="002C09AB"/>
    <w:pPr>
      <w:numPr>
        <w:numId w:val="18"/>
      </w:numPr>
    </w:pPr>
  </w:style>
  <w:style w:type="paragraph" w:styleId="BalloonText">
    <w:name w:val="Balloon Text"/>
    <w:basedOn w:val="Normal"/>
    <w:semiHidden/>
    <w:rsid w:val="00724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9AB"/>
    <w:rPr>
      <w:sz w:val="24"/>
      <w:szCs w:val="24"/>
    </w:rPr>
  </w:style>
  <w:style w:type="paragraph" w:styleId="Heading1">
    <w:name w:val="heading 1"/>
    <w:basedOn w:val="Normal"/>
    <w:next w:val="Normal"/>
    <w:qFormat/>
    <w:rsid w:val="002C09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09AB"/>
    <w:pPr>
      <w:keepNext/>
      <w:numPr>
        <w:ilvl w:val="1"/>
        <w:numId w:val="18"/>
      </w:numPr>
      <w:jc w:val="center"/>
      <w:outlineLvl w:val="1"/>
    </w:pPr>
    <w:rPr>
      <w:u w:val="single"/>
    </w:rPr>
  </w:style>
  <w:style w:type="paragraph" w:styleId="Heading3">
    <w:name w:val="heading 3"/>
    <w:basedOn w:val="Normal"/>
    <w:next w:val="Normal"/>
    <w:qFormat/>
    <w:rsid w:val="002C09AB"/>
    <w:pPr>
      <w:keepNext/>
      <w:numPr>
        <w:ilvl w:val="2"/>
        <w:numId w:val="18"/>
      </w:numPr>
      <w:jc w:val="center"/>
      <w:outlineLvl w:val="2"/>
    </w:pPr>
    <w:rPr>
      <w:b/>
      <w:bCs/>
    </w:rPr>
  </w:style>
  <w:style w:type="paragraph" w:styleId="Heading4">
    <w:name w:val="heading 4"/>
    <w:basedOn w:val="Normal"/>
    <w:next w:val="Normal"/>
    <w:qFormat/>
    <w:rsid w:val="002C09AB"/>
    <w:pPr>
      <w:keepNext/>
      <w:numPr>
        <w:ilvl w:val="3"/>
        <w:numId w:val="18"/>
      </w:numPr>
      <w:spacing w:before="240" w:after="60"/>
      <w:outlineLvl w:val="3"/>
    </w:pPr>
    <w:rPr>
      <w:b/>
      <w:bCs/>
      <w:sz w:val="28"/>
      <w:szCs w:val="28"/>
    </w:rPr>
  </w:style>
  <w:style w:type="paragraph" w:styleId="Heading5">
    <w:name w:val="heading 5"/>
    <w:basedOn w:val="Normal"/>
    <w:next w:val="Normal"/>
    <w:qFormat/>
    <w:rsid w:val="002C09AB"/>
    <w:pPr>
      <w:numPr>
        <w:ilvl w:val="4"/>
        <w:numId w:val="18"/>
      </w:numPr>
      <w:spacing w:before="240" w:after="60"/>
      <w:outlineLvl w:val="4"/>
    </w:pPr>
    <w:rPr>
      <w:b/>
      <w:bCs/>
      <w:i/>
      <w:iCs/>
      <w:sz w:val="26"/>
      <w:szCs w:val="26"/>
    </w:rPr>
  </w:style>
  <w:style w:type="paragraph" w:styleId="Heading6">
    <w:name w:val="heading 6"/>
    <w:basedOn w:val="Normal"/>
    <w:next w:val="Normal"/>
    <w:qFormat/>
    <w:rsid w:val="002C09AB"/>
    <w:pPr>
      <w:numPr>
        <w:ilvl w:val="5"/>
        <w:numId w:val="18"/>
      </w:numPr>
      <w:spacing w:before="240" w:after="60"/>
      <w:outlineLvl w:val="5"/>
    </w:pPr>
    <w:rPr>
      <w:b/>
      <w:bCs/>
      <w:sz w:val="22"/>
      <w:szCs w:val="22"/>
    </w:rPr>
  </w:style>
  <w:style w:type="paragraph" w:styleId="Heading7">
    <w:name w:val="heading 7"/>
    <w:basedOn w:val="Normal"/>
    <w:next w:val="Normal"/>
    <w:qFormat/>
    <w:rsid w:val="002C09AB"/>
    <w:pPr>
      <w:numPr>
        <w:ilvl w:val="6"/>
        <w:numId w:val="18"/>
      </w:numPr>
      <w:spacing w:before="240" w:after="60"/>
      <w:outlineLvl w:val="6"/>
    </w:pPr>
  </w:style>
  <w:style w:type="paragraph" w:styleId="Heading8">
    <w:name w:val="heading 8"/>
    <w:basedOn w:val="Normal"/>
    <w:next w:val="Normal"/>
    <w:qFormat/>
    <w:rsid w:val="002C09AB"/>
    <w:pPr>
      <w:numPr>
        <w:ilvl w:val="7"/>
        <w:numId w:val="18"/>
      </w:numPr>
      <w:spacing w:before="240" w:after="60"/>
      <w:outlineLvl w:val="7"/>
    </w:pPr>
    <w:rPr>
      <w:i/>
      <w:iCs/>
    </w:rPr>
  </w:style>
  <w:style w:type="paragraph" w:styleId="Heading9">
    <w:name w:val="heading 9"/>
    <w:basedOn w:val="Normal"/>
    <w:next w:val="Normal"/>
    <w:qFormat/>
    <w:rsid w:val="002C09AB"/>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9AB"/>
    <w:pPr>
      <w:tabs>
        <w:tab w:val="right" w:pos="8300"/>
      </w:tabs>
    </w:pPr>
  </w:style>
  <w:style w:type="paragraph" w:styleId="Footer">
    <w:name w:val="footer"/>
    <w:basedOn w:val="Normal"/>
    <w:rsid w:val="002C09AB"/>
    <w:pPr>
      <w:tabs>
        <w:tab w:val="center" w:pos="4320"/>
        <w:tab w:val="right" w:pos="8640"/>
      </w:tabs>
    </w:pPr>
  </w:style>
  <w:style w:type="character" w:styleId="PageNumber">
    <w:name w:val="page number"/>
    <w:basedOn w:val="DefaultParagraphFont"/>
    <w:rsid w:val="002C09AB"/>
  </w:style>
  <w:style w:type="paragraph" w:customStyle="1" w:styleId="FindingsConclusions">
    <w:name w:val="Findings &amp; Conclusions"/>
    <w:basedOn w:val="Normal"/>
    <w:rsid w:val="002C09AB"/>
    <w:pPr>
      <w:tabs>
        <w:tab w:val="num" w:pos="0"/>
      </w:tabs>
      <w:ind w:hanging="720"/>
    </w:pPr>
  </w:style>
  <w:style w:type="paragraph" w:customStyle="1" w:styleId="Indent1">
    <w:name w:val="Indent 1"/>
    <w:basedOn w:val="Normal"/>
    <w:rsid w:val="002C09AB"/>
    <w:pPr>
      <w:ind w:left="720"/>
    </w:pPr>
  </w:style>
  <w:style w:type="paragraph" w:styleId="BodyText">
    <w:name w:val="Body Text"/>
    <w:basedOn w:val="Normal"/>
    <w:rsid w:val="002C09AB"/>
  </w:style>
  <w:style w:type="paragraph" w:customStyle="1" w:styleId="Indent2">
    <w:name w:val="Indent 2"/>
    <w:basedOn w:val="Normal"/>
    <w:rsid w:val="002C09AB"/>
    <w:pPr>
      <w:ind w:left="1440"/>
    </w:pPr>
  </w:style>
  <w:style w:type="paragraph" w:customStyle="1" w:styleId="NumberedParagraph">
    <w:name w:val="Numbered Paragraph"/>
    <w:basedOn w:val="Normal"/>
    <w:rsid w:val="002C09AB"/>
    <w:pPr>
      <w:numPr>
        <w:numId w:val="10"/>
      </w:numPr>
      <w:spacing w:after="240"/>
    </w:pPr>
  </w:style>
  <w:style w:type="paragraph" w:customStyle="1" w:styleId="SectionHeading">
    <w:name w:val="Section Heading"/>
    <w:next w:val="NumberedParagraph"/>
    <w:rsid w:val="002C09AB"/>
    <w:pPr>
      <w:keepNext/>
      <w:spacing w:after="240"/>
      <w:jc w:val="center"/>
    </w:pPr>
    <w:rPr>
      <w:b/>
      <w:bCs/>
      <w:sz w:val="24"/>
    </w:rPr>
  </w:style>
  <w:style w:type="paragraph" w:customStyle="1" w:styleId="SectionHeadingI">
    <w:name w:val="Section Heading I"/>
    <w:basedOn w:val="SectionHeading"/>
    <w:next w:val="NumberedParagraph"/>
    <w:rsid w:val="002C09AB"/>
    <w:pPr>
      <w:numPr>
        <w:numId w:val="15"/>
      </w:numPr>
    </w:pPr>
  </w:style>
  <w:style w:type="paragraph" w:customStyle="1" w:styleId="SubsectionHeading">
    <w:name w:val="Subsection Heading"/>
    <w:basedOn w:val="SectionHeading"/>
    <w:next w:val="NumberedParagraph"/>
    <w:rsid w:val="002C09AB"/>
    <w:pPr>
      <w:jc w:val="left"/>
    </w:pPr>
  </w:style>
  <w:style w:type="paragraph" w:customStyle="1" w:styleId="SubsectionHeadingA">
    <w:name w:val="Subsection Heading A"/>
    <w:basedOn w:val="SubsectionHeading"/>
    <w:next w:val="NumberedParagraph"/>
    <w:rsid w:val="002C09AB"/>
    <w:pPr>
      <w:numPr>
        <w:numId w:val="17"/>
      </w:numPr>
    </w:pPr>
  </w:style>
  <w:style w:type="paragraph" w:customStyle="1" w:styleId="SubsubSectHeading">
    <w:name w:val="SubsubSect Heading"/>
    <w:basedOn w:val="SubsectionHeading"/>
    <w:next w:val="NumberedParagraph"/>
    <w:rsid w:val="002C09AB"/>
    <w:pPr>
      <w:ind w:left="720"/>
    </w:pPr>
  </w:style>
  <w:style w:type="paragraph" w:customStyle="1" w:styleId="SubsubsectHeading1">
    <w:name w:val="Subsubsect Heading 1"/>
    <w:basedOn w:val="SubsubSectHeading"/>
    <w:rsid w:val="002C09AB"/>
    <w:pPr>
      <w:numPr>
        <w:numId w:val="18"/>
      </w:numPr>
    </w:pPr>
  </w:style>
  <w:style w:type="paragraph" w:styleId="BalloonText">
    <w:name w:val="Balloon Text"/>
    <w:basedOn w:val="Normal"/>
    <w:semiHidden/>
    <w:rsid w:val="00724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2009-12-17T08:00:00+00:00</OpenedDate>
    <Date1 xmlns="dc463f71-b30c-4ab2-9473-d307f9d35888">2011-03-23T07:00:00+00:00</Date1>
    <IsDocumentOrder xmlns="dc463f71-b30c-4ab2-9473-d307f9d35888">true</IsDocumentOrder>
    <IsHighlyConfidential xmlns="dc463f71-b30c-4ab2-9473-d307f9d35888">false</IsHighlyConfidential>
    <CaseCompanyNames xmlns="dc463f71-b30c-4ab2-9473-d307f9d35888">City of Tumwater</CaseCompanyNames>
    <DocketNumber xmlns="dc463f71-b30c-4ab2-9473-d307f9d35888">091937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D3D7281404EE4E835E94A518AA9184" ma:contentTypeVersion="131" ma:contentTypeDescription="" ma:contentTypeScope="" ma:versionID="8f5d6a85dca900f94785c0491679ee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6CA51-C1ED-44C7-9AC7-D49D99E8C5DE}"/>
</file>

<file path=customXml/itemProps2.xml><?xml version="1.0" encoding="utf-8"?>
<ds:datastoreItem xmlns:ds="http://schemas.openxmlformats.org/officeDocument/2006/customXml" ds:itemID="{77C3DBAC-688D-4D12-8E75-9D279FDC631A}"/>
</file>

<file path=customXml/itemProps3.xml><?xml version="1.0" encoding="utf-8"?>
<ds:datastoreItem xmlns:ds="http://schemas.openxmlformats.org/officeDocument/2006/customXml" ds:itemID="{C5079310-79FE-49F6-85E9-C8623E5E3DF4}"/>
</file>

<file path=customXml/itemProps4.xml><?xml version="1.0" encoding="utf-8"?>
<ds:datastoreItem xmlns:ds="http://schemas.openxmlformats.org/officeDocument/2006/customXml" ds:itemID="{26E604A3-AB12-473F-9A5D-20BAD62CFE72}"/>
</file>

<file path=customXml/itemProps5.xml><?xml version="1.0" encoding="utf-8"?>
<ds:datastoreItem xmlns:ds="http://schemas.openxmlformats.org/officeDocument/2006/customXml" ds:itemID="{27AB1070-B2D6-49AA-9CC8-0B89622E57E8}"/>
</file>

<file path=docProps/app.xml><?xml version="1.0" encoding="utf-8"?>
<Properties xmlns="http://schemas.openxmlformats.org/officeDocument/2006/extended-properties" xmlns:vt="http://schemas.openxmlformats.org/officeDocument/2006/docPropsVTypes">
  <Template>~0595283.dot</Template>
  <TotalTime>1</TotalTime>
  <Pages>4</Pages>
  <Words>990</Words>
  <Characters>5643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2</cp:revision>
  <cp:lastPrinted>2010-01-12T17:10:00Z</cp:lastPrinted>
  <dcterms:created xsi:type="dcterms:W3CDTF">2011-03-23T19:36:00Z</dcterms:created>
  <dcterms:modified xsi:type="dcterms:W3CDTF">2011-03-23T19:36:00Z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0x0101006E56B4D1795A2E4DB2F0B01679ED314A008ED3D7281404EE4E835E94A518AA9184</vt:lpwstr>
  </property>
  <property fmtid="{D5CDD505-2E9C-101B-9397-08002B2CF9AE}" pid="3" name="_docset_NoMedatataSyncRequired">
    <vt:lpwstr>False</vt:lpwstr>
  </property>
</Properties>
</file>