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Centrex Services, Inc.</CaseCompanyNames>
    <DocketNumber xmlns="dc463f71-b30c-4ab2-9473-d307f9d35888">081127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41C029FD08C34AA7CCAA1A4F8967E5" ma:contentTypeVersion="135" ma:contentTypeDescription="" ma:contentTypeScope="" ma:versionID="da122cbbac234acae46b2de7b850c0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54E384-4F8F-4F50-9404-6B91A472F76F}"/>
</file>

<file path=customXml/itemProps2.xml><?xml version="1.0" encoding="utf-8"?>
<ds:datastoreItem xmlns:ds="http://schemas.openxmlformats.org/officeDocument/2006/customXml" ds:itemID="{712118E8-1987-4427-AE98-EAAAD89B05E5}"/>
</file>

<file path=customXml/itemProps3.xml><?xml version="1.0" encoding="utf-8"?>
<ds:datastoreItem xmlns:ds="http://schemas.openxmlformats.org/officeDocument/2006/customXml" ds:itemID="{BBFBD417-01D2-4EE1-91A5-EECE111AF360}"/>
</file>

<file path=customXml/itemProps4.xml><?xml version="1.0" encoding="utf-8"?>
<ds:datastoreItem xmlns:ds="http://schemas.openxmlformats.org/officeDocument/2006/customXml" ds:itemID="{C27D1851-0BCA-449D-834F-BD03383AA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0x0101006E56B4D1795A2E4DB2F0B01679ED314A00A941C029FD08C34AA7CCAA1A4F8967E5</vt:lpwstr>
  </property>
  <property fmtid="{D5CDD505-2E9C-101B-9397-08002B2CF9AE}" pid="3" name="_docset_NoMedatataSyncRequired">
    <vt:lpwstr>False</vt:lpwstr>
  </property>
</Properties>
</file>