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F772C" w14:textId="77777777" w:rsidR="00C011AB" w:rsidRPr="00BD1EB2" w:rsidRDefault="00C011AB" w:rsidP="008B3466">
      <w:pPr>
        <w:pStyle w:val="BodyText"/>
        <w:spacing w:line="264" w:lineRule="auto"/>
        <w:rPr>
          <w:b/>
          <w:bCs/>
          <w:sz w:val="25"/>
          <w:szCs w:val="25"/>
        </w:rPr>
      </w:pPr>
      <w:r w:rsidRPr="00BD1EB2">
        <w:rPr>
          <w:b/>
          <w:bCs/>
          <w:sz w:val="25"/>
          <w:szCs w:val="25"/>
        </w:rPr>
        <w:t xml:space="preserve">BEFORE THE WASHINGTON </w:t>
      </w:r>
    </w:p>
    <w:p w14:paraId="189B8C28" w14:textId="77777777" w:rsidR="00C011AB" w:rsidRPr="00BD1EB2" w:rsidRDefault="00C011AB" w:rsidP="008B3466">
      <w:pPr>
        <w:pStyle w:val="BodyText"/>
        <w:spacing w:line="264" w:lineRule="auto"/>
        <w:rPr>
          <w:b/>
          <w:bCs/>
          <w:sz w:val="25"/>
          <w:szCs w:val="25"/>
        </w:rPr>
      </w:pPr>
      <w:r w:rsidRPr="00BD1EB2">
        <w:rPr>
          <w:b/>
          <w:bCs/>
          <w:sz w:val="25"/>
          <w:szCs w:val="25"/>
        </w:rPr>
        <w:t xml:space="preserve">UTILITIES </w:t>
      </w:r>
      <w:smartTag w:uri="urn:schemas-microsoft-com:office:smarttags" w:element="stockticker">
        <w:r w:rsidRPr="00BD1EB2">
          <w:rPr>
            <w:b/>
            <w:bCs/>
            <w:sz w:val="25"/>
            <w:szCs w:val="25"/>
          </w:rPr>
          <w:t>AND</w:t>
        </w:r>
      </w:smartTag>
      <w:r w:rsidRPr="00BD1EB2">
        <w:rPr>
          <w:b/>
          <w:bCs/>
          <w:sz w:val="25"/>
          <w:szCs w:val="25"/>
        </w:rPr>
        <w:t xml:space="preserve"> TRANSPORTATION COMMISSION</w:t>
      </w:r>
    </w:p>
    <w:p w14:paraId="5727AD36" w14:textId="77777777" w:rsidR="008B3466" w:rsidRPr="00BD1EB2" w:rsidRDefault="008B3466" w:rsidP="004D4B09">
      <w:pPr>
        <w:pStyle w:val="BodyText"/>
        <w:spacing w:line="288" w:lineRule="auto"/>
        <w:rPr>
          <w:sz w:val="25"/>
          <w:szCs w:val="25"/>
        </w:rPr>
      </w:pPr>
    </w:p>
    <w:tbl>
      <w:tblPr>
        <w:tblW w:w="0" w:type="auto"/>
        <w:tblLook w:val="0000" w:firstRow="0" w:lastRow="0" w:firstColumn="0" w:lastColumn="0" w:noHBand="0" w:noVBand="0"/>
      </w:tblPr>
      <w:tblGrid>
        <w:gridCol w:w="4248"/>
        <w:gridCol w:w="360"/>
        <w:gridCol w:w="3888"/>
      </w:tblGrid>
      <w:tr w:rsidR="00C011AB" w:rsidRPr="00BD1EB2" w14:paraId="1EAB7545" w14:textId="77777777" w:rsidTr="00355280">
        <w:trPr>
          <w:trHeight w:val="3465"/>
        </w:trPr>
        <w:tc>
          <w:tcPr>
            <w:tcW w:w="4248" w:type="dxa"/>
          </w:tcPr>
          <w:p w14:paraId="282CDB51" w14:textId="27AAA0C5" w:rsidR="006B3481" w:rsidRPr="006B3481" w:rsidRDefault="00AE50A7" w:rsidP="004D4B09">
            <w:pPr>
              <w:spacing w:line="264" w:lineRule="auto"/>
              <w:rPr>
                <w:bCs/>
                <w:sz w:val="25"/>
                <w:szCs w:val="25"/>
              </w:rPr>
            </w:pPr>
            <w:r>
              <w:rPr>
                <w:bCs/>
                <w:sz w:val="25"/>
                <w:szCs w:val="25"/>
              </w:rPr>
              <w:t xml:space="preserve">In </w:t>
            </w:r>
            <w:r w:rsidR="00447EE1" w:rsidRPr="00480E06">
              <w:rPr>
                <w:bCs/>
                <w:sz w:val="25"/>
                <w:szCs w:val="25"/>
              </w:rPr>
              <w:t xml:space="preserve">re </w:t>
            </w:r>
            <w:r w:rsidR="007B3898">
              <w:rPr>
                <w:bCs/>
                <w:sz w:val="25"/>
                <w:szCs w:val="25"/>
              </w:rPr>
              <w:t xml:space="preserve">the </w:t>
            </w:r>
            <w:r w:rsidR="00447EE1" w:rsidRPr="00480E06">
              <w:rPr>
                <w:bCs/>
                <w:sz w:val="25"/>
                <w:szCs w:val="25"/>
              </w:rPr>
              <w:t>Application</w:t>
            </w:r>
            <w:r w:rsidR="00214E34">
              <w:rPr>
                <w:bCs/>
                <w:sz w:val="25"/>
                <w:szCs w:val="25"/>
              </w:rPr>
              <w:t xml:space="preserve"> </w:t>
            </w:r>
            <w:r w:rsidR="00447EE1" w:rsidRPr="00480E06">
              <w:rPr>
                <w:bCs/>
                <w:sz w:val="25"/>
                <w:szCs w:val="25"/>
              </w:rPr>
              <w:t>of</w:t>
            </w:r>
          </w:p>
          <w:p w14:paraId="5BE67F13" w14:textId="77777777" w:rsidR="006B3481" w:rsidRPr="006B3481" w:rsidRDefault="006B3481" w:rsidP="004D4B09">
            <w:pPr>
              <w:spacing w:line="264" w:lineRule="auto"/>
              <w:rPr>
                <w:bCs/>
                <w:sz w:val="25"/>
                <w:szCs w:val="25"/>
              </w:rPr>
            </w:pPr>
          </w:p>
          <w:p w14:paraId="34A5F523" w14:textId="403F8FA0" w:rsidR="00C011AB" w:rsidRDefault="007B3898" w:rsidP="004D4B09">
            <w:pPr>
              <w:spacing w:line="264" w:lineRule="auto"/>
              <w:rPr>
                <w:sz w:val="25"/>
                <w:szCs w:val="25"/>
              </w:rPr>
            </w:pPr>
            <w:r>
              <w:rPr>
                <w:sz w:val="25"/>
                <w:szCs w:val="25"/>
              </w:rPr>
              <w:t>SPEEDISHUTTLE WASHINGTON, LLC d/b/a SPEEDISHUTTLE SEATTLE</w:t>
            </w:r>
          </w:p>
          <w:p w14:paraId="5DBA1582" w14:textId="77777777" w:rsidR="00C011AB" w:rsidRDefault="00C011AB" w:rsidP="004D4B09">
            <w:pPr>
              <w:spacing w:line="264" w:lineRule="auto"/>
              <w:rPr>
                <w:sz w:val="25"/>
                <w:szCs w:val="25"/>
              </w:rPr>
            </w:pPr>
          </w:p>
          <w:p w14:paraId="46D7F53E" w14:textId="77777777" w:rsidR="008B3466" w:rsidRDefault="00447EE1" w:rsidP="004D4B09">
            <w:pPr>
              <w:spacing w:line="264" w:lineRule="auto"/>
              <w:rPr>
                <w:sz w:val="25"/>
                <w:szCs w:val="25"/>
              </w:rPr>
            </w:pPr>
            <w:r w:rsidRPr="00480E06">
              <w:rPr>
                <w:sz w:val="25"/>
                <w:szCs w:val="25"/>
              </w:rPr>
              <w:t>For a Certificate of Public Convenience and Necessity to Operate Motor Vehicles in Furnishing Passenger and Express Service as an Auto Transportation Company</w:t>
            </w:r>
          </w:p>
          <w:p w14:paraId="65E81D45" w14:textId="0D75092C" w:rsidR="008B3466" w:rsidRPr="00BD1EB2" w:rsidRDefault="008B3466" w:rsidP="004D4B09">
            <w:pPr>
              <w:spacing w:line="264" w:lineRule="auto"/>
              <w:rPr>
                <w:sz w:val="25"/>
                <w:szCs w:val="25"/>
              </w:rPr>
            </w:pPr>
            <w:r>
              <w:rPr>
                <w:sz w:val="25"/>
                <w:szCs w:val="25"/>
              </w:rPr>
              <w:t xml:space="preserve">. . . . . . . . . . . . . . . . . . . . . . . . . . . . . . . . </w:t>
            </w:r>
          </w:p>
        </w:tc>
        <w:tc>
          <w:tcPr>
            <w:tcW w:w="360" w:type="dxa"/>
          </w:tcPr>
          <w:p w14:paraId="14B7C06D" w14:textId="77777777" w:rsidR="00C011AB" w:rsidRPr="00BD1EB2" w:rsidRDefault="00C011AB" w:rsidP="004D4B09">
            <w:pPr>
              <w:spacing w:line="264" w:lineRule="auto"/>
              <w:rPr>
                <w:sz w:val="25"/>
                <w:szCs w:val="25"/>
              </w:rPr>
            </w:pPr>
            <w:r w:rsidRPr="00BD1EB2">
              <w:rPr>
                <w:sz w:val="25"/>
                <w:szCs w:val="25"/>
              </w:rPr>
              <w:t>)</w:t>
            </w:r>
          </w:p>
          <w:p w14:paraId="685DDFB3" w14:textId="77777777" w:rsidR="00C011AB" w:rsidRPr="00BD1EB2" w:rsidRDefault="00C011AB" w:rsidP="004D4B09">
            <w:pPr>
              <w:spacing w:line="264" w:lineRule="auto"/>
              <w:rPr>
                <w:sz w:val="25"/>
                <w:szCs w:val="25"/>
              </w:rPr>
            </w:pPr>
            <w:r w:rsidRPr="00BD1EB2">
              <w:rPr>
                <w:sz w:val="25"/>
                <w:szCs w:val="25"/>
              </w:rPr>
              <w:t>)</w:t>
            </w:r>
          </w:p>
          <w:p w14:paraId="745BC884" w14:textId="77777777" w:rsidR="00C011AB" w:rsidRPr="00BD1EB2" w:rsidRDefault="00C011AB" w:rsidP="004D4B09">
            <w:pPr>
              <w:spacing w:line="264" w:lineRule="auto"/>
              <w:rPr>
                <w:sz w:val="25"/>
                <w:szCs w:val="25"/>
              </w:rPr>
            </w:pPr>
            <w:r w:rsidRPr="00BD1EB2">
              <w:rPr>
                <w:sz w:val="25"/>
                <w:szCs w:val="25"/>
              </w:rPr>
              <w:t>)</w:t>
            </w:r>
          </w:p>
          <w:p w14:paraId="00285EC7" w14:textId="77777777" w:rsidR="00C011AB" w:rsidRPr="00BD1EB2" w:rsidRDefault="00C011AB" w:rsidP="004D4B09">
            <w:pPr>
              <w:spacing w:line="264" w:lineRule="auto"/>
              <w:rPr>
                <w:sz w:val="25"/>
                <w:szCs w:val="25"/>
              </w:rPr>
            </w:pPr>
            <w:r w:rsidRPr="00BD1EB2">
              <w:rPr>
                <w:sz w:val="25"/>
                <w:szCs w:val="25"/>
              </w:rPr>
              <w:t>)</w:t>
            </w:r>
          </w:p>
          <w:p w14:paraId="27C89E49" w14:textId="77777777" w:rsidR="00C011AB" w:rsidRPr="00BD1EB2" w:rsidRDefault="00C011AB" w:rsidP="004D4B09">
            <w:pPr>
              <w:spacing w:line="264" w:lineRule="auto"/>
              <w:rPr>
                <w:sz w:val="25"/>
                <w:szCs w:val="25"/>
              </w:rPr>
            </w:pPr>
            <w:r w:rsidRPr="00BD1EB2">
              <w:rPr>
                <w:sz w:val="25"/>
                <w:szCs w:val="25"/>
              </w:rPr>
              <w:t>)</w:t>
            </w:r>
          </w:p>
          <w:p w14:paraId="566D0D84" w14:textId="77777777" w:rsidR="00C011AB" w:rsidRPr="00BD1EB2" w:rsidRDefault="00C011AB" w:rsidP="004D4B09">
            <w:pPr>
              <w:spacing w:line="264" w:lineRule="auto"/>
              <w:rPr>
                <w:sz w:val="25"/>
                <w:szCs w:val="25"/>
              </w:rPr>
            </w:pPr>
            <w:r w:rsidRPr="00BD1EB2">
              <w:rPr>
                <w:sz w:val="25"/>
                <w:szCs w:val="25"/>
              </w:rPr>
              <w:t>)</w:t>
            </w:r>
          </w:p>
          <w:p w14:paraId="30AC759E" w14:textId="77777777" w:rsidR="00C011AB" w:rsidRPr="00BD1EB2" w:rsidRDefault="00C011AB" w:rsidP="004D4B09">
            <w:pPr>
              <w:spacing w:line="264" w:lineRule="auto"/>
              <w:rPr>
                <w:sz w:val="25"/>
                <w:szCs w:val="25"/>
              </w:rPr>
            </w:pPr>
            <w:r w:rsidRPr="00BD1EB2">
              <w:rPr>
                <w:sz w:val="25"/>
                <w:szCs w:val="25"/>
              </w:rPr>
              <w:t>)</w:t>
            </w:r>
          </w:p>
          <w:p w14:paraId="6329011E" w14:textId="77777777" w:rsidR="00C011AB" w:rsidRPr="00BD1EB2" w:rsidRDefault="00C011AB" w:rsidP="004D4B09">
            <w:pPr>
              <w:spacing w:line="264" w:lineRule="auto"/>
              <w:rPr>
                <w:sz w:val="25"/>
                <w:szCs w:val="25"/>
              </w:rPr>
            </w:pPr>
            <w:r w:rsidRPr="00BD1EB2">
              <w:rPr>
                <w:sz w:val="25"/>
                <w:szCs w:val="25"/>
              </w:rPr>
              <w:t>)</w:t>
            </w:r>
          </w:p>
          <w:p w14:paraId="371CCA1E" w14:textId="77777777" w:rsidR="00C011AB" w:rsidRPr="00BD1EB2" w:rsidRDefault="00C011AB" w:rsidP="004D4B09">
            <w:pPr>
              <w:spacing w:line="264" w:lineRule="auto"/>
              <w:rPr>
                <w:sz w:val="25"/>
                <w:szCs w:val="25"/>
              </w:rPr>
            </w:pPr>
            <w:r w:rsidRPr="00BD1EB2">
              <w:rPr>
                <w:sz w:val="25"/>
                <w:szCs w:val="25"/>
              </w:rPr>
              <w:t>)</w:t>
            </w:r>
          </w:p>
          <w:p w14:paraId="6682C227" w14:textId="77777777" w:rsidR="00B217C3" w:rsidRPr="00BD1EB2" w:rsidRDefault="00B217C3" w:rsidP="004D4B09">
            <w:pPr>
              <w:spacing w:line="264" w:lineRule="auto"/>
              <w:rPr>
                <w:sz w:val="25"/>
                <w:szCs w:val="25"/>
              </w:rPr>
            </w:pPr>
            <w:r w:rsidRPr="00BD1EB2">
              <w:rPr>
                <w:sz w:val="25"/>
                <w:szCs w:val="25"/>
              </w:rPr>
              <w:t>)</w:t>
            </w:r>
          </w:p>
          <w:p w14:paraId="415F4987" w14:textId="77777777" w:rsidR="00C011AB" w:rsidRPr="00BD1EB2" w:rsidRDefault="00C011AB" w:rsidP="004D4B09">
            <w:pPr>
              <w:spacing w:line="264" w:lineRule="auto"/>
              <w:rPr>
                <w:sz w:val="25"/>
                <w:szCs w:val="25"/>
              </w:rPr>
            </w:pPr>
            <w:r w:rsidRPr="00BD1EB2">
              <w:rPr>
                <w:sz w:val="25"/>
                <w:szCs w:val="25"/>
              </w:rPr>
              <w:t>)</w:t>
            </w:r>
          </w:p>
          <w:p w14:paraId="7F94A771" w14:textId="3061D80C" w:rsidR="008B3466" w:rsidRPr="00BD1EB2" w:rsidRDefault="00321EFC" w:rsidP="004D4B09">
            <w:pPr>
              <w:spacing w:line="264" w:lineRule="auto"/>
              <w:rPr>
                <w:sz w:val="25"/>
                <w:szCs w:val="25"/>
              </w:rPr>
            </w:pPr>
            <w:r>
              <w:rPr>
                <w:sz w:val="25"/>
                <w:szCs w:val="25"/>
              </w:rPr>
              <w:t>)</w:t>
            </w:r>
          </w:p>
        </w:tc>
        <w:tc>
          <w:tcPr>
            <w:tcW w:w="3888" w:type="dxa"/>
          </w:tcPr>
          <w:p w14:paraId="04E88D5F" w14:textId="1DD59AA5" w:rsidR="00C011AB" w:rsidRPr="00551813" w:rsidRDefault="00C011AB" w:rsidP="004D4B09">
            <w:pPr>
              <w:spacing w:line="264" w:lineRule="auto"/>
              <w:rPr>
                <w:sz w:val="25"/>
                <w:szCs w:val="25"/>
              </w:rPr>
            </w:pPr>
            <w:r w:rsidRPr="00BD1EB2">
              <w:rPr>
                <w:sz w:val="25"/>
                <w:szCs w:val="25"/>
              </w:rPr>
              <w:t xml:space="preserve">DOCKET </w:t>
            </w:r>
            <w:r w:rsidR="00602B20">
              <w:rPr>
                <w:sz w:val="25"/>
                <w:szCs w:val="25"/>
              </w:rPr>
              <w:t>TC-1</w:t>
            </w:r>
            <w:r w:rsidR="00C065E7">
              <w:rPr>
                <w:sz w:val="25"/>
                <w:szCs w:val="25"/>
              </w:rPr>
              <w:t>4</w:t>
            </w:r>
            <w:r w:rsidR="007B3898">
              <w:rPr>
                <w:sz w:val="25"/>
                <w:szCs w:val="25"/>
              </w:rPr>
              <w:t>3691</w:t>
            </w:r>
          </w:p>
          <w:p w14:paraId="6884179A" w14:textId="77777777" w:rsidR="00C011AB" w:rsidRDefault="00C011AB" w:rsidP="004D4B09">
            <w:pPr>
              <w:spacing w:line="264" w:lineRule="auto"/>
              <w:rPr>
                <w:sz w:val="25"/>
                <w:szCs w:val="25"/>
              </w:rPr>
            </w:pPr>
          </w:p>
          <w:p w14:paraId="2E8A6196" w14:textId="77777777" w:rsidR="008B3466" w:rsidRPr="00BD1EB2" w:rsidRDefault="008B3466" w:rsidP="004D4B09">
            <w:pPr>
              <w:spacing w:line="264" w:lineRule="auto"/>
              <w:rPr>
                <w:sz w:val="25"/>
                <w:szCs w:val="25"/>
              </w:rPr>
            </w:pPr>
          </w:p>
          <w:p w14:paraId="0DCE8DE3" w14:textId="74355DC5" w:rsidR="00C011AB" w:rsidRPr="00BD1EB2" w:rsidRDefault="00C011AB" w:rsidP="004D4B09">
            <w:pPr>
              <w:spacing w:line="264" w:lineRule="auto"/>
              <w:rPr>
                <w:sz w:val="25"/>
                <w:szCs w:val="25"/>
              </w:rPr>
            </w:pPr>
            <w:r w:rsidRPr="00BD1EB2">
              <w:rPr>
                <w:sz w:val="25"/>
                <w:szCs w:val="25"/>
              </w:rPr>
              <w:t>ORDER 0</w:t>
            </w:r>
            <w:r w:rsidR="00D5554A">
              <w:rPr>
                <w:sz w:val="25"/>
                <w:szCs w:val="25"/>
              </w:rPr>
              <w:t>3</w:t>
            </w:r>
          </w:p>
          <w:p w14:paraId="48260180" w14:textId="77777777" w:rsidR="00C011AB" w:rsidRDefault="00C011AB" w:rsidP="004D4B09">
            <w:pPr>
              <w:spacing w:line="264" w:lineRule="auto"/>
              <w:rPr>
                <w:sz w:val="25"/>
                <w:szCs w:val="25"/>
              </w:rPr>
            </w:pPr>
          </w:p>
          <w:p w14:paraId="751462A4" w14:textId="77777777" w:rsidR="008B3466" w:rsidRPr="00BD1EB2" w:rsidRDefault="008B3466" w:rsidP="004D4B09">
            <w:pPr>
              <w:spacing w:line="264" w:lineRule="auto"/>
              <w:rPr>
                <w:sz w:val="25"/>
                <w:szCs w:val="25"/>
              </w:rPr>
            </w:pPr>
          </w:p>
          <w:p w14:paraId="2A1910EF" w14:textId="6CB2006B" w:rsidR="00C011AB" w:rsidRPr="00BD1EB2" w:rsidRDefault="00C011AB" w:rsidP="004D4B09">
            <w:pPr>
              <w:spacing w:line="264" w:lineRule="auto"/>
              <w:rPr>
                <w:sz w:val="25"/>
                <w:szCs w:val="25"/>
              </w:rPr>
            </w:pPr>
            <w:r w:rsidRPr="00B56247">
              <w:rPr>
                <w:sz w:val="25"/>
                <w:szCs w:val="25"/>
              </w:rPr>
              <w:t>ORDER</w:t>
            </w:r>
            <w:r w:rsidR="005E4CD3" w:rsidRPr="00B56247">
              <w:rPr>
                <w:sz w:val="25"/>
                <w:szCs w:val="25"/>
              </w:rPr>
              <w:t xml:space="preserve"> </w:t>
            </w:r>
            <w:r w:rsidR="007B3898">
              <w:rPr>
                <w:sz w:val="25"/>
                <w:szCs w:val="25"/>
              </w:rPr>
              <w:t xml:space="preserve">DENYING </w:t>
            </w:r>
            <w:r w:rsidR="00984611">
              <w:rPr>
                <w:sz w:val="25"/>
                <w:szCs w:val="25"/>
              </w:rPr>
              <w:t xml:space="preserve">STAFF’S </w:t>
            </w:r>
            <w:r w:rsidR="007B3898">
              <w:rPr>
                <w:sz w:val="25"/>
                <w:szCs w:val="25"/>
              </w:rPr>
              <w:t>MOTION</w:t>
            </w:r>
            <w:r w:rsidR="00FD5D1C">
              <w:rPr>
                <w:sz w:val="25"/>
                <w:szCs w:val="25"/>
              </w:rPr>
              <w:t xml:space="preserve"> TO STRIKE </w:t>
            </w:r>
            <w:r w:rsidR="006E4B8E">
              <w:rPr>
                <w:sz w:val="25"/>
                <w:szCs w:val="25"/>
              </w:rPr>
              <w:t>PETITION FOR ADMINISTRATIVE REVIEW</w:t>
            </w:r>
          </w:p>
        </w:tc>
      </w:tr>
    </w:tbl>
    <w:p w14:paraId="34AA0E64" w14:textId="77777777" w:rsidR="004D4B09" w:rsidRDefault="004D4B09" w:rsidP="004D4B09">
      <w:pPr>
        <w:spacing w:line="288" w:lineRule="auto"/>
        <w:jc w:val="center"/>
        <w:rPr>
          <w:b/>
          <w:sz w:val="25"/>
          <w:szCs w:val="25"/>
        </w:rPr>
      </w:pPr>
    </w:p>
    <w:p w14:paraId="32BEA6BE" w14:textId="77777777" w:rsidR="00CE3598" w:rsidRPr="00CE3598" w:rsidRDefault="00CE3598" w:rsidP="004D4B09">
      <w:pPr>
        <w:spacing w:line="288" w:lineRule="auto"/>
        <w:jc w:val="center"/>
        <w:rPr>
          <w:b/>
          <w:sz w:val="25"/>
          <w:szCs w:val="25"/>
        </w:rPr>
      </w:pPr>
      <w:r w:rsidRPr="00CE3598">
        <w:rPr>
          <w:b/>
          <w:sz w:val="25"/>
          <w:szCs w:val="25"/>
        </w:rPr>
        <w:t>B</w:t>
      </w:r>
      <w:r w:rsidR="00330DE0">
        <w:rPr>
          <w:b/>
          <w:sz w:val="25"/>
          <w:szCs w:val="25"/>
        </w:rPr>
        <w:t>ACKGROUND</w:t>
      </w:r>
    </w:p>
    <w:p w14:paraId="570F9639" w14:textId="77777777" w:rsidR="00CE3598" w:rsidRPr="00BD1EB2" w:rsidRDefault="00CE3598" w:rsidP="004D4B09">
      <w:pPr>
        <w:spacing w:line="288" w:lineRule="auto"/>
        <w:jc w:val="center"/>
        <w:rPr>
          <w:sz w:val="25"/>
          <w:szCs w:val="25"/>
        </w:rPr>
      </w:pPr>
    </w:p>
    <w:p w14:paraId="64C75640" w14:textId="6B0E2BD5" w:rsidR="00596BF5" w:rsidRDefault="007B3898" w:rsidP="004D4B09">
      <w:pPr>
        <w:pStyle w:val="NoSpacing"/>
        <w:numPr>
          <w:ilvl w:val="0"/>
          <w:numId w:val="8"/>
        </w:numPr>
        <w:spacing w:line="288" w:lineRule="auto"/>
        <w:ind w:left="0" w:hanging="720"/>
        <w:rPr>
          <w:sz w:val="25"/>
          <w:szCs w:val="25"/>
        </w:rPr>
      </w:pPr>
      <w:r>
        <w:rPr>
          <w:sz w:val="25"/>
          <w:szCs w:val="25"/>
        </w:rPr>
        <w:t>O</w:t>
      </w:r>
      <w:r w:rsidRPr="00CB1505">
        <w:rPr>
          <w:sz w:val="25"/>
          <w:szCs w:val="25"/>
        </w:rPr>
        <w:t xml:space="preserve">n </w:t>
      </w:r>
      <w:r>
        <w:rPr>
          <w:sz w:val="25"/>
          <w:szCs w:val="25"/>
        </w:rPr>
        <w:t>October 10</w:t>
      </w:r>
      <w:r w:rsidRPr="00CB1505">
        <w:rPr>
          <w:sz w:val="25"/>
          <w:szCs w:val="25"/>
        </w:rPr>
        <w:t xml:space="preserve">, 2014, </w:t>
      </w:r>
      <w:r>
        <w:rPr>
          <w:sz w:val="25"/>
          <w:szCs w:val="25"/>
        </w:rPr>
        <w:t>Speedishuttle Washington, LLC d/b/a Speedishuttle Seattle (Speedishuttle</w:t>
      </w:r>
      <w:r w:rsidR="00FD5D1C">
        <w:rPr>
          <w:sz w:val="25"/>
          <w:szCs w:val="25"/>
        </w:rPr>
        <w:t xml:space="preserve"> or Applicant</w:t>
      </w:r>
      <w:r>
        <w:rPr>
          <w:sz w:val="25"/>
          <w:szCs w:val="25"/>
        </w:rPr>
        <w:t>) filed with t</w:t>
      </w:r>
      <w:r w:rsidRPr="00CB1505">
        <w:rPr>
          <w:sz w:val="25"/>
          <w:szCs w:val="25"/>
        </w:rPr>
        <w:t xml:space="preserve">he Washington Utilities and Transportation Commission (Commission) </w:t>
      </w:r>
      <w:r>
        <w:rPr>
          <w:sz w:val="25"/>
          <w:szCs w:val="25"/>
        </w:rPr>
        <w:t xml:space="preserve">an application for </w:t>
      </w:r>
      <w:r w:rsidRPr="004A636C">
        <w:rPr>
          <w:sz w:val="25"/>
          <w:szCs w:val="25"/>
        </w:rPr>
        <w:t>a certificate of public convenience and necessity to operate as an auto transportation company</w:t>
      </w:r>
      <w:r w:rsidRPr="00E61B78">
        <w:rPr>
          <w:sz w:val="25"/>
          <w:szCs w:val="25"/>
        </w:rPr>
        <w:t xml:space="preserve"> </w:t>
      </w:r>
      <w:r>
        <w:rPr>
          <w:sz w:val="25"/>
          <w:szCs w:val="25"/>
        </w:rPr>
        <w:t>(Application)</w:t>
      </w:r>
      <w:r w:rsidRPr="00CB1505">
        <w:rPr>
          <w:sz w:val="25"/>
          <w:szCs w:val="25"/>
        </w:rPr>
        <w:t>.</w:t>
      </w:r>
      <w:r>
        <w:rPr>
          <w:sz w:val="25"/>
          <w:szCs w:val="25"/>
        </w:rPr>
        <w:t xml:space="preserve">  </w:t>
      </w:r>
      <w:r w:rsidR="00596BF5">
        <w:rPr>
          <w:sz w:val="25"/>
          <w:szCs w:val="25"/>
        </w:rPr>
        <w:br/>
      </w:r>
    </w:p>
    <w:p w14:paraId="53F4B28D" w14:textId="63E0C09D" w:rsidR="00DE2CD7" w:rsidRDefault="007B3898" w:rsidP="004D4B09">
      <w:pPr>
        <w:pStyle w:val="NoSpacing"/>
        <w:numPr>
          <w:ilvl w:val="0"/>
          <w:numId w:val="8"/>
        </w:numPr>
        <w:spacing w:line="288" w:lineRule="auto"/>
        <w:ind w:left="0" w:hanging="720"/>
        <w:rPr>
          <w:sz w:val="25"/>
          <w:szCs w:val="25"/>
        </w:rPr>
      </w:pPr>
      <w:r w:rsidRPr="00596BF5">
        <w:rPr>
          <w:sz w:val="25"/>
          <w:szCs w:val="25"/>
        </w:rPr>
        <w:t xml:space="preserve">On November 12, 2014, Shuttle Express, Inc. (Shuttle Express) filed a letter objecting to the Application on the grounds that the Applicant seeks to provide the same service </w:t>
      </w:r>
      <w:r w:rsidR="00836C55">
        <w:rPr>
          <w:sz w:val="25"/>
          <w:szCs w:val="25"/>
        </w:rPr>
        <w:t>Shuttle Express</w:t>
      </w:r>
      <w:r w:rsidRPr="00596BF5">
        <w:rPr>
          <w:sz w:val="25"/>
          <w:szCs w:val="25"/>
        </w:rPr>
        <w:t xml:space="preserve"> currently provides.  On November 20, 2014, Pacific Northwest Transportation Services, Inc. d/b/a Capital Aeroporter Shuttle </w:t>
      </w:r>
      <w:r w:rsidR="00DE2CD7">
        <w:rPr>
          <w:sz w:val="25"/>
          <w:szCs w:val="25"/>
        </w:rPr>
        <w:t xml:space="preserve">(Capital Aeroporter) </w:t>
      </w:r>
      <w:r w:rsidR="00591A4A">
        <w:rPr>
          <w:sz w:val="25"/>
          <w:szCs w:val="25"/>
        </w:rPr>
        <w:t xml:space="preserve">also </w:t>
      </w:r>
      <w:r w:rsidRPr="00596BF5">
        <w:rPr>
          <w:sz w:val="25"/>
          <w:szCs w:val="25"/>
        </w:rPr>
        <w:t>filed an objection</w:t>
      </w:r>
      <w:r w:rsidR="00222532" w:rsidRPr="00596BF5">
        <w:rPr>
          <w:sz w:val="25"/>
          <w:szCs w:val="25"/>
        </w:rPr>
        <w:t>.</w:t>
      </w:r>
      <w:r w:rsidR="007C1018" w:rsidRPr="00596BF5">
        <w:rPr>
          <w:sz w:val="25"/>
          <w:szCs w:val="25"/>
        </w:rPr>
        <w:t xml:space="preserve">  </w:t>
      </w:r>
      <w:r w:rsidR="00DE2CD7">
        <w:rPr>
          <w:sz w:val="25"/>
          <w:szCs w:val="25"/>
        </w:rPr>
        <w:br/>
      </w:r>
    </w:p>
    <w:p w14:paraId="5668752A" w14:textId="0C348688" w:rsidR="00DE2CD7" w:rsidRPr="00DE2CD7" w:rsidRDefault="00D45866" w:rsidP="004D4B09">
      <w:pPr>
        <w:pStyle w:val="NoSpacing"/>
        <w:numPr>
          <w:ilvl w:val="0"/>
          <w:numId w:val="8"/>
        </w:numPr>
        <w:spacing w:line="288" w:lineRule="auto"/>
        <w:ind w:left="0" w:hanging="720"/>
        <w:rPr>
          <w:sz w:val="25"/>
          <w:szCs w:val="25"/>
        </w:rPr>
      </w:pPr>
      <w:r w:rsidRPr="00DE2CD7">
        <w:rPr>
          <w:sz w:val="25"/>
          <w:szCs w:val="25"/>
        </w:rPr>
        <w:t xml:space="preserve">On </w:t>
      </w:r>
      <w:r w:rsidR="00DE2CD7" w:rsidRPr="00DE2CD7">
        <w:rPr>
          <w:sz w:val="25"/>
          <w:szCs w:val="25"/>
        </w:rPr>
        <w:t>January 12, 2015, the Commission conducted a brief adjudicative proceeding at the Commission’s offices in Olympia, Washington, before Administrative Law Judge Rayne Pearson.  On January 22, 2015, the Commission issued Order 0</w:t>
      </w:r>
      <w:r w:rsidR="00DE2CD7">
        <w:rPr>
          <w:sz w:val="25"/>
          <w:szCs w:val="25"/>
        </w:rPr>
        <w:t>2</w:t>
      </w:r>
      <w:r w:rsidR="00DE2CD7" w:rsidRPr="00DE2CD7">
        <w:rPr>
          <w:sz w:val="25"/>
          <w:szCs w:val="25"/>
        </w:rPr>
        <w:t>, Initial Order Overruling Objections to New Authority.</w:t>
      </w:r>
      <w:r w:rsidR="00DE2CD7">
        <w:rPr>
          <w:sz w:val="25"/>
          <w:szCs w:val="25"/>
        </w:rPr>
        <w:br/>
      </w:r>
    </w:p>
    <w:p w14:paraId="64630528" w14:textId="4EA71677" w:rsidR="00596BF5" w:rsidRDefault="00DE2CD7" w:rsidP="004D4B09">
      <w:pPr>
        <w:pStyle w:val="NoSpacing"/>
        <w:numPr>
          <w:ilvl w:val="0"/>
          <w:numId w:val="8"/>
        </w:numPr>
        <w:spacing w:line="288" w:lineRule="auto"/>
        <w:ind w:left="0" w:hanging="720"/>
        <w:rPr>
          <w:sz w:val="25"/>
          <w:szCs w:val="25"/>
        </w:rPr>
      </w:pPr>
      <w:r>
        <w:rPr>
          <w:sz w:val="25"/>
          <w:szCs w:val="25"/>
        </w:rPr>
        <w:t xml:space="preserve">On February 9, 2015, Shuttle Express filed a Motion to Reopen the Record and Petition for Administrative Review.  On February 10, 2015, both Shuttle Express and Capital Aeroporter filed Petitions for Administrative Review.  </w:t>
      </w:r>
      <w:r w:rsidR="006D3CB6">
        <w:rPr>
          <w:sz w:val="25"/>
          <w:szCs w:val="25"/>
        </w:rPr>
        <w:br/>
      </w:r>
    </w:p>
    <w:p w14:paraId="49AFA969" w14:textId="26C2E9DB" w:rsidR="006D3CB6" w:rsidRDefault="006D3CB6" w:rsidP="004D4B09">
      <w:pPr>
        <w:pStyle w:val="NoSpacing"/>
        <w:numPr>
          <w:ilvl w:val="0"/>
          <w:numId w:val="8"/>
        </w:numPr>
        <w:spacing w:line="288" w:lineRule="auto"/>
        <w:ind w:left="0" w:hanging="720"/>
        <w:rPr>
          <w:sz w:val="25"/>
          <w:szCs w:val="25"/>
        </w:rPr>
      </w:pPr>
      <w:r>
        <w:rPr>
          <w:sz w:val="25"/>
          <w:szCs w:val="25"/>
        </w:rPr>
        <w:lastRenderedPageBreak/>
        <w:t>On February 12, 2015, the Commission issued a Notice of Opportunity to Respond to Motion and Petitions by February 23, 2015.</w:t>
      </w:r>
    </w:p>
    <w:p w14:paraId="3E57C61C" w14:textId="77777777" w:rsidR="002F219A" w:rsidRDefault="002F219A" w:rsidP="004D4B09">
      <w:pPr>
        <w:pStyle w:val="ListParagraph"/>
        <w:spacing w:line="288" w:lineRule="auto"/>
        <w:rPr>
          <w:sz w:val="25"/>
          <w:szCs w:val="25"/>
        </w:rPr>
      </w:pPr>
    </w:p>
    <w:p w14:paraId="1B23DD3A" w14:textId="36630B67" w:rsidR="00DE6C61" w:rsidRDefault="00DE6C61" w:rsidP="004D4B09">
      <w:pPr>
        <w:pStyle w:val="NoSpacing"/>
        <w:numPr>
          <w:ilvl w:val="0"/>
          <w:numId w:val="8"/>
        </w:numPr>
        <w:spacing w:line="288" w:lineRule="auto"/>
        <w:ind w:left="0" w:hanging="720"/>
        <w:rPr>
          <w:sz w:val="25"/>
          <w:szCs w:val="25"/>
        </w:rPr>
      </w:pPr>
      <w:r>
        <w:rPr>
          <w:sz w:val="25"/>
          <w:szCs w:val="25"/>
        </w:rPr>
        <w:t xml:space="preserve">On February 13, 2015, Commission Staff (Staff) filed a Motion to Strike Shuttle Express’s Petition for Administrative Review and Response to Shuttle Express’s Motion to Reopen the Record (Staff’s Motion).  </w:t>
      </w:r>
      <w:r w:rsidR="0023730E">
        <w:rPr>
          <w:sz w:val="25"/>
          <w:szCs w:val="25"/>
        </w:rPr>
        <w:t>Here, w</w:t>
      </w:r>
      <w:r w:rsidR="00A97088">
        <w:rPr>
          <w:sz w:val="25"/>
          <w:szCs w:val="25"/>
        </w:rPr>
        <w:t>e address only Staff’s Motion to Strike Shuttle Express’s Petition for Administrative Review</w:t>
      </w:r>
      <w:r w:rsidR="0023730E">
        <w:rPr>
          <w:sz w:val="25"/>
          <w:szCs w:val="25"/>
        </w:rPr>
        <w:t>.</w:t>
      </w:r>
      <w:r w:rsidR="00A97088">
        <w:rPr>
          <w:sz w:val="25"/>
          <w:szCs w:val="25"/>
        </w:rPr>
        <w:t xml:space="preserve"> </w:t>
      </w:r>
    </w:p>
    <w:p w14:paraId="4CDC90D7" w14:textId="77777777" w:rsidR="00DE6C61" w:rsidRDefault="00DE6C61" w:rsidP="004D4B09">
      <w:pPr>
        <w:pStyle w:val="ListParagraph"/>
        <w:spacing w:line="288" w:lineRule="auto"/>
        <w:rPr>
          <w:sz w:val="25"/>
          <w:szCs w:val="25"/>
        </w:rPr>
      </w:pPr>
    </w:p>
    <w:p w14:paraId="6919DA3F" w14:textId="36F50CBE" w:rsidR="006D3CB6" w:rsidRDefault="00DE6C61" w:rsidP="004D4B09">
      <w:pPr>
        <w:pStyle w:val="NoSpacing"/>
        <w:numPr>
          <w:ilvl w:val="0"/>
          <w:numId w:val="8"/>
        </w:numPr>
        <w:spacing w:line="288" w:lineRule="auto"/>
        <w:ind w:left="0" w:hanging="720"/>
        <w:rPr>
          <w:sz w:val="25"/>
          <w:szCs w:val="25"/>
        </w:rPr>
      </w:pPr>
      <w:r w:rsidRPr="00501614">
        <w:rPr>
          <w:sz w:val="25"/>
          <w:szCs w:val="25"/>
        </w:rPr>
        <w:t xml:space="preserve">Staff argues in its Motion that the Commission cannot </w:t>
      </w:r>
      <w:r w:rsidR="004D147C">
        <w:rPr>
          <w:sz w:val="25"/>
          <w:szCs w:val="25"/>
        </w:rPr>
        <w:t xml:space="preserve">resolve </w:t>
      </w:r>
      <w:r w:rsidRPr="00501614">
        <w:rPr>
          <w:sz w:val="25"/>
          <w:szCs w:val="25"/>
        </w:rPr>
        <w:t>a petition for administrative review while a motion t</w:t>
      </w:r>
      <w:r w:rsidR="006D3CB6" w:rsidRPr="00501614">
        <w:rPr>
          <w:sz w:val="25"/>
          <w:szCs w:val="25"/>
        </w:rPr>
        <w:t xml:space="preserve">o reopen the record is pending </w:t>
      </w:r>
      <w:r w:rsidRPr="00501614">
        <w:rPr>
          <w:sz w:val="25"/>
          <w:szCs w:val="25"/>
        </w:rPr>
        <w:t>because</w:t>
      </w:r>
      <w:r w:rsidR="004D147C">
        <w:rPr>
          <w:sz w:val="25"/>
          <w:szCs w:val="25"/>
        </w:rPr>
        <w:t xml:space="preserve"> a petition for </w:t>
      </w:r>
      <w:r w:rsidRPr="00501614">
        <w:rPr>
          <w:sz w:val="25"/>
          <w:szCs w:val="25"/>
        </w:rPr>
        <w:t xml:space="preserve">review </w:t>
      </w:r>
      <w:r w:rsidR="004D147C">
        <w:rPr>
          <w:sz w:val="25"/>
          <w:szCs w:val="25"/>
        </w:rPr>
        <w:t xml:space="preserve">requires a </w:t>
      </w:r>
      <w:r w:rsidRPr="00501614">
        <w:rPr>
          <w:sz w:val="25"/>
          <w:szCs w:val="25"/>
        </w:rPr>
        <w:t>closed</w:t>
      </w:r>
      <w:r w:rsidR="004D147C">
        <w:rPr>
          <w:sz w:val="25"/>
          <w:szCs w:val="25"/>
        </w:rPr>
        <w:t xml:space="preserve"> record</w:t>
      </w:r>
      <w:r w:rsidRPr="00501614">
        <w:rPr>
          <w:sz w:val="25"/>
          <w:szCs w:val="25"/>
        </w:rPr>
        <w:t xml:space="preserve">. </w:t>
      </w:r>
      <w:r w:rsidR="00232476" w:rsidRPr="00501614">
        <w:rPr>
          <w:sz w:val="25"/>
          <w:szCs w:val="25"/>
        </w:rPr>
        <w:t xml:space="preserve"> </w:t>
      </w:r>
      <w:r w:rsidR="001A2DA8" w:rsidRPr="00501614">
        <w:rPr>
          <w:sz w:val="25"/>
          <w:szCs w:val="25"/>
        </w:rPr>
        <w:t xml:space="preserve">Staff requests the Commission strike Shuttle Express’s Petition for Review on </w:t>
      </w:r>
      <w:r w:rsidR="004D147C">
        <w:rPr>
          <w:sz w:val="25"/>
          <w:szCs w:val="25"/>
        </w:rPr>
        <w:t xml:space="preserve">the grounds that </w:t>
      </w:r>
      <w:r w:rsidR="00152B7D">
        <w:rPr>
          <w:sz w:val="25"/>
          <w:szCs w:val="25"/>
        </w:rPr>
        <w:t xml:space="preserve">Commission rules do not permit </w:t>
      </w:r>
      <w:r w:rsidR="004D147C">
        <w:rPr>
          <w:sz w:val="25"/>
          <w:szCs w:val="25"/>
        </w:rPr>
        <w:t xml:space="preserve">Shuttle Express </w:t>
      </w:r>
      <w:r w:rsidR="00152B7D">
        <w:rPr>
          <w:sz w:val="25"/>
          <w:szCs w:val="25"/>
        </w:rPr>
        <w:t>to</w:t>
      </w:r>
      <w:r w:rsidR="004D147C">
        <w:rPr>
          <w:sz w:val="25"/>
          <w:szCs w:val="25"/>
        </w:rPr>
        <w:t xml:space="preserve"> </w:t>
      </w:r>
      <w:r w:rsidR="00973245">
        <w:rPr>
          <w:sz w:val="25"/>
          <w:szCs w:val="25"/>
        </w:rPr>
        <w:t xml:space="preserve">simultaneously </w:t>
      </w:r>
      <w:r w:rsidR="00152B7D">
        <w:rPr>
          <w:sz w:val="25"/>
          <w:szCs w:val="25"/>
        </w:rPr>
        <w:t xml:space="preserve">move </w:t>
      </w:r>
      <w:r w:rsidR="004D147C">
        <w:rPr>
          <w:sz w:val="25"/>
          <w:szCs w:val="25"/>
        </w:rPr>
        <w:t xml:space="preserve">to reopen the record and petition for administrative review. </w:t>
      </w:r>
    </w:p>
    <w:p w14:paraId="71F6AB0A" w14:textId="77777777" w:rsidR="004D4B09" w:rsidRPr="00501614" w:rsidRDefault="004D4B09" w:rsidP="004D4B09">
      <w:pPr>
        <w:pStyle w:val="NoSpacing"/>
        <w:spacing w:line="288" w:lineRule="auto"/>
        <w:rPr>
          <w:sz w:val="25"/>
          <w:szCs w:val="25"/>
        </w:rPr>
      </w:pPr>
    </w:p>
    <w:p w14:paraId="36E0CCB4" w14:textId="1FD6A052" w:rsidR="006D3CB6" w:rsidRDefault="006D3CB6" w:rsidP="004D4B09">
      <w:pPr>
        <w:pStyle w:val="NoSpacing"/>
        <w:spacing w:line="288" w:lineRule="auto"/>
        <w:jc w:val="center"/>
        <w:rPr>
          <w:sz w:val="25"/>
          <w:szCs w:val="25"/>
        </w:rPr>
      </w:pPr>
      <w:r w:rsidRPr="0002076F">
        <w:rPr>
          <w:b/>
          <w:sz w:val="25"/>
          <w:szCs w:val="25"/>
        </w:rPr>
        <w:t>DISCUSSION AND DECISION</w:t>
      </w:r>
    </w:p>
    <w:p w14:paraId="2352FF04" w14:textId="77777777" w:rsidR="006D3CB6" w:rsidRDefault="006D3CB6" w:rsidP="004D4B09">
      <w:pPr>
        <w:pStyle w:val="ListParagraph"/>
        <w:spacing w:line="288" w:lineRule="auto"/>
        <w:rPr>
          <w:sz w:val="25"/>
          <w:szCs w:val="25"/>
        </w:rPr>
      </w:pPr>
    </w:p>
    <w:p w14:paraId="5D7C7020" w14:textId="725BADAC" w:rsidR="006C5429" w:rsidRPr="008B479A" w:rsidRDefault="00A97088" w:rsidP="004D4B09">
      <w:pPr>
        <w:pStyle w:val="NoSpacing"/>
        <w:numPr>
          <w:ilvl w:val="0"/>
          <w:numId w:val="8"/>
        </w:numPr>
        <w:spacing w:line="288" w:lineRule="auto"/>
        <w:ind w:left="0" w:hanging="720"/>
        <w:rPr>
          <w:sz w:val="25"/>
          <w:szCs w:val="25"/>
        </w:rPr>
      </w:pPr>
      <w:r>
        <w:rPr>
          <w:sz w:val="25"/>
          <w:szCs w:val="25"/>
        </w:rPr>
        <w:t>W</w:t>
      </w:r>
      <w:r w:rsidR="00835261">
        <w:rPr>
          <w:sz w:val="25"/>
          <w:szCs w:val="25"/>
        </w:rPr>
        <w:t xml:space="preserve">ashington </w:t>
      </w:r>
      <w:r>
        <w:rPr>
          <w:sz w:val="25"/>
          <w:szCs w:val="25"/>
        </w:rPr>
        <w:t>A</w:t>
      </w:r>
      <w:r w:rsidR="00835261">
        <w:rPr>
          <w:sz w:val="25"/>
          <w:szCs w:val="25"/>
        </w:rPr>
        <w:t xml:space="preserve">dministrative </w:t>
      </w:r>
      <w:r>
        <w:rPr>
          <w:sz w:val="25"/>
          <w:szCs w:val="25"/>
        </w:rPr>
        <w:t>C</w:t>
      </w:r>
      <w:r w:rsidR="00835261">
        <w:rPr>
          <w:sz w:val="25"/>
          <w:szCs w:val="25"/>
        </w:rPr>
        <w:t>ode (WAC)</w:t>
      </w:r>
      <w:r>
        <w:rPr>
          <w:sz w:val="25"/>
          <w:szCs w:val="25"/>
        </w:rPr>
        <w:t xml:space="preserve"> 480-07-825(1) provides that a petition for </w:t>
      </w:r>
      <w:r w:rsidR="00C14B43">
        <w:rPr>
          <w:sz w:val="25"/>
          <w:szCs w:val="25"/>
        </w:rPr>
        <w:t xml:space="preserve">administrative </w:t>
      </w:r>
      <w:r>
        <w:rPr>
          <w:sz w:val="25"/>
          <w:szCs w:val="25"/>
        </w:rPr>
        <w:t xml:space="preserve">review </w:t>
      </w:r>
      <w:r w:rsidR="00835261">
        <w:rPr>
          <w:sz w:val="25"/>
          <w:szCs w:val="25"/>
        </w:rPr>
        <w:t xml:space="preserve">may be filed by “a party who wishes to challenge any finding of fact, conclusion of law, remedy or result proposed by an initial order.”  </w:t>
      </w:r>
      <w:r w:rsidR="00261DC1">
        <w:rPr>
          <w:sz w:val="25"/>
          <w:szCs w:val="25"/>
        </w:rPr>
        <w:t>WAC 480-07-830 provides that a motion to reopen the record may be made “at any time after the close of the record and before</w:t>
      </w:r>
      <w:r w:rsidR="00835261">
        <w:rPr>
          <w:sz w:val="25"/>
          <w:szCs w:val="25"/>
        </w:rPr>
        <w:t xml:space="preserve"> the entry of a final order.”  </w:t>
      </w:r>
      <w:r w:rsidR="00C14B43">
        <w:rPr>
          <w:sz w:val="25"/>
          <w:szCs w:val="25"/>
        </w:rPr>
        <w:t>N</w:t>
      </w:r>
      <w:r w:rsidR="00835261">
        <w:rPr>
          <w:sz w:val="25"/>
          <w:szCs w:val="25"/>
        </w:rPr>
        <w:t xml:space="preserve">either </w:t>
      </w:r>
      <w:r w:rsidR="00C14B43">
        <w:rPr>
          <w:sz w:val="25"/>
          <w:szCs w:val="25"/>
        </w:rPr>
        <w:t xml:space="preserve">rule </w:t>
      </w:r>
      <w:r w:rsidR="00835261">
        <w:rPr>
          <w:sz w:val="25"/>
          <w:szCs w:val="25"/>
        </w:rPr>
        <w:t xml:space="preserve">precludes a party from </w:t>
      </w:r>
      <w:r w:rsidR="007F79B8">
        <w:rPr>
          <w:sz w:val="25"/>
          <w:szCs w:val="25"/>
        </w:rPr>
        <w:t>s</w:t>
      </w:r>
      <w:r w:rsidR="00835261">
        <w:rPr>
          <w:sz w:val="25"/>
          <w:szCs w:val="25"/>
        </w:rPr>
        <w:t>imultaneous</w:t>
      </w:r>
      <w:r w:rsidR="007F79B8">
        <w:rPr>
          <w:sz w:val="25"/>
          <w:szCs w:val="25"/>
        </w:rPr>
        <w:t>ly</w:t>
      </w:r>
      <w:r w:rsidR="00D65DF1">
        <w:rPr>
          <w:sz w:val="25"/>
          <w:szCs w:val="25"/>
        </w:rPr>
        <w:t xml:space="preserve"> </w:t>
      </w:r>
      <w:r w:rsidR="007F79B8">
        <w:rPr>
          <w:sz w:val="25"/>
          <w:szCs w:val="25"/>
        </w:rPr>
        <w:t>filing</w:t>
      </w:r>
      <w:r w:rsidR="00CD79B4">
        <w:rPr>
          <w:sz w:val="25"/>
          <w:szCs w:val="25"/>
        </w:rPr>
        <w:t xml:space="preserve"> both</w:t>
      </w:r>
      <w:r w:rsidR="007F79B8">
        <w:rPr>
          <w:sz w:val="25"/>
          <w:szCs w:val="25"/>
        </w:rPr>
        <w:t xml:space="preserve"> a</w:t>
      </w:r>
      <w:r w:rsidR="00835261">
        <w:rPr>
          <w:sz w:val="25"/>
          <w:szCs w:val="25"/>
        </w:rPr>
        <w:t xml:space="preserve"> </w:t>
      </w:r>
      <w:r w:rsidR="007F79B8">
        <w:rPr>
          <w:sz w:val="25"/>
          <w:szCs w:val="25"/>
        </w:rPr>
        <w:t xml:space="preserve">motion </w:t>
      </w:r>
      <w:r w:rsidR="00EE4B93">
        <w:rPr>
          <w:sz w:val="25"/>
          <w:szCs w:val="25"/>
        </w:rPr>
        <w:t xml:space="preserve">to reopen the record </w:t>
      </w:r>
      <w:r w:rsidR="007F79B8">
        <w:rPr>
          <w:sz w:val="25"/>
          <w:szCs w:val="25"/>
        </w:rPr>
        <w:t>and a petition</w:t>
      </w:r>
      <w:r w:rsidR="00EE4B93">
        <w:rPr>
          <w:sz w:val="25"/>
          <w:szCs w:val="25"/>
        </w:rPr>
        <w:t xml:space="preserve"> for administrative review</w:t>
      </w:r>
      <w:r w:rsidR="007F79B8">
        <w:rPr>
          <w:sz w:val="25"/>
          <w:szCs w:val="25"/>
        </w:rPr>
        <w:t>,</w:t>
      </w:r>
      <w:r w:rsidR="0058441B">
        <w:rPr>
          <w:sz w:val="25"/>
          <w:szCs w:val="25"/>
        </w:rPr>
        <w:t xml:space="preserve"> </w:t>
      </w:r>
      <w:r w:rsidR="009D4686">
        <w:rPr>
          <w:sz w:val="25"/>
          <w:szCs w:val="25"/>
        </w:rPr>
        <w:t>both</w:t>
      </w:r>
      <w:r w:rsidR="0058441B">
        <w:rPr>
          <w:sz w:val="25"/>
          <w:szCs w:val="25"/>
        </w:rPr>
        <w:t xml:space="preserve"> </w:t>
      </w:r>
      <w:r w:rsidR="007F79B8">
        <w:rPr>
          <w:sz w:val="25"/>
          <w:szCs w:val="25"/>
        </w:rPr>
        <w:t>of which</w:t>
      </w:r>
      <w:r w:rsidR="009D4686">
        <w:rPr>
          <w:sz w:val="25"/>
          <w:szCs w:val="25"/>
        </w:rPr>
        <w:t xml:space="preserve"> are</w:t>
      </w:r>
      <w:r w:rsidR="00D65DF1">
        <w:rPr>
          <w:sz w:val="25"/>
          <w:szCs w:val="25"/>
        </w:rPr>
        <w:t xml:space="preserve"> </w:t>
      </w:r>
      <w:r w:rsidR="00702EAD">
        <w:rPr>
          <w:sz w:val="25"/>
          <w:szCs w:val="25"/>
        </w:rPr>
        <w:t xml:space="preserve">expressly </w:t>
      </w:r>
      <w:r w:rsidR="00EE4B93">
        <w:rPr>
          <w:sz w:val="25"/>
          <w:szCs w:val="25"/>
        </w:rPr>
        <w:t>permitted</w:t>
      </w:r>
      <w:r w:rsidR="00D65DF1">
        <w:rPr>
          <w:sz w:val="25"/>
          <w:szCs w:val="25"/>
        </w:rPr>
        <w:t xml:space="preserve"> </w:t>
      </w:r>
      <w:r w:rsidR="007F79B8">
        <w:rPr>
          <w:sz w:val="25"/>
          <w:szCs w:val="25"/>
        </w:rPr>
        <w:t xml:space="preserve">at any point </w:t>
      </w:r>
      <w:r w:rsidR="00D65DF1">
        <w:rPr>
          <w:sz w:val="25"/>
          <w:szCs w:val="25"/>
        </w:rPr>
        <w:t xml:space="preserve">during the twenty-day </w:t>
      </w:r>
      <w:r w:rsidR="00F40063">
        <w:rPr>
          <w:sz w:val="25"/>
          <w:szCs w:val="25"/>
        </w:rPr>
        <w:t>period</w:t>
      </w:r>
      <w:r w:rsidR="00D65DF1">
        <w:rPr>
          <w:sz w:val="25"/>
          <w:szCs w:val="25"/>
        </w:rPr>
        <w:t xml:space="preserve"> </w:t>
      </w:r>
      <w:r w:rsidR="003B7FAA">
        <w:rPr>
          <w:sz w:val="25"/>
          <w:szCs w:val="25"/>
        </w:rPr>
        <w:t>before</w:t>
      </w:r>
      <w:r w:rsidR="00CB18B9">
        <w:rPr>
          <w:sz w:val="25"/>
          <w:szCs w:val="25"/>
        </w:rPr>
        <w:t xml:space="preserve"> an</w:t>
      </w:r>
      <w:r w:rsidR="00EE4B93">
        <w:rPr>
          <w:sz w:val="25"/>
          <w:szCs w:val="25"/>
        </w:rPr>
        <w:t xml:space="preserve"> order</w:t>
      </w:r>
      <w:r w:rsidR="00CB18B9">
        <w:rPr>
          <w:sz w:val="25"/>
          <w:szCs w:val="25"/>
        </w:rPr>
        <w:t xml:space="preserve"> becomes</w:t>
      </w:r>
      <w:r w:rsidR="00EE4B93">
        <w:rPr>
          <w:sz w:val="25"/>
          <w:szCs w:val="25"/>
        </w:rPr>
        <w:t xml:space="preserve"> final</w:t>
      </w:r>
      <w:r w:rsidR="00835261">
        <w:rPr>
          <w:sz w:val="25"/>
          <w:szCs w:val="25"/>
        </w:rPr>
        <w:t>.</w:t>
      </w:r>
      <w:r w:rsidR="00D65DF1">
        <w:rPr>
          <w:sz w:val="25"/>
          <w:szCs w:val="25"/>
        </w:rPr>
        <w:t xml:space="preserve">  </w:t>
      </w:r>
      <w:r w:rsidR="006C5429" w:rsidRPr="008B479A">
        <w:rPr>
          <w:sz w:val="25"/>
          <w:szCs w:val="25"/>
        </w:rPr>
        <w:br/>
      </w:r>
    </w:p>
    <w:p w14:paraId="2DF167FE" w14:textId="06FD5F43" w:rsidR="00CE4B03" w:rsidRPr="006C5429" w:rsidRDefault="006C5429" w:rsidP="004D4B09">
      <w:pPr>
        <w:pStyle w:val="NoSpacing"/>
        <w:numPr>
          <w:ilvl w:val="0"/>
          <w:numId w:val="8"/>
        </w:numPr>
        <w:spacing w:line="288" w:lineRule="auto"/>
        <w:ind w:left="0" w:hanging="720"/>
        <w:rPr>
          <w:sz w:val="25"/>
          <w:szCs w:val="25"/>
        </w:rPr>
      </w:pPr>
      <w:r>
        <w:rPr>
          <w:sz w:val="25"/>
          <w:szCs w:val="25"/>
        </w:rPr>
        <w:t>A</w:t>
      </w:r>
      <w:r w:rsidR="00F007BA" w:rsidRPr="006C5429">
        <w:rPr>
          <w:sz w:val="25"/>
          <w:szCs w:val="25"/>
        </w:rPr>
        <w:t>ccordingly, w</w:t>
      </w:r>
      <w:r w:rsidR="008C42A2" w:rsidRPr="006C5429">
        <w:rPr>
          <w:sz w:val="25"/>
          <w:szCs w:val="25"/>
        </w:rPr>
        <w:t>e deny Staff’s Motion.  T</w:t>
      </w:r>
      <w:r w:rsidR="006D3CB6" w:rsidRPr="006C5429">
        <w:rPr>
          <w:sz w:val="25"/>
          <w:szCs w:val="25"/>
        </w:rPr>
        <w:t xml:space="preserve">he Commission will consider Shuttle Express’s Motion to Reopen the Record concurrently with </w:t>
      </w:r>
      <w:r w:rsidR="008B479A">
        <w:rPr>
          <w:sz w:val="25"/>
          <w:szCs w:val="25"/>
        </w:rPr>
        <w:t>the</w:t>
      </w:r>
      <w:r w:rsidR="006D3CB6" w:rsidRPr="006C5429">
        <w:rPr>
          <w:sz w:val="25"/>
          <w:szCs w:val="25"/>
        </w:rPr>
        <w:t xml:space="preserve"> petitions for administrative review.  As provided in the Notice issued on </w:t>
      </w:r>
      <w:r w:rsidR="002A3833" w:rsidRPr="006C5429">
        <w:rPr>
          <w:sz w:val="25"/>
          <w:szCs w:val="25"/>
        </w:rPr>
        <w:t xml:space="preserve">February 12, 2015, the parties may respond to Shuttle Express’s Motion to Reopen the Record and Petitions for Administrative Review, and Capital Aeroporter’s Petition for Administrative Review, by filing a written response with the Commission no later than February 23, 2015.  </w:t>
      </w:r>
    </w:p>
    <w:p w14:paraId="513061BB" w14:textId="77777777" w:rsidR="00EA401A" w:rsidRDefault="00EA401A" w:rsidP="004D4B09">
      <w:pPr>
        <w:pStyle w:val="NoSpacing"/>
        <w:spacing w:line="288" w:lineRule="auto"/>
        <w:jc w:val="center"/>
        <w:rPr>
          <w:b/>
        </w:rPr>
      </w:pPr>
    </w:p>
    <w:p w14:paraId="08B777D4" w14:textId="77777777" w:rsidR="004D4B09" w:rsidRDefault="004D4B09" w:rsidP="004D4B09">
      <w:pPr>
        <w:pStyle w:val="NoSpacing"/>
        <w:spacing w:line="288" w:lineRule="auto"/>
        <w:jc w:val="center"/>
        <w:rPr>
          <w:b/>
        </w:rPr>
      </w:pPr>
      <w:r>
        <w:rPr>
          <w:b/>
        </w:rPr>
        <w:br w:type="page"/>
      </w:r>
    </w:p>
    <w:p w14:paraId="2EB338CA" w14:textId="4A2BADCD" w:rsidR="00CE4B03" w:rsidRDefault="00CE4B03" w:rsidP="004D4B09">
      <w:pPr>
        <w:pStyle w:val="NoSpacing"/>
        <w:spacing w:line="288" w:lineRule="auto"/>
        <w:jc w:val="center"/>
        <w:rPr>
          <w:b/>
        </w:rPr>
      </w:pPr>
      <w:r w:rsidRPr="007006D0">
        <w:rPr>
          <w:b/>
        </w:rPr>
        <w:lastRenderedPageBreak/>
        <w:t>O</w:t>
      </w:r>
      <w:r>
        <w:rPr>
          <w:b/>
        </w:rPr>
        <w:t>RDER</w:t>
      </w:r>
    </w:p>
    <w:p w14:paraId="2C965B20" w14:textId="77777777" w:rsidR="00F54E4E" w:rsidRDefault="00F54E4E" w:rsidP="004D4B09">
      <w:pPr>
        <w:pStyle w:val="NoSpacing"/>
        <w:spacing w:line="288" w:lineRule="auto"/>
        <w:rPr>
          <w:b/>
        </w:rPr>
      </w:pPr>
    </w:p>
    <w:p w14:paraId="017CB824" w14:textId="77777777" w:rsidR="004D4B09" w:rsidRDefault="007006D0" w:rsidP="004D4B09">
      <w:pPr>
        <w:pStyle w:val="NoSpacing"/>
        <w:spacing w:line="288" w:lineRule="auto"/>
        <w:rPr>
          <w:sz w:val="25"/>
          <w:szCs w:val="25"/>
        </w:rPr>
      </w:pPr>
      <w:r w:rsidRPr="00CE4B03">
        <w:t>T</w:t>
      </w:r>
      <w:r w:rsidR="00F54E4E">
        <w:t xml:space="preserve">HE COMMISSION ORDERS </w:t>
      </w:r>
      <w:r w:rsidR="00CD6BBA">
        <w:t xml:space="preserve">That </w:t>
      </w:r>
      <w:r w:rsidR="00DE2CD7">
        <w:t>Commission Staff’s</w:t>
      </w:r>
      <w:r w:rsidR="00CD6BBA">
        <w:t xml:space="preserve"> Motion to </w:t>
      </w:r>
      <w:r w:rsidR="00C81411">
        <w:rPr>
          <w:sz w:val="25"/>
          <w:szCs w:val="25"/>
        </w:rPr>
        <w:t>S</w:t>
      </w:r>
      <w:r w:rsidR="00CD6BBA">
        <w:rPr>
          <w:sz w:val="25"/>
          <w:szCs w:val="25"/>
        </w:rPr>
        <w:t xml:space="preserve">trike </w:t>
      </w:r>
      <w:r w:rsidR="006E4B8E">
        <w:rPr>
          <w:sz w:val="25"/>
          <w:szCs w:val="25"/>
        </w:rPr>
        <w:t>Petition for Administrative Review</w:t>
      </w:r>
      <w:r w:rsidR="00CD6BBA">
        <w:rPr>
          <w:sz w:val="25"/>
          <w:szCs w:val="25"/>
        </w:rPr>
        <w:t xml:space="preserve"> is DENIED.</w:t>
      </w:r>
    </w:p>
    <w:p w14:paraId="3DE88E1F" w14:textId="1EC7EF98" w:rsidR="00F54E4E" w:rsidRPr="000067A5" w:rsidRDefault="00F54E4E" w:rsidP="004D4B09">
      <w:pPr>
        <w:pStyle w:val="NoSpacing"/>
        <w:spacing w:line="288" w:lineRule="auto"/>
        <w:rPr>
          <w:sz w:val="25"/>
          <w:szCs w:val="25"/>
        </w:rPr>
      </w:pPr>
    </w:p>
    <w:p w14:paraId="1DA11075" w14:textId="1B5D30A3" w:rsidR="00C011AB" w:rsidRPr="00BD1EB2" w:rsidRDefault="00C011AB" w:rsidP="004D4B09">
      <w:pPr>
        <w:spacing w:line="288" w:lineRule="auto"/>
        <w:rPr>
          <w:sz w:val="25"/>
          <w:szCs w:val="25"/>
        </w:rPr>
      </w:pPr>
      <w:r w:rsidRPr="00BD1EB2">
        <w:rPr>
          <w:sz w:val="25"/>
          <w:szCs w:val="25"/>
        </w:rPr>
        <w:t>Dated at Oly</w:t>
      </w:r>
      <w:r w:rsidR="00273DEE">
        <w:rPr>
          <w:sz w:val="25"/>
          <w:szCs w:val="25"/>
        </w:rPr>
        <w:t>mpia, Washington, and effective</w:t>
      </w:r>
      <w:r w:rsidR="00176F59">
        <w:rPr>
          <w:sz w:val="25"/>
          <w:szCs w:val="25"/>
        </w:rPr>
        <w:t xml:space="preserve"> </w:t>
      </w:r>
      <w:r w:rsidR="00DE2CD7">
        <w:rPr>
          <w:sz w:val="25"/>
          <w:szCs w:val="25"/>
        </w:rPr>
        <w:t>February 1</w:t>
      </w:r>
      <w:r w:rsidR="00DF2E4F">
        <w:rPr>
          <w:sz w:val="25"/>
          <w:szCs w:val="25"/>
        </w:rPr>
        <w:t>9</w:t>
      </w:r>
      <w:r w:rsidR="00DE2CD7">
        <w:rPr>
          <w:sz w:val="25"/>
          <w:szCs w:val="25"/>
        </w:rPr>
        <w:t>, 2015</w:t>
      </w:r>
      <w:r w:rsidR="00B322C7">
        <w:rPr>
          <w:sz w:val="25"/>
          <w:szCs w:val="25"/>
        </w:rPr>
        <w:t>.</w:t>
      </w:r>
    </w:p>
    <w:p w14:paraId="47012023" w14:textId="77777777" w:rsidR="00C011AB" w:rsidRPr="00BD1EB2" w:rsidRDefault="00C011AB" w:rsidP="004D4B09">
      <w:pPr>
        <w:pStyle w:val="Header"/>
        <w:tabs>
          <w:tab w:val="clear" w:pos="4320"/>
          <w:tab w:val="clear" w:pos="8640"/>
        </w:tabs>
        <w:spacing w:line="288" w:lineRule="auto"/>
        <w:rPr>
          <w:sz w:val="25"/>
          <w:szCs w:val="25"/>
        </w:rPr>
      </w:pPr>
    </w:p>
    <w:p w14:paraId="113AAB12" w14:textId="77777777" w:rsidR="00C011AB" w:rsidRPr="00BD1EB2" w:rsidRDefault="00C011AB" w:rsidP="004D4B09">
      <w:pPr>
        <w:spacing w:line="288" w:lineRule="auto"/>
        <w:jc w:val="center"/>
        <w:rPr>
          <w:sz w:val="25"/>
          <w:szCs w:val="25"/>
        </w:rPr>
      </w:pPr>
      <w:r w:rsidRPr="00BD1EB2">
        <w:rPr>
          <w:sz w:val="25"/>
          <w:szCs w:val="25"/>
        </w:rPr>
        <w:t>WASHINGTON UTILITIES AND TRANSPORTATION COMMISSION</w:t>
      </w:r>
    </w:p>
    <w:p w14:paraId="12C1888A" w14:textId="77777777" w:rsidR="00C011AB" w:rsidRPr="00BD1EB2" w:rsidRDefault="00C011AB" w:rsidP="004D4B09">
      <w:pPr>
        <w:pStyle w:val="Header"/>
        <w:tabs>
          <w:tab w:val="clear" w:pos="4320"/>
          <w:tab w:val="clear" w:pos="8640"/>
        </w:tabs>
        <w:spacing w:line="288" w:lineRule="auto"/>
        <w:rPr>
          <w:sz w:val="25"/>
          <w:szCs w:val="25"/>
        </w:rPr>
      </w:pPr>
    </w:p>
    <w:p w14:paraId="259FD60C" w14:textId="77777777" w:rsidR="00C011AB" w:rsidRDefault="00C011AB" w:rsidP="004D4B09">
      <w:pPr>
        <w:spacing w:line="288" w:lineRule="auto"/>
        <w:rPr>
          <w:sz w:val="25"/>
          <w:szCs w:val="25"/>
        </w:rPr>
      </w:pPr>
    </w:p>
    <w:p w14:paraId="7FE361DF" w14:textId="77777777" w:rsidR="00145C9B" w:rsidRPr="00BD1EB2" w:rsidRDefault="00145C9B" w:rsidP="004D4B09">
      <w:pPr>
        <w:spacing w:line="288" w:lineRule="auto"/>
        <w:rPr>
          <w:sz w:val="25"/>
          <w:szCs w:val="25"/>
        </w:rPr>
      </w:pPr>
    </w:p>
    <w:p w14:paraId="512EAE35" w14:textId="44673F1E" w:rsidR="00945420" w:rsidRDefault="00C011AB" w:rsidP="004D4B09">
      <w:pPr>
        <w:spacing w:line="288" w:lineRule="auto"/>
        <w:rPr>
          <w:sz w:val="25"/>
          <w:szCs w:val="25"/>
        </w:rPr>
      </w:pP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Pr="00BD1EB2">
        <w:rPr>
          <w:sz w:val="25"/>
          <w:szCs w:val="25"/>
        </w:rPr>
        <w:tab/>
      </w:r>
      <w:r w:rsidR="00DE2CD7">
        <w:rPr>
          <w:sz w:val="25"/>
          <w:szCs w:val="25"/>
        </w:rPr>
        <w:t>GREGORY KOPTA</w:t>
      </w:r>
    </w:p>
    <w:p w14:paraId="6BABE3A7" w14:textId="29D621EE" w:rsidR="00B74362" w:rsidRPr="00BD1EB2" w:rsidRDefault="00C011AB" w:rsidP="004D4B09">
      <w:pPr>
        <w:tabs>
          <w:tab w:val="left" w:pos="4320"/>
        </w:tabs>
        <w:spacing w:line="288" w:lineRule="auto"/>
        <w:ind w:firstLine="4320"/>
        <w:rPr>
          <w:sz w:val="25"/>
          <w:szCs w:val="25"/>
        </w:rPr>
      </w:pPr>
      <w:r w:rsidRPr="00BD1EB2">
        <w:rPr>
          <w:sz w:val="25"/>
          <w:szCs w:val="25"/>
        </w:rPr>
        <w:t>Administrative Law Judge</w:t>
      </w:r>
    </w:p>
    <w:sectPr w:rsidR="00B74362" w:rsidRPr="00BD1EB2" w:rsidSect="004D4B0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7315" w14:textId="77777777" w:rsidR="000E09C1" w:rsidRDefault="000E09C1">
      <w:r>
        <w:separator/>
      </w:r>
    </w:p>
  </w:endnote>
  <w:endnote w:type="continuationSeparator" w:id="0">
    <w:p w14:paraId="12014A37" w14:textId="77777777" w:rsidR="000E09C1" w:rsidRDefault="000E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AEE8" w14:textId="77777777" w:rsidR="00FE7C7A" w:rsidRDefault="00FE7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7C06" w14:textId="77777777" w:rsidR="00FE7C7A" w:rsidRDefault="00FE7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F78AB" w14:textId="77777777" w:rsidR="00FE7C7A" w:rsidRDefault="00FE7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4D187" w14:textId="77777777" w:rsidR="000E09C1" w:rsidRDefault="000E09C1">
      <w:r>
        <w:separator/>
      </w:r>
    </w:p>
  </w:footnote>
  <w:footnote w:type="continuationSeparator" w:id="0">
    <w:p w14:paraId="0B92BAFD" w14:textId="77777777" w:rsidR="000E09C1" w:rsidRDefault="000E0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4BE2" w14:textId="77777777" w:rsidR="00FE7C7A" w:rsidRDefault="00FE7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2BE6" w14:textId="7CEB6435" w:rsidR="00B93E11" w:rsidRPr="00C61316" w:rsidRDefault="00B93E11">
    <w:pPr>
      <w:pStyle w:val="Header"/>
      <w:tabs>
        <w:tab w:val="clear" w:pos="8640"/>
        <w:tab w:val="right" w:pos="8100"/>
      </w:tabs>
      <w:rPr>
        <w:rStyle w:val="PageNumber"/>
        <w:b/>
        <w:bCs/>
        <w:sz w:val="20"/>
      </w:rPr>
    </w:pPr>
    <w:r w:rsidRPr="00C61316">
      <w:rPr>
        <w:b/>
        <w:bCs/>
        <w:sz w:val="20"/>
      </w:rPr>
      <w:t>DOCKET</w:t>
    </w:r>
    <w:r>
      <w:rPr>
        <w:b/>
        <w:bCs/>
        <w:sz w:val="20"/>
      </w:rPr>
      <w:t xml:space="preserve"> TC-</w:t>
    </w:r>
    <w:r w:rsidR="00CD6BBA">
      <w:rPr>
        <w:b/>
        <w:bCs/>
        <w:sz w:val="20"/>
      </w:rPr>
      <w:t>143691</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ED31CA">
      <w:rPr>
        <w:rStyle w:val="PageNumber"/>
        <w:b/>
        <w:bCs/>
        <w:noProof/>
        <w:sz w:val="20"/>
      </w:rPr>
      <w:t>3</w:t>
    </w:r>
    <w:r w:rsidRPr="00C61316">
      <w:rPr>
        <w:rStyle w:val="PageNumber"/>
        <w:b/>
        <w:bCs/>
        <w:sz w:val="20"/>
      </w:rPr>
      <w:fldChar w:fldCharType="end"/>
    </w:r>
  </w:p>
  <w:p w14:paraId="63370167" w14:textId="74F59F41" w:rsidR="00B93E11" w:rsidRPr="00C61316" w:rsidRDefault="00B93E11">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D5554A">
      <w:rPr>
        <w:rStyle w:val="PageNumber"/>
        <w:b/>
        <w:bCs/>
        <w:sz w:val="20"/>
      </w:rPr>
      <w:t>3</w:t>
    </w:r>
  </w:p>
  <w:p w14:paraId="503DA701" w14:textId="77777777" w:rsidR="00B93E11" w:rsidRPr="00C61316" w:rsidRDefault="00B93E11">
    <w:pPr>
      <w:pStyle w:val="Header"/>
      <w:tabs>
        <w:tab w:val="clear" w:pos="8640"/>
        <w:tab w:val="right" w:pos="810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F399" w14:textId="0B3E0EB5" w:rsidR="009B1D23" w:rsidRPr="00FE7C7A" w:rsidRDefault="00FE7C7A" w:rsidP="00FE7C7A">
    <w:pPr>
      <w:pStyle w:val="Header"/>
      <w:tabs>
        <w:tab w:val="clear" w:pos="4320"/>
      </w:tabs>
      <w:jc w:val="right"/>
      <w:rPr>
        <w:b/>
        <w:sz w:val="20"/>
        <w:szCs w:val="20"/>
      </w:rPr>
    </w:pPr>
    <w:r>
      <w:rPr>
        <w:b/>
        <w:sz w:val="20"/>
        <w:szCs w:val="20"/>
      </w:rPr>
      <w:t xml:space="preserve">[Service date February 19, </w:t>
    </w:r>
    <w:r>
      <w:rPr>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BD60AA64"/>
    <w:lvl w:ilvl="0" w:tplc="FFFFFFFF">
      <w:start w:val="1"/>
      <w:numFmt w:val="decimal"/>
      <w:lvlText w:val="%1"/>
      <w:lvlJc w:val="left"/>
      <w:pPr>
        <w:tabs>
          <w:tab w:val="num" w:pos="1170"/>
        </w:tabs>
        <w:ind w:left="117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B334760"/>
    <w:multiLevelType w:val="hybridMultilevel"/>
    <w:tmpl w:val="D8B06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37625E"/>
    <w:multiLevelType w:val="hybridMultilevel"/>
    <w:tmpl w:val="694C151C"/>
    <w:lvl w:ilvl="0" w:tplc="A1826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B83749"/>
    <w:multiLevelType w:val="hybridMultilevel"/>
    <w:tmpl w:val="68DC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36BC4"/>
    <w:multiLevelType w:val="hybridMultilevel"/>
    <w:tmpl w:val="228E1DF8"/>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9CF3BE2"/>
    <w:multiLevelType w:val="hybridMultilevel"/>
    <w:tmpl w:val="FFDC46BA"/>
    <w:lvl w:ilvl="0" w:tplc="3648E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191A56"/>
    <w:multiLevelType w:val="hybridMultilevel"/>
    <w:tmpl w:val="3CCCD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0C0752"/>
    <w:multiLevelType w:val="hybridMultilevel"/>
    <w:tmpl w:val="7D8837CE"/>
    <w:lvl w:ilvl="0" w:tplc="F8D46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5"/>
  </w:num>
  <w:num w:numId="4">
    <w:abstractNumId w:val="3"/>
  </w:num>
  <w:num w:numId="5">
    <w:abstractNumId w:val="8"/>
  </w:num>
  <w:num w:numId="6">
    <w:abstractNumId w:val="7"/>
  </w:num>
  <w:num w:numId="7">
    <w:abstractNumId w:val="4"/>
  </w:num>
  <w:num w:numId="8">
    <w:abstractNumId w:val="0"/>
  </w:num>
  <w:num w:numId="9">
    <w:abstractNumId w:val="6"/>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43BD"/>
    <w:rsid w:val="00004AD4"/>
    <w:rsid w:val="0000548D"/>
    <w:rsid w:val="00005DCD"/>
    <w:rsid w:val="0000647D"/>
    <w:rsid w:val="000067A5"/>
    <w:rsid w:val="00007E0C"/>
    <w:rsid w:val="00011664"/>
    <w:rsid w:val="0001171B"/>
    <w:rsid w:val="00011A37"/>
    <w:rsid w:val="00013720"/>
    <w:rsid w:val="0001460E"/>
    <w:rsid w:val="00017C3C"/>
    <w:rsid w:val="00017DF1"/>
    <w:rsid w:val="00017FFC"/>
    <w:rsid w:val="0002076F"/>
    <w:rsid w:val="00022EF8"/>
    <w:rsid w:val="000274C9"/>
    <w:rsid w:val="00030850"/>
    <w:rsid w:val="000314CE"/>
    <w:rsid w:val="00033D1E"/>
    <w:rsid w:val="000346CE"/>
    <w:rsid w:val="00036317"/>
    <w:rsid w:val="00037E57"/>
    <w:rsid w:val="00040A37"/>
    <w:rsid w:val="00041354"/>
    <w:rsid w:val="0004291E"/>
    <w:rsid w:val="000447F7"/>
    <w:rsid w:val="000448C6"/>
    <w:rsid w:val="000477F5"/>
    <w:rsid w:val="00050644"/>
    <w:rsid w:val="00050DD7"/>
    <w:rsid w:val="00051AA8"/>
    <w:rsid w:val="0005297D"/>
    <w:rsid w:val="00053D8D"/>
    <w:rsid w:val="000547C4"/>
    <w:rsid w:val="00060A01"/>
    <w:rsid w:val="000639E4"/>
    <w:rsid w:val="00065310"/>
    <w:rsid w:val="00065B47"/>
    <w:rsid w:val="00067839"/>
    <w:rsid w:val="00073635"/>
    <w:rsid w:val="000744AB"/>
    <w:rsid w:val="000768E8"/>
    <w:rsid w:val="00076FC4"/>
    <w:rsid w:val="00077B07"/>
    <w:rsid w:val="00081271"/>
    <w:rsid w:val="000828ED"/>
    <w:rsid w:val="00083EBA"/>
    <w:rsid w:val="00084983"/>
    <w:rsid w:val="00086E89"/>
    <w:rsid w:val="0008761C"/>
    <w:rsid w:val="00090526"/>
    <w:rsid w:val="000966DF"/>
    <w:rsid w:val="000A241D"/>
    <w:rsid w:val="000A253A"/>
    <w:rsid w:val="000A2782"/>
    <w:rsid w:val="000A3866"/>
    <w:rsid w:val="000A3F85"/>
    <w:rsid w:val="000A4BE8"/>
    <w:rsid w:val="000A6321"/>
    <w:rsid w:val="000A6AD2"/>
    <w:rsid w:val="000B3D6A"/>
    <w:rsid w:val="000B414D"/>
    <w:rsid w:val="000B44B9"/>
    <w:rsid w:val="000B659E"/>
    <w:rsid w:val="000C11C2"/>
    <w:rsid w:val="000C2C76"/>
    <w:rsid w:val="000C398D"/>
    <w:rsid w:val="000C73AE"/>
    <w:rsid w:val="000D1C11"/>
    <w:rsid w:val="000D1C9D"/>
    <w:rsid w:val="000D324F"/>
    <w:rsid w:val="000D32D5"/>
    <w:rsid w:val="000D39AA"/>
    <w:rsid w:val="000D760A"/>
    <w:rsid w:val="000D78EF"/>
    <w:rsid w:val="000D7ABA"/>
    <w:rsid w:val="000E0664"/>
    <w:rsid w:val="000E0768"/>
    <w:rsid w:val="000E0864"/>
    <w:rsid w:val="000E09C1"/>
    <w:rsid w:val="000E4540"/>
    <w:rsid w:val="000E5DDA"/>
    <w:rsid w:val="000F1D01"/>
    <w:rsid w:val="0010223D"/>
    <w:rsid w:val="00102397"/>
    <w:rsid w:val="001023B8"/>
    <w:rsid w:val="00102503"/>
    <w:rsid w:val="001053A8"/>
    <w:rsid w:val="0011057E"/>
    <w:rsid w:val="0011314C"/>
    <w:rsid w:val="0011465E"/>
    <w:rsid w:val="001171CB"/>
    <w:rsid w:val="00121836"/>
    <w:rsid w:val="00122443"/>
    <w:rsid w:val="00123B11"/>
    <w:rsid w:val="00124263"/>
    <w:rsid w:val="00130978"/>
    <w:rsid w:val="0013113A"/>
    <w:rsid w:val="00132311"/>
    <w:rsid w:val="0013274A"/>
    <w:rsid w:val="00132AE8"/>
    <w:rsid w:val="001350C5"/>
    <w:rsid w:val="001352A4"/>
    <w:rsid w:val="001405FF"/>
    <w:rsid w:val="00143643"/>
    <w:rsid w:val="00145C9B"/>
    <w:rsid w:val="00146CB3"/>
    <w:rsid w:val="001513F7"/>
    <w:rsid w:val="00152B7D"/>
    <w:rsid w:val="0015514E"/>
    <w:rsid w:val="00160304"/>
    <w:rsid w:val="001633C6"/>
    <w:rsid w:val="00167C08"/>
    <w:rsid w:val="00173F52"/>
    <w:rsid w:val="00174AD9"/>
    <w:rsid w:val="00175C91"/>
    <w:rsid w:val="001767E9"/>
    <w:rsid w:val="00176F59"/>
    <w:rsid w:val="001809A7"/>
    <w:rsid w:val="00180D92"/>
    <w:rsid w:val="001813CD"/>
    <w:rsid w:val="001843D4"/>
    <w:rsid w:val="00185315"/>
    <w:rsid w:val="0018637A"/>
    <w:rsid w:val="0019025A"/>
    <w:rsid w:val="001907EC"/>
    <w:rsid w:val="00190D86"/>
    <w:rsid w:val="00191F16"/>
    <w:rsid w:val="00192649"/>
    <w:rsid w:val="00195B2E"/>
    <w:rsid w:val="001964FF"/>
    <w:rsid w:val="001A2DA8"/>
    <w:rsid w:val="001A3B69"/>
    <w:rsid w:val="001A5F41"/>
    <w:rsid w:val="001A6609"/>
    <w:rsid w:val="001A776F"/>
    <w:rsid w:val="001B24CB"/>
    <w:rsid w:val="001B74E3"/>
    <w:rsid w:val="001B7F1F"/>
    <w:rsid w:val="001C34EC"/>
    <w:rsid w:val="001C59E8"/>
    <w:rsid w:val="001C7853"/>
    <w:rsid w:val="001D10DC"/>
    <w:rsid w:val="001D185F"/>
    <w:rsid w:val="001D26C4"/>
    <w:rsid w:val="001D5E6D"/>
    <w:rsid w:val="001D7060"/>
    <w:rsid w:val="001E244A"/>
    <w:rsid w:val="001E319B"/>
    <w:rsid w:val="001E3AF5"/>
    <w:rsid w:val="001E6559"/>
    <w:rsid w:val="001E68A4"/>
    <w:rsid w:val="001F0AE9"/>
    <w:rsid w:val="001F1277"/>
    <w:rsid w:val="001F1B1F"/>
    <w:rsid w:val="001F4174"/>
    <w:rsid w:val="001F573E"/>
    <w:rsid w:val="00200EF2"/>
    <w:rsid w:val="00201C35"/>
    <w:rsid w:val="00204DCE"/>
    <w:rsid w:val="00204F36"/>
    <w:rsid w:val="00207E95"/>
    <w:rsid w:val="002133EE"/>
    <w:rsid w:val="00213C18"/>
    <w:rsid w:val="00214CC9"/>
    <w:rsid w:val="00214E34"/>
    <w:rsid w:val="00222532"/>
    <w:rsid w:val="00222B1B"/>
    <w:rsid w:val="002241B0"/>
    <w:rsid w:val="00227C7C"/>
    <w:rsid w:val="00232476"/>
    <w:rsid w:val="00233BD2"/>
    <w:rsid w:val="00235031"/>
    <w:rsid w:val="00235529"/>
    <w:rsid w:val="0023730E"/>
    <w:rsid w:val="0023785C"/>
    <w:rsid w:val="0023794A"/>
    <w:rsid w:val="0024054F"/>
    <w:rsid w:val="00240721"/>
    <w:rsid w:val="00240DB7"/>
    <w:rsid w:val="002415B5"/>
    <w:rsid w:val="00243297"/>
    <w:rsid w:val="002505CE"/>
    <w:rsid w:val="0025475A"/>
    <w:rsid w:val="00261DC1"/>
    <w:rsid w:val="00264322"/>
    <w:rsid w:val="00265F97"/>
    <w:rsid w:val="002679C8"/>
    <w:rsid w:val="00270AC2"/>
    <w:rsid w:val="00270C56"/>
    <w:rsid w:val="00272E78"/>
    <w:rsid w:val="00273DEE"/>
    <w:rsid w:val="0027402E"/>
    <w:rsid w:val="00274FFD"/>
    <w:rsid w:val="00275EF3"/>
    <w:rsid w:val="002766A0"/>
    <w:rsid w:val="002862B8"/>
    <w:rsid w:val="00287BB1"/>
    <w:rsid w:val="002911C1"/>
    <w:rsid w:val="0029161F"/>
    <w:rsid w:val="00291EA9"/>
    <w:rsid w:val="00292B03"/>
    <w:rsid w:val="0029776C"/>
    <w:rsid w:val="002A06D2"/>
    <w:rsid w:val="002A0CBE"/>
    <w:rsid w:val="002A2AE0"/>
    <w:rsid w:val="002A3833"/>
    <w:rsid w:val="002A4851"/>
    <w:rsid w:val="002A5ED0"/>
    <w:rsid w:val="002A6878"/>
    <w:rsid w:val="002B1F95"/>
    <w:rsid w:val="002B51C3"/>
    <w:rsid w:val="002B610D"/>
    <w:rsid w:val="002B77B5"/>
    <w:rsid w:val="002C05A2"/>
    <w:rsid w:val="002C4562"/>
    <w:rsid w:val="002C66F0"/>
    <w:rsid w:val="002D0027"/>
    <w:rsid w:val="002D03D6"/>
    <w:rsid w:val="002D26DF"/>
    <w:rsid w:val="002D3675"/>
    <w:rsid w:val="002D49D9"/>
    <w:rsid w:val="002D592E"/>
    <w:rsid w:val="002D6951"/>
    <w:rsid w:val="002D7B81"/>
    <w:rsid w:val="002E05AD"/>
    <w:rsid w:val="002E1787"/>
    <w:rsid w:val="002E1E12"/>
    <w:rsid w:val="002E73AF"/>
    <w:rsid w:val="002E7E72"/>
    <w:rsid w:val="002F0F6F"/>
    <w:rsid w:val="002F219A"/>
    <w:rsid w:val="002F415F"/>
    <w:rsid w:val="002F59DD"/>
    <w:rsid w:val="00301525"/>
    <w:rsid w:val="00301A3B"/>
    <w:rsid w:val="00301D1D"/>
    <w:rsid w:val="00304017"/>
    <w:rsid w:val="0031384E"/>
    <w:rsid w:val="00315963"/>
    <w:rsid w:val="00316BCC"/>
    <w:rsid w:val="00316EF7"/>
    <w:rsid w:val="00317606"/>
    <w:rsid w:val="0032034A"/>
    <w:rsid w:val="00321579"/>
    <w:rsid w:val="00321EFC"/>
    <w:rsid w:val="003244EE"/>
    <w:rsid w:val="00325E2B"/>
    <w:rsid w:val="003306B9"/>
    <w:rsid w:val="00330DE0"/>
    <w:rsid w:val="00331EFB"/>
    <w:rsid w:val="003327D4"/>
    <w:rsid w:val="003369A9"/>
    <w:rsid w:val="00336A98"/>
    <w:rsid w:val="00341F0F"/>
    <w:rsid w:val="00342629"/>
    <w:rsid w:val="00343165"/>
    <w:rsid w:val="00345CB8"/>
    <w:rsid w:val="00346F34"/>
    <w:rsid w:val="00350147"/>
    <w:rsid w:val="00352B78"/>
    <w:rsid w:val="003534FA"/>
    <w:rsid w:val="00355280"/>
    <w:rsid w:val="00356018"/>
    <w:rsid w:val="00360C8D"/>
    <w:rsid w:val="003641DC"/>
    <w:rsid w:val="00365D7E"/>
    <w:rsid w:val="0036629F"/>
    <w:rsid w:val="0036650E"/>
    <w:rsid w:val="003707CF"/>
    <w:rsid w:val="00371172"/>
    <w:rsid w:val="00371761"/>
    <w:rsid w:val="00371DE6"/>
    <w:rsid w:val="00371DF0"/>
    <w:rsid w:val="0037239C"/>
    <w:rsid w:val="003724AE"/>
    <w:rsid w:val="00372949"/>
    <w:rsid w:val="00374237"/>
    <w:rsid w:val="00375823"/>
    <w:rsid w:val="00380311"/>
    <w:rsid w:val="00380F7E"/>
    <w:rsid w:val="00383516"/>
    <w:rsid w:val="00383759"/>
    <w:rsid w:val="00383AAE"/>
    <w:rsid w:val="003844C2"/>
    <w:rsid w:val="0038758A"/>
    <w:rsid w:val="00390916"/>
    <w:rsid w:val="00391A29"/>
    <w:rsid w:val="00393047"/>
    <w:rsid w:val="00394B58"/>
    <w:rsid w:val="00394E2C"/>
    <w:rsid w:val="00396E37"/>
    <w:rsid w:val="00397B05"/>
    <w:rsid w:val="003A1FD3"/>
    <w:rsid w:val="003A1FFE"/>
    <w:rsid w:val="003A430D"/>
    <w:rsid w:val="003A60D1"/>
    <w:rsid w:val="003A707A"/>
    <w:rsid w:val="003A73E0"/>
    <w:rsid w:val="003B07E6"/>
    <w:rsid w:val="003B2C51"/>
    <w:rsid w:val="003B60AB"/>
    <w:rsid w:val="003B615A"/>
    <w:rsid w:val="003B7FAA"/>
    <w:rsid w:val="003C1ADA"/>
    <w:rsid w:val="003C25C3"/>
    <w:rsid w:val="003C32F4"/>
    <w:rsid w:val="003C5C70"/>
    <w:rsid w:val="003C6FD0"/>
    <w:rsid w:val="003C7F7A"/>
    <w:rsid w:val="003D2792"/>
    <w:rsid w:val="003D535F"/>
    <w:rsid w:val="003D5B3B"/>
    <w:rsid w:val="003D61C3"/>
    <w:rsid w:val="003E161D"/>
    <w:rsid w:val="003E2941"/>
    <w:rsid w:val="003E2ACA"/>
    <w:rsid w:val="003E3E3B"/>
    <w:rsid w:val="003E4B55"/>
    <w:rsid w:val="003E4CD1"/>
    <w:rsid w:val="003E60A6"/>
    <w:rsid w:val="003E6B9F"/>
    <w:rsid w:val="003F28BC"/>
    <w:rsid w:val="003F4B49"/>
    <w:rsid w:val="003F65D9"/>
    <w:rsid w:val="004013E7"/>
    <w:rsid w:val="00401FE5"/>
    <w:rsid w:val="00403E36"/>
    <w:rsid w:val="00405A40"/>
    <w:rsid w:val="0040748B"/>
    <w:rsid w:val="00411B86"/>
    <w:rsid w:val="00420B7B"/>
    <w:rsid w:val="00427DEE"/>
    <w:rsid w:val="00433776"/>
    <w:rsid w:val="00434FB7"/>
    <w:rsid w:val="0043536E"/>
    <w:rsid w:val="0044358D"/>
    <w:rsid w:val="00443EBB"/>
    <w:rsid w:val="00446B06"/>
    <w:rsid w:val="00447A44"/>
    <w:rsid w:val="00447EE1"/>
    <w:rsid w:val="00451C23"/>
    <w:rsid w:val="00453180"/>
    <w:rsid w:val="004534FC"/>
    <w:rsid w:val="00454F16"/>
    <w:rsid w:val="004568F6"/>
    <w:rsid w:val="004575AA"/>
    <w:rsid w:val="00457C4D"/>
    <w:rsid w:val="004630AD"/>
    <w:rsid w:val="00472FF5"/>
    <w:rsid w:val="0048014B"/>
    <w:rsid w:val="00487829"/>
    <w:rsid w:val="00490040"/>
    <w:rsid w:val="0049142D"/>
    <w:rsid w:val="00491E2E"/>
    <w:rsid w:val="0049252D"/>
    <w:rsid w:val="004954A1"/>
    <w:rsid w:val="00497CDC"/>
    <w:rsid w:val="004A1B21"/>
    <w:rsid w:val="004A482A"/>
    <w:rsid w:val="004A62C2"/>
    <w:rsid w:val="004A7BC0"/>
    <w:rsid w:val="004B01BA"/>
    <w:rsid w:val="004B34CF"/>
    <w:rsid w:val="004B429C"/>
    <w:rsid w:val="004B4AF4"/>
    <w:rsid w:val="004B4C1A"/>
    <w:rsid w:val="004B6C80"/>
    <w:rsid w:val="004B7097"/>
    <w:rsid w:val="004C206F"/>
    <w:rsid w:val="004C3FB5"/>
    <w:rsid w:val="004C5F13"/>
    <w:rsid w:val="004C616E"/>
    <w:rsid w:val="004D147C"/>
    <w:rsid w:val="004D17A8"/>
    <w:rsid w:val="004D4104"/>
    <w:rsid w:val="004D4B09"/>
    <w:rsid w:val="004D79C1"/>
    <w:rsid w:val="004E05B0"/>
    <w:rsid w:val="004E30FF"/>
    <w:rsid w:val="004E5B73"/>
    <w:rsid w:val="004F0DF8"/>
    <w:rsid w:val="004F6EA6"/>
    <w:rsid w:val="004F7923"/>
    <w:rsid w:val="004F7C7F"/>
    <w:rsid w:val="00501614"/>
    <w:rsid w:val="00502215"/>
    <w:rsid w:val="005028FE"/>
    <w:rsid w:val="0050332A"/>
    <w:rsid w:val="0051092D"/>
    <w:rsid w:val="00514C88"/>
    <w:rsid w:val="00515210"/>
    <w:rsid w:val="00517469"/>
    <w:rsid w:val="00517677"/>
    <w:rsid w:val="0052085D"/>
    <w:rsid w:val="00523C75"/>
    <w:rsid w:val="00524560"/>
    <w:rsid w:val="00525B3F"/>
    <w:rsid w:val="00526F50"/>
    <w:rsid w:val="005279C6"/>
    <w:rsid w:val="00531EED"/>
    <w:rsid w:val="00534B4D"/>
    <w:rsid w:val="005350AB"/>
    <w:rsid w:val="005355A1"/>
    <w:rsid w:val="00537180"/>
    <w:rsid w:val="00541C76"/>
    <w:rsid w:val="005427FB"/>
    <w:rsid w:val="005430EA"/>
    <w:rsid w:val="00545F0B"/>
    <w:rsid w:val="00546276"/>
    <w:rsid w:val="005476DF"/>
    <w:rsid w:val="005510A6"/>
    <w:rsid w:val="00551813"/>
    <w:rsid w:val="0055242F"/>
    <w:rsid w:val="00552D4E"/>
    <w:rsid w:val="0055421A"/>
    <w:rsid w:val="005552AA"/>
    <w:rsid w:val="00555E93"/>
    <w:rsid w:val="0056245A"/>
    <w:rsid w:val="00562693"/>
    <w:rsid w:val="0056370B"/>
    <w:rsid w:val="00567BED"/>
    <w:rsid w:val="0057451E"/>
    <w:rsid w:val="00575A25"/>
    <w:rsid w:val="005774F1"/>
    <w:rsid w:val="00580B6A"/>
    <w:rsid w:val="00581ED4"/>
    <w:rsid w:val="0058441B"/>
    <w:rsid w:val="00584B8E"/>
    <w:rsid w:val="00586A12"/>
    <w:rsid w:val="005870DA"/>
    <w:rsid w:val="00591A4A"/>
    <w:rsid w:val="00591FA2"/>
    <w:rsid w:val="00594C1F"/>
    <w:rsid w:val="0059547D"/>
    <w:rsid w:val="00596390"/>
    <w:rsid w:val="00596BF5"/>
    <w:rsid w:val="005976C3"/>
    <w:rsid w:val="005A19F8"/>
    <w:rsid w:val="005A5C9D"/>
    <w:rsid w:val="005A5DAE"/>
    <w:rsid w:val="005B1524"/>
    <w:rsid w:val="005B265A"/>
    <w:rsid w:val="005C0333"/>
    <w:rsid w:val="005C0F1B"/>
    <w:rsid w:val="005C19D7"/>
    <w:rsid w:val="005C2650"/>
    <w:rsid w:val="005C3F5E"/>
    <w:rsid w:val="005C6025"/>
    <w:rsid w:val="005D3069"/>
    <w:rsid w:val="005D3F29"/>
    <w:rsid w:val="005D4E3B"/>
    <w:rsid w:val="005D5176"/>
    <w:rsid w:val="005D5EF3"/>
    <w:rsid w:val="005D6C18"/>
    <w:rsid w:val="005E1922"/>
    <w:rsid w:val="005E1F42"/>
    <w:rsid w:val="005E4CD3"/>
    <w:rsid w:val="005E7772"/>
    <w:rsid w:val="005F1EF3"/>
    <w:rsid w:val="005F67B9"/>
    <w:rsid w:val="00600761"/>
    <w:rsid w:val="00602B20"/>
    <w:rsid w:val="0060452E"/>
    <w:rsid w:val="00604A8A"/>
    <w:rsid w:val="006051A9"/>
    <w:rsid w:val="00605D5B"/>
    <w:rsid w:val="0060690A"/>
    <w:rsid w:val="00606CBD"/>
    <w:rsid w:val="00613128"/>
    <w:rsid w:val="00613501"/>
    <w:rsid w:val="006177FB"/>
    <w:rsid w:val="00621A79"/>
    <w:rsid w:val="00621B07"/>
    <w:rsid w:val="00625DA8"/>
    <w:rsid w:val="00630674"/>
    <w:rsid w:val="00630BED"/>
    <w:rsid w:val="00630E89"/>
    <w:rsid w:val="00631FC9"/>
    <w:rsid w:val="00632931"/>
    <w:rsid w:val="00635848"/>
    <w:rsid w:val="0063610D"/>
    <w:rsid w:val="0063632D"/>
    <w:rsid w:val="00637EEA"/>
    <w:rsid w:val="00641107"/>
    <w:rsid w:val="0064298B"/>
    <w:rsid w:val="006479D6"/>
    <w:rsid w:val="00653770"/>
    <w:rsid w:val="00661A9A"/>
    <w:rsid w:val="00663DDF"/>
    <w:rsid w:val="00671CF0"/>
    <w:rsid w:val="00673F66"/>
    <w:rsid w:val="0068073A"/>
    <w:rsid w:val="00681ACA"/>
    <w:rsid w:val="0068270F"/>
    <w:rsid w:val="006831BD"/>
    <w:rsid w:val="006832D1"/>
    <w:rsid w:val="0068782E"/>
    <w:rsid w:val="0069012B"/>
    <w:rsid w:val="00690A56"/>
    <w:rsid w:val="00690AB4"/>
    <w:rsid w:val="006922D2"/>
    <w:rsid w:val="00692C27"/>
    <w:rsid w:val="0069358E"/>
    <w:rsid w:val="006966CD"/>
    <w:rsid w:val="00696A8B"/>
    <w:rsid w:val="00697832"/>
    <w:rsid w:val="006A15F5"/>
    <w:rsid w:val="006A1B57"/>
    <w:rsid w:val="006A3D69"/>
    <w:rsid w:val="006A7C5B"/>
    <w:rsid w:val="006B0B0D"/>
    <w:rsid w:val="006B1122"/>
    <w:rsid w:val="006B1463"/>
    <w:rsid w:val="006B249D"/>
    <w:rsid w:val="006B2ADB"/>
    <w:rsid w:val="006B343C"/>
    <w:rsid w:val="006B3481"/>
    <w:rsid w:val="006B349C"/>
    <w:rsid w:val="006B4FB6"/>
    <w:rsid w:val="006B60D1"/>
    <w:rsid w:val="006B71E8"/>
    <w:rsid w:val="006B78B8"/>
    <w:rsid w:val="006B7E83"/>
    <w:rsid w:val="006C00D5"/>
    <w:rsid w:val="006C35FB"/>
    <w:rsid w:val="006C363E"/>
    <w:rsid w:val="006C3764"/>
    <w:rsid w:val="006C3EF1"/>
    <w:rsid w:val="006C5429"/>
    <w:rsid w:val="006D3CB6"/>
    <w:rsid w:val="006D596C"/>
    <w:rsid w:val="006D5B0A"/>
    <w:rsid w:val="006E00E9"/>
    <w:rsid w:val="006E08A3"/>
    <w:rsid w:val="006E0A6A"/>
    <w:rsid w:val="006E1C46"/>
    <w:rsid w:val="006E281E"/>
    <w:rsid w:val="006E2AE4"/>
    <w:rsid w:val="006E37E2"/>
    <w:rsid w:val="006E40EA"/>
    <w:rsid w:val="006E4B8E"/>
    <w:rsid w:val="006E71F9"/>
    <w:rsid w:val="006E7DC9"/>
    <w:rsid w:val="006F2DE9"/>
    <w:rsid w:val="006F4BAC"/>
    <w:rsid w:val="006F578C"/>
    <w:rsid w:val="006F759D"/>
    <w:rsid w:val="007006D0"/>
    <w:rsid w:val="007012B1"/>
    <w:rsid w:val="007012D8"/>
    <w:rsid w:val="00701BCA"/>
    <w:rsid w:val="00702EAD"/>
    <w:rsid w:val="007158E4"/>
    <w:rsid w:val="00717A64"/>
    <w:rsid w:val="00720044"/>
    <w:rsid w:val="0072315E"/>
    <w:rsid w:val="007248E7"/>
    <w:rsid w:val="007251D0"/>
    <w:rsid w:val="0072605A"/>
    <w:rsid w:val="007311F2"/>
    <w:rsid w:val="0073120C"/>
    <w:rsid w:val="007323AC"/>
    <w:rsid w:val="007326F3"/>
    <w:rsid w:val="00733FEB"/>
    <w:rsid w:val="00734C25"/>
    <w:rsid w:val="00741F3F"/>
    <w:rsid w:val="00743DBE"/>
    <w:rsid w:val="007501A5"/>
    <w:rsid w:val="00751CDF"/>
    <w:rsid w:val="007529B3"/>
    <w:rsid w:val="00753DCE"/>
    <w:rsid w:val="007564D4"/>
    <w:rsid w:val="007566E4"/>
    <w:rsid w:val="007572B1"/>
    <w:rsid w:val="00765157"/>
    <w:rsid w:val="00766C5D"/>
    <w:rsid w:val="007675D2"/>
    <w:rsid w:val="00770CF0"/>
    <w:rsid w:val="00771483"/>
    <w:rsid w:val="00773256"/>
    <w:rsid w:val="00773C05"/>
    <w:rsid w:val="00775721"/>
    <w:rsid w:val="00775DEF"/>
    <w:rsid w:val="00780330"/>
    <w:rsid w:val="00783509"/>
    <w:rsid w:val="00784572"/>
    <w:rsid w:val="00791555"/>
    <w:rsid w:val="007A20B7"/>
    <w:rsid w:val="007A2474"/>
    <w:rsid w:val="007A5508"/>
    <w:rsid w:val="007A5BB0"/>
    <w:rsid w:val="007A6807"/>
    <w:rsid w:val="007A6D97"/>
    <w:rsid w:val="007A6F71"/>
    <w:rsid w:val="007A7F4E"/>
    <w:rsid w:val="007B3086"/>
    <w:rsid w:val="007B3898"/>
    <w:rsid w:val="007B4DAA"/>
    <w:rsid w:val="007B5CF6"/>
    <w:rsid w:val="007C1018"/>
    <w:rsid w:val="007C2894"/>
    <w:rsid w:val="007C6617"/>
    <w:rsid w:val="007C69C3"/>
    <w:rsid w:val="007C6A8C"/>
    <w:rsid w:val="007C7CC7"/>
    <w:rsid w:val="007D6DBE"/>
    <w:rsid w:val="007E082C"/>
    <w:rsid w:val="007E1875"/>
    <w:rsid w:val="007E317B"/>
    <w:rsid w:val="007E3B42"/>
    <w:rsid w:val="007E467D"/>
    <w:rsid w:val="007E47F2"/>
    <w:rsid w:val="007E5064"/>
    <w:rsid w:val="007E5326"/>
    <w:rsid w:val="007E5FCA"/>
    <w:rsid w:val="007E6863"/>
    <w:rsid w:val="007E6970"/>
    <w:rsid w:val="007F02FE"/>
    <w:rsid w:val="007F0B06"/>
    <w:rsid w:val="007F2105"/>
    <w:rsid w:val="007F28A2"/>
    <w:rsid w:val="007F2D70"/>
    <w:rsid w:val="007F2E6C"/>
    <w:rsid w:val="007F3431"/>
    <w:rsid w:val="007F3CD9"/>
    <w:rsid w:val="007F3FC5"/>
    <w:rsid w:val="007F5476"/>
    <w:rsid w:val="007F79B8"/>
    <w:rsid w:val="007F7C9C"/>
    <w:rsid w:val="008020D7"/>
    <w:rsid w:val="008040FF"/>
    <w:rsid w:val="00810D55"/>
    <w:rsid w:val="0081196A"/>
    <w:rsid w:val="008133A1"/>
    <w:rsid w:val="008133D2"/>
    <w:rsid w:val="008166B0"/>
    <w:rsid w:val="00817CB0"/>
    <w:rsid w:val="00821F47"/>
    <w:rsid w:val="00825B9F"/>
    <w:rsid w:val="00826D5A"/>
    <w:rsid w:val="00832E42"/>
    <w:rsid w:val="00835261"/>
    <w:rsid w:val="00836BC1"/>
    <w:rsid w:val="00836C55"/>
    <w:rsid w:val="00836CD8"/>
    <w:rsid w:val="00837BB5"/>
    <w:rsid w:val="008433AF"/>
    <w:rsid w:val="00844441"/>
    <w:rsid w:val="00845B60"/>
    <w:rsid w:val="00850319"/>
    <w:rsid w:val="00850CC2"/>
    <w:rsid w:val="00851ADB"/>
    <w:rsid w:val="00851B66"/>
    <w:rsid w:val="00855FA9"/>
    <w:rsid w:val="00856414"/>
    <w:rsid w:val="00857349"/>
    <w:rsid w:val="0086216E"/>
    <w:rsid w:val="00862E6C"/>
    <w:rsid w:val="00870D37"/>
    <w:rsid w:val="00872C10"/>
    <w:rsid w:val="008743D5"/>
    <w:rsid w:val="008775DD"/>
    <w:rsid w:val="00884EB1"/>
    <w:rsid w:val="0088681E"/>
    <w:rsid w:val="00887A73"/>
    <w:rsid w:val="00887C01"/>
    <w:rsid w:val="0089472E"/>
    <w:rsid w:val="00895192"/>
    <w:rsid w:val="008954CA"/>
    <w:rsid w:val="00896A6E"/>
    <w:rsid w:val="008A186D"/>
    <w:rsid w:val="008A1C54"/>
    <w:rsid w:val="008A6253"/>
    <w:rsid w:val="008B3466"/>
    <w:rsid w:val="008B3D4D"/>
    <w:rsid w:val="008B479A"/>
    <w:rsid w:val="008C42A2"/>
    <w:rsid w:val="008C6180"/>
    <w:rsid w:val="008D1DAE"/>
    <w:rsid w:val="008D35A8"/>
    <w:rsid w:val="008D392F"/>
    <w:rsid w:val="008D3FCC"/>
    <w:rsid w:val="008E03DD"/>
    <w:rsid w:val="008E6936"/>
    <w:rsid w:val="008F0DC0"/>
    <w:rsid w:val="008F1D53"/>
    <w:rsid w:val="008F36F7"/>
    <w:rsid w:val="008F5423"/>
    <w:rsid w:val="009004F4"/>
    <w:rsid w:val="009013A4"/>
    <w:rsid w:val="00901E1E"/>
    <w:rsid w:val="0091011D"/>
    <w:rsid w:val="00912970"/>
    <w:rsid w:val="00912C1A"/>
    <w:rsid w:val="00915A89"/>
    <w:rsid w:val="00916D59"/>
    <w:rsid w:val="009171FF"/>
    <w:rsid w:val="0092455E"/>
    <w:rsid w:val="00927E44"/>
    <w:rsid w:val="009319C6"/>
    <w:rsid w:val="009327F4"/>
    <w:rsid w:val="0093392E"/>
    <w:rsid w:val="00934164"/>
    <w:rsid w:val="00934175"/>
    <w:rsid w:val="009357F9"/>
    <w:rsid w:val="00935E88"/>
    <w:rsid w:val="00936890"/>
    <w:rsid w:val="0094247E"/>
    <w:rsid w:val="00942D96"/>
    <w:rsid w:val="00945420"/>
    <w:rsid w:val="00947144"/>
    <w:rsid w:val="00956807"/>
    <w:rsid w:val="009568D0"/>
    <w:rsid w:val="00957BD9"/>
    <w:rsid w:val="00962837"/>
    <w:rsid w:val="00963770"/>
    <w:rsid w:val="009647DC"/>
    <w:rsid w:val="009673F4"/>
    <w:rsid w:val="00971DD9"/>
    <w:rsid w:val="0097274F"/>
    <w:rsid w:val="00973245"/>
    <w:rsid w:val="00973644"/>
    <w:rsid w:val="00973DCB"/>
    <w:rsid w:val="00974712"/>
    <w:rsid w:val="00975DAD"/>
    <w:rsid w:val="00976DBE"/>
    <w:rsid w:val="00977053"/>
    <w:rsid w:val="00977B01"/>
    <w:rsid w:val="00983F5E"/>
    <w:rsid w:val="009840B2"/>
    <w:rsid w:val="00984611"/>
    <w:rsid w:val="00984FA6"/>
    <w:rsid w:val="00985707"/>
    <w:rsid w:val="00987BFE"/>
    <w:rsid w:val="00991CD9"/>
    <w:rsid w:val="00992BAF"/>
    <w:rsid w:val="009972C1"/>
    <w:rsid w:val="009A3C1F"/>
    <w:rsid w:val="009A7662"/>
    <w:rsid w:val="009A7E61"/>
    <w:rsid w:val="009B0BCB"/>
    <w:rsid w:val="009B16B7"/>
    <w:rsid w:val="009B1D23"/>
    <w:rsid w:val="009B2B9F"/>
    <w:rsid w:val="009B420D"/>
    <w:rsid w:val="009B4FDA"/>
    <w:rsid w:val="009C0123"/>
    <w:rsid w:val="009C0493"/>
    <w:rsid w:val="009C1191"/>
    <w:rsid w:val="009C56DC"/>
    <w:rsid w:val="009C686D"/>
    <w:rsid w:val="009D1827"/>
    <w:rsid w:val="009D39C7"/>
    <w:rsid w:val="009D4686"/>
    <w:rsid w:val="009D4CC3"/>
    <w:rsid w:val="009E01DB"/>
    <w:rsid w:val="009E1198"/>
    <w:rsid w:val="009E1D19"/>
    <w:rsid w:val="009F4906"/>
    <w:rsid w:val="00A00F04"/>
    <w:rsid w:val="00A0219D"/>
    <w:rsid w:val="00A03311"/>
    <w:rsid w:val="00A047FE"/>
    <w:rsid w:val="00A054DB"/>
    <w:rsid w:val="00A128F9"/>
    <w:rsid w:val="00A13BEF"/>
    <w:rsid w:val="00A13DB1"/>
    <w:rsid w:val="00A14CD0"/>
    <w:rsid w:val="00A15B3F"/>
    <w:rsid w:val="00A17077"/>
    <w:rsid w:val="00A2023A"/>
    <w:rsid w:val="00A2242E"/>
    <w:rsid w:val="00A35CB0"/>
    <w:rsid w:val="00A35E22"/>
    <w:rsid w:val="00A3697F"/>
    <w:rsid w:val="00A404BF"/>
    <w:rsid w:val="00A45CC7"/>
    <w:rsid w:val="00A45CD6"/>
    <w:rsid w:val="00A47694"/>
    <w:rsid w:val="00A52305"/>
    <w:rsid w:val="00A5603F"/>
    <w:rsid w:val="00A5726D"/>
    <w:rsid w:val="00A61747"/>
    <w:rsid w:val="00A617A3"/>
    <w:rsid w:val="00A61D75"/>
    <w:rsid w:val="00A62549"/>
    <w:rsid w:val="00A63B89"/>
    <w:rsid w:val="00A65919"/>
    <w:rsid w:val="00A65F9B"/>
    <w:rsid w:val="00A67383"/>
    <w:rsid w:val="00A67C56"/>
    <w:rsid w:val="00A72544"/>
    <w:rsid w:val="00A7360D"/>
    <w:rsid w:val="00A801B7"/>
    <w:rsid w:val="00A803DE"/>
    <w:rsid w:val="00A8187E"/>
    <w:rsid w:val="00A86D2B"/>
    <w:rsid w:val="00A959DB"/>
    <w:rsid w:val="00A95DBA"/>
    <w:rsid w:val="00A96580"/>
    <w:rsid w:val="00A97088"/>
    <w:rsid w:val="00A971DF"/>
    <w:rsid w:val="00AA524E"/>
    <w:rsid w:val="00AA715E"/>
    <w:rsid w:val="00AA76C9"/>
    <w:rsid w:val="00AB1933"/>
    <w:rsid w:val="00AB40D4"/>
    <w:rsid w:val="00AB5092"/>
    <w:rsid w:val="00AB6373"/>
    <w:rsid w:val="00AB641E"/>
    <w:rsid w:val="00AC07E8"/>
    <w:rsid w:val="00AC0A86"/>
    <w:rsid w:val="00AC36F0"/>
    <w:rsid w:val="00AC399E"/>
    <w:rsid w:val="00AC63B8"/>
    <w:rsid w:val="00AC7FA9"/>
    <w:rsid w:val="00AD08A8"/>
    <w:rsid w:val="00AD13D1"/>
    <w:rsid w:val="00AD264D"/>
    <w:rsid w:val="00AD278B"/>
    <w:rsid w:val="00AD2D6B"/>
    <w:rsid w:val="00AD4ACB"/>
    <w:rsid w:val="00AD7E03"/>
    <w:rsid w:val="00AE20C3"/>
    <w:rsid w:val="00AE3182"/>
    <w:rsid w:val="00AE50A7"/>
    <w:rsid w:val="00AE5424"/>
    <w:rsid w:val="00AF240A"/>
    <w:rsid w:val="00AF2C75"/>
    <w:rsid w:val="00AF627A"/>
    <w:rsid w:val="00B000CE"/>
    <w:rsid w:val="00B03D8B"/>
    <w:rsid w:val="00B05089"/>
    <w:rsid w:val="00B06DB0"/>
    <w:rsid w:val="00B07C11"/>
    <w:rsid w:val="00B11E98"/>
    <w:rsid w:val="00B12E55"/>
    <w:rsid w:val="00B1574C"/>
    <w:rsid w:val="00B17941"/>
    <w:rsid w:val="00B20BA1"/>
    <w:rsid w:val="00B212DF"/>
    <w:rsid w:val="00B217C3"/>
    <w:rsid w:val="00B21DBB"/>
    <w:rsid w:val="00B224F0"/>
    <w:rsid w:val="00B308BD"/>
    <w:rsid w:val="00B322C7"/>
    <w:rsid w:val="00B34694"/>
    <w:rsid w:val="00B35BD0"/>
    <w:rsid w:val="00B36D38"/>
    <w:rsid w:val="00B42AC9"/>
    <w:rsid w:val="00B42E1B"/>
    <w:rsid w:val="00B47A10"/>
    <w:rsid w:val="00B47A77"/>
    <w:rsid w:val="00B54429"/>
    <w:rsid w:val="00B56247"/>
    <w:rsid w:val="00B56E44"/>
    <w:rsid w:val="00B60A2B"/>
    <w:rsid w:val="00B610A1"/>
    <w:rsid w:val="00B62034"/>
    <w:rsid w:val="00B627AA"/>
    <w:rsid w:val="00B71418"/>
    <w:rsid w:val="00B71703"/>
    <w:rsid w:val="00B72DB4"/>
    <w:rsid w:val="00B72EB5"/>
    <w:rsid w:val="00B74362"/>
    <w:rsid w:val="00B743B0"/>
    <w:rsid w:val="00B77AAC"/>
    <w:rsid w:val="00B80F6B"/>
    <w:rsid w:val="00B81EFB"/>
    <w:rsid w:val="00B82474"/>
    <w:rsid w:val="00B84444"/>
    <w:rsid w:val="00B8499E"/>
    <w:rsid w:val="00B8744A"/>
    <w:rsid w:val="00B91FB5"/>
    <w:rsid w:val="00B93E11"/>
    <w:rsid w:val="00B9425B"/>
    <w:rsid w:val="00B94C11"/>
    <w:rsid w:val="00B94EEC"/>
    <w:rsid w:val="00B95C93"/>
    <w:rsid w:val="00B97A87"/>
    <w:rsid w:val="00BA0A98"/>
    <w:rsid w:val="00BA0C84"/>
    <w:rsid w:val="00BA115E"/>
    <w:rsid w:val="00BA40F0"/>
    <w:rsid w:val="00BA57F6"/>
    <w:rsid w:val="00BA67F1"/>
    <w:rsid w:val="00BB2EE1"/>
    <w:rsid w:val="00BB7D61"/>
    <w:rsid w:val="00BC0637"/>
    <w:rsid w:val="00BC2EFC"/>
    <w:rsid w:val="00BC3F5D"/>
    <w:rsid w:val="00BC5756"/>
    <w:rsid w:val="00BC6973"/>
    <w:rsid w:val="00BC6AE7"/>
    <w:rsid w:val="00BD1EB2"/>
    <w:rsid w:val="00BD5988"/>
    <w:rsid w:val="00BD6FD7"/>
    <w:rsid w:val="00BE0261"/>
    <w:rsid w:val="00BE433F"/>
    <w:rsid w:val="00BE5250"/>
    <w:rsid w:val="00BE774F"/>
    <w:rsid w:val="00BF0B16"/>
    <w:rsid w:val="00BF1A95"/>
    <w:rsid w:val="00BF2250"/>
    <w:rsid w:val="00C011AB"/>
    <w:rsid w:val="00C065E7"/>
    <w:rsid w:val="00C1027C"/>
    <w:rsid w:val="00C126DB"/>
    <w:rsid w:val="00C14B43"/>
    <w:rsid w:val="00C15767"/>
    <w:rsid w:val="00C16C06"/>
    <w:rsid w:val="00C203EE"/>
    <w:rsid w:val="00C22D1C"/>
    <w:rsid w:val="00C23428"/>
    <w:rsid w:val="00C24B41"/>
    <w:rsid w:val="00C25021"/>
    <w:rsid w:val="00C330EA"/>
    <w:rsid w:val="00C359FF"/>
    <w:rsid w:val="00C40631"/>
    <w:rsid w:val="00C43A94"/>
    <w:rsid w:val="00C45E70"/>
    <w:rsid w:val="00C4749C"/>
    <w:rsid w:val="00C47E41"/>
    <w:rsid w:val="00C50D9A"/>
    <w:rsid w:val="00C51CFB"/>
    <w:rsid w:val="00C55B00"/>
    <w:rsid w:val="00C56A0B"/>
    <w:rsid w:val="00C572C9"/>
    <w:rsid w:val="00C61316"/>
    <w:rsid w:val="00C63731"/>
    <w:rsid w:val="00C64278"/>
    <w:rsid w:val="00C658E4"/>
    <w:rsid w:val="00C664D9"/>
    <w:rsid w:val="00C71E19"/>
    <w:rsid w:val="00C723C7"/>
    <w:rsid w:val="00C7528B"/>
    <w:rsid w:val="00C75DCC"/>
    <w:rsid w:val="00C81225"/>
    <w:rsid w:val="00C813B2"/>
    <w:rsid w:val="00C81411"/>
    <w:rsid w:val="00C856F4"/>
    <w:rsid w:val="00C865C2"/>
    <w:rsid w:val="00C87345"/>
    <w:rsid w:val="00C90CF5"/>
    <w:rsid w:val="00C91ACD"/>
    <w:rsid w:val="00C92654"/>
    <w:rsid w:val="00C92C8F"/>
    <w:rsid w:val="00C975DD"/>
    <w:rsid w:val="00CA013D"/>
    <w:rsid w:val="00CA336A"/>
    <w:rsid w:val="00CA4069"/>
    <w:rsid w:val="00CA6D15"/>
    <w:rsid w:val="00CA6D6A"/>
    <w:rsid w:val="00CB18B9"/>
    <w:rsid w:val="00CB19D9"/>
    <w:rsid w:val="00CB2A84"/>
    <w:rsid w:val="00CB370E"/>
    <w:rsid w:val="00CB7333"/>
    <w:rsid w:val="00CC464B"/>
    <w:rsid w:val="00CC52DC"/>
    <w:rsid w:val="00CD03A1"/>
    <w:rsid w:val="00CD21DF"/>
    <w:rsid w:val="00CD26C4"/>
    <w:rsid w:val="00CD322F"/>
    <w:rsid w:val="00CD43A0"/>
    <w:rsid w:val="00CD6938"/>
    <w:rsid w:val="00CD6BBA"/>
    <w:rsid w:val="00CD79B4"/>
    <w:rsid w:val="00CE01BD"/>
    <w:rsid w:val="00CE3598"/>
    <w:rsid w:val="00CE4135"/>
    <w:rsid w:val="00CE4705"/>
    <w:rsid w:val="00CE4B03"/>
    <w:rsid w:val="00CE7191"/>
    <w:rsid w:val="00CE7BB8"/>
    <w:rsid w:val="00CF2065"/>
    <w:rsid w:val="00CF22E5"/>
    <w:rsid w:val="00CF3D84"/>
    <w:rsid w:val="00CF5C18"/>
    <w:rsid w:val="00D01992"/>
    <w:rsid w:val="00D025D9"/>
    <w:rsid w:val="00D1023E"/>
    <w:rsid w:val="00D10445"/>
    <w:rsid w:val="00D11447"/>
    <w:rsid w:val="00D128E6"/>
    <w:rsid w:val="00D12D65"/>
    <w:rsid w:val="00D15DF7"/>
    <w:rsid w:val="00D1731E"/>
    <w:rsid w:val="00D20F89"/>
    <w:rsid w:val="00D211BA"/>
    <w:rsid w:val="00D26167"/>
    <w:rsid w:val="00D31A6F"/>
    <w:rsid w:val="00D327F5"/>
    <w:rsid w:val="00D34910"/>
    <w:rsid w:val="00D34ED5"/>
    <w:rsid w:val="00D36246"/>
    <w:rsid w:val="00D40464"/>
    <w:rsid w:val="00D41298"/>
    <w:rsid w:val="00D435B9"/>
    <w:rsid w:val="00D45446"/>
    <w:rsid w:val="00D4567E"/>
    <w:rsid w:val="00D45866"/>
    <w:rsid w:val="00D46BCE"/>
    <w:rsid w:val="00D549F8"/>
    <w:rsid w:val="00D5554A"/>
    <w:rsid w:val="00D60C6E"/>
    <w:rsid w:val="00D60F13"/>
    <w:rsid w:val="00D620AB"/>
    <w:rsid w:val="00D62FC5"/>
    <w:rsid w:val="00D63CCF"/>
    <w:rsid w:val="00D63E95"/>
    <w:rsid w:val="00D65B65"/>
    <w:rsid w:val="00D65DF1"/>
    <w:rsid w:val="00D66B9B"/>
    <w:rsid w:val="00D72C3B"/>
    <w:rsid w:val="00D73BD8"/>
    <w:rsid w:val="00D774DC"/>
    <w:rsid w:val="00D80070"/>
    <w:rsid w:val="00D805CD"/>
    <w:rsid w:val="00D80BCD"/>
    <w:rsid w:val="00D82AAB"/>
    <w:rsid w:val="00D84339"/>
    <w:rsid w:val="00D8509D"/>
    <w:rsid w:val="00D86A6D"/>
    <w:rsid w:val="00D91720"/>
    <w:rsid w:val="00D91CB0"/>
    <w:rsid w:val="00D947C7"/>
    <w:rsid w:val="00D94D90"/>
    <w:rsid w:val="00DA2569"/>
    <w:rsid w:val="00DA36D3"/>
    <w:rsid w:val="00DA37FB"/>
    <w:rsid w:val="00DA4A08"/>
    <w:rsid w:val="00DA7E21"/>
    <w:rsid w:val="00DB2C66"/>
    <w:rsid w:val="00DB401D"/>
    <w:rsid w:val="00DC0E07"/>
    <w:rsid w:val="00DC6599"/>
    <w:rsid w:val="00DD1A47"/>
    <w:rsid w:val="00DD6751"/>
    <w:rsid w:val="00DD6FF4"/>
    <w:rsid w:val="00DE20CA"/>
    <w:rsid w:val="00DE2CD7"/>
    <w:rsid w:val="00DE6C61"/>
    <w:rsid w:val="00DF0734"/>
    <w:rsid w:val="00DF0C0E"/>
    <w:rsid w:val="00DF134F"/>
    <w:rsid w:val="00DF2E4F"/>
    <w:rsid w:val="00DF3AF7"/>
    <w:rsid w:val="00DF41B6"/>
    <w:rsid w:val="00DF59BB"/>
    <w:rsid w:val="00DF5D83"/>
    <w:rsid w:val="00DF712E"/>
    <w:rsid w:val="00E048B1"/>
    <w:rsid w:val="00E04FEB"/>
    <w:rsid w:val="00E11319"/>
    <w:rsid w:val="00E11834"/>
    <w:rsid w:val="00E13080"/>
    <w:rsid w:val="00E13DFD"/>
    <w:rsid w:val="00E14D0A"/>
    <w:rsid w:val="00E14EC3"/>
    <w:rsid w:val="00E16ABE"/>
    <w:rsid w:val="00E17041"/>
    <w:rsid w:val="00E22F71"/>
    <w:rsid w:val="00E23159"/>
    <w:rsid w:val="00E31777"/>
    <w:rsid w:val="00E3191C"/>
    <w:rsid w:val="00E32E8F"/>
    <w:rsid w:val="00E34F1C"/>
    <w:rsid w:val="00E354AD"/>
    <w:rsid w:val="00E4103A"/>
    <w:rsid w:val="00E41608"/>
    <w:rsid w:val="00E4390F"/>
    <w:rsid w:val="00E466AE"/>
    <w:rsid w:val="00E479F1"/>
    <w:rsid w:val="00E47A87"/>
    <w:rsid w:val="00E542C1"/>
    <w:rsid w:val="00E568CB"/>
    <w:rsid w:val="00E60171"/>
    <w:rsid w:val="00E61AF0"/>
    <w:rsid w:val="00E6340A"/>
    <w:rsid w:val="00E63534"/>
    <w:rsid w:val="00E675AE"/>
    <w:rsid w:val="00E726D5"/>
    <w:rsid w:val="00E73802"/>
    <w:rsid w:val="00E75FF5"/>
    <w:rsid w:val="00E8128C"/>
    <w:rsid w:val="00E83725"/>
    <w:rsid w:val="00E84B87"/>
    <w:rsid w:val="00E87739"/>
    <w:rsid w:val="00E93E37"/>
    <w:rsid w:val="00E94317"/>
    <w:rsid w:val="00E969BF"/>
    <w:rsid w:val="00EA32F5"/>
    <w:rsid w:val="00EA401A"/>
    <w:rsid w:val="00EB1AC5"/>
    <w:rsid w:val="00EB3DDF"/>
    <w:rsid w:val="00EB63DB"/>
    <w:rsid w:val="00EC15C0"/>
    <w:rsid w:val="00EC27D8"/>
    <w:rsid w:val="00EC3F90"/>
    <w:rsid w:val="00ED31CA"/>
    <w:rsid w:val="00EE25CC"/>
    <w:rsid w:val="00EE27BC"/>
    <w:rsid w:val="00EE3851"/>
    <w:rsid w:val="00EE4463"/>
    <w:rsid w:val="00EE4B93"/>
    <w:rsid w:val="00EE7871"/>
    <w:rsid w:val="00EE7AAA"/>
    <w:rsid w:val="00EE7ED2"/>
    <w:rsid w:val="00EF6179"/>
    <w:rsid w:val="00EF728E"/>
    <w:rsid w:val="00F007BA"/>
    <w:rsid w:val="00F02108"/>
    <w:rsid w:val="00F03BC1"/>
    <w:rsid w:val="00F0428F"/>
    <w:rsid w:val="00F05135"/>
    <w:rsid w:val="00F06A0D"/>
    <w:rsid w:val="00F11B0B"/>
    <w:rsid w:val="00F14AB5"/>
    <w:rsid w:val="00F16E7E"/>
    <w:rsid w:val="00F3036F"/>
    <w:rsid w:val="00F36793"/>
    <w:rsid w:val="00F37D70"/>
    <w:rsid w:val="00F40063"/>
    <w:rsid w:val="00F41C21"/>
    <w:rsid w:val="00F42CDE"/>
    <w:rsid w:val="00F442EE"/>
    <w:rsid w:val="00F45A58"/>
    <w:rsid w:val="00F5021C"/>
    <w:rsid w:val="00F51159"/>
    <w:rsid w:val="00F5249C"/>
    <w:rsid w:val="00F54E4E"/>
    <w:rsid w:val="00F606AB"/>
    <w:rsid w:val="00F6086D"/>
    <w:rsid w:val="00F61E60"/>
    <w:rsid w:val="00F62C94"/>
    <w:rsid w:val="00F64316"/>
    <w:rsid w:val="00F65BF0"/>
    <w:rsid w:val="00F7091A"/>
    <w:rsid w:val="00F70998"/>
    <w:rsid w:val="00F71C20"/>
    <w:rsid w:val="00F761E1"/>
    <w:rsid w:val="00F7761D"/>
    <w:rsid w:val="00F82DD9"/>
    <w:rsid w:val="00F869C9"/>
    <w:rsid w:val="00F87646"/>
    <w:rsid w:val="00F87D23"/>
    <w:rsid w:val="00F90024"/>
    <w:rsid w:val="00F90A15"/>
    <w:rsid w:val="00F90CFE"/>
    <w:rsid w:val="00F9102B"/>
    <w:rsid w:val="00F91CC7"/>
    <w:rsid w:val="00F92086"/>
    <w:rsid w:val="00F97191"/>
    <w:rsid w:val="00FA26C0"/>
    <w:rsid w:val="00FA50C7"/>
    <w:rsid w:val="00FA616A"/>
    <w:rsid w:val="00FB2D87"/>
    <w:rsid w:val="00FB43DF"/>
    <w:rsid w:val="00FB7013"/>
    <w:rsid w:val="00FC0210"/>
    <w:rsid w:val="00FC30C2"/>
    <w:rsid w:val="00FC6D24"/>
    <w:rsid w:val="00FC7832"/>
    <w:rsid w:val="00FD1654"/>
    <w:rsid w:val="00FD2BB0"/>
    <w:rsid w:val="00FD5763"/>
    <w:rsid w:val="00FD5D1C"/>
    <w:rsid w:val="00FE3067"/>
    <w:rsid w:val="00FE3EC9"/>
    <w:rsid w:val="00FE42AE"/>
    <w:rsid w:val="00FE4412"/>
    <w:rsid w:val="00FE5CBD"/>
    <w:rsid w:val="00FE6DFB"/>
    <w:rsid w:val="00FE7C7A"/>
    <w:rsid w:val="00FF1D9B"/>
    <w:rsid w:val="00FF504F"/>
    <w:rsid w:val="00FF59E6"/>
    <w:rsid w:val="00FF5AAD"/>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DAB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DDF"/>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rPr>
      <w:sz w:val="20"/>
      <w:szCs w:val="20"/>
    </w:rPr>
  </w:style>
  <w:style w:type="character" w:styleId="FootnoteReference">
    <w:name w:val="footnote reference"/>
    <w:uiPriority w:val="99"/>
    <w:qFormat/>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E4103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locked/>
    <w:rsid w:val="00C45E70"/>
  </w:style>
  <w:style w:type="paragraph" w:styleId="PlainText">
    <w:name w:val="Plain Text"/>
    <w:basedOn w:val="Normal"/>
    <w:link w:val="PlainTextChar"/>
    <w:uiPriority w:val="99"/>
    <w:unhideWhenUsed/>
    <w:rsid w:val="005A19F8"/>
    <w:rPr>
      <w:rFonts w:ascii="Calibri" w:eastAsia="Calibri" w:hAnsi="Calibri" w:cs="Consolas"/>
      <w:sz w:val="22"/>
      <w:szCs w:val="21"/>
    </w:rPr>
  </w:style>
  <w:style w:type="character" w:customStyle="1" w:styleId="PlainTextChar">
    <w:name w:val="Plain Text Char"/>
    <w:link w:val="PlainText"/>
    <w:uiPriority w:val="99"/>
    <w:rsid w:val="005A19F8"/>
    <w:rPr>
      <w:rFonts w:ascii="Calibri" w:eastAsia="Calibri" w:hAnsi="Calibri" w:cs="Consolas"/>
      <w:sz w:val="22"/>
      <w:szCs w:val="21"/>
    </w:rPr>
  </w:style>
  <w:style w:type="character" w:styleId="CommentReference">
    <w:name w:val="annotation reference"/>
    <w:rsid w:val="00671CF0"/>
    <w:rPr>
      <w:sz w:val="16"/>
      <w:szCs w:val="16"/>
    </w:rPr>
  </w:style>
  <w:style w:type="paragraph" w:styleId="CommentText">
    <w:name w:val="annotation text"/>
    <w:basedOn w:val="Normal"/>
    <w:link w:val="CommentTextChar"/>
    <w:rsid w:val="00671CF0"/>
    <w:rPr>
      <w:sz w:val="20"/>
      <w:szCs w:val="20"/>
    </w:rPr>
  </w:style>
  <w:style w:type="character" w:customStyle="1" w:styleId="CommentTextChar">
    <w:name w:val="Comment Text Char"/>
    <w:basedOn w:val="DefaultParagraphFont"/>
    <w:link w:val="CommentText"/>
    <w:rsid w:val="00671CF0"/>
  </w:style>
  <w:style w:type="paragraph" w:styleId="CommentSubject">
    <w:name w:val="annotation subject"/>
    <w:basedOn w:val="CommentText"/>
    <w:next w:val="CommentText"/>
    <w:link w:val="CommentSubjectChar"/>
    <w:rsid w:val="00671CF0"/>
    <w:rPr>
      <w:b/>
      <w:bCs/>
    </w:rPr>
  </w:style>
  <w:style w:type="character" w:customStyle="1" w:styleId="CommentSubjectChar">
    <w:name w:val="Comment Subject Char"/>
    <w:link w:val="CommentSubject"/>
    <w:rsid w:val="00671CF0"/>
    <w:rPr>
      <w:b/>
      <w:bCs/>
    </w:rPr>
  </w:style>
  <w:style w:type="paragraph" w:styleId="BalloonText">
    <w:name w:val="Balloon Text"/>
    <w:basedOn w:val="Normal"/>
    <w:link w:val="BalloonTextChar"/>
    <w:rsid w:val="00671CF0"/>
    <w:rPr>
      <w:rFonts w:ascii="Tahoma" w:hAnsi="Tahoma" w:cs="Tahoma"/>
      <w:sz w:val="16"/>
      <w:szCs w:val="16"/>
    </w:rPr>
  </w:style>
  <w:style w:type="character" w:customStyle="1" w:styleId="BalloonTextChar">
    <w:name w:val="Balloon Text Char"/>
    <w:link w:val="BalloonText"/>
    <w:rsid w:val="00671CF0"/>
    <w:rPr>
      <w:rFonts w:ascii="Tahoma" w:hAnsi="Tahoma" w:cs="Tahoma"/>
      <w:sz w:val="16"/>
      <w:szCs w:val="16"/>
    </w:rPr>
  </w:style>
  <w:style w:type="paragraph" w:styleId="Revision">
    <w:name w:val="Revision"/>
    <w:hidden/>
    <w:uiPriority w:val="99"/>
    <w:semiHidden/>
    <w:rsid w:val="00E8128C"/>
    <w:rPr>
      <w:sz w:val="24"/>
      <w:szCs w:val="24"/>
    </w:rPr>
  </w:style>
  <w:style w:type="character" w:customStyle="1" w:styleId="HeaderChar">
    <w:name w:val="Header Char"/>
    <w:link w:val="Header"/>
    <w:uiPriority w:val="99"/>
    <w:rsid w:val="00FE4412"/>
    <w:rPr>
      <w:sz w:val="24"/>
      <w:szCs w:val="24"/>
    </w:rPr>
  </w:style>
  <w:style w:type="paragraph" w:styleId="NoSpacing">
    <w:name w:val="No Spacing"/>
    <w:uiPriority w:val="1"/>
    <w:qFormat/>
    <w:rsid w:val="008B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2015-02-19T08:00:00+00:00</Date1>
    <IsDocumentOrder xmlns="dc463f71-b30c-4ab2-9473-d307f9d35888">true</IsDocumentOrder>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C5577-0F45-4FFB-90ED-01F3E9EBBF8A}"/>
</file>

<file path=customXml/itemProps2.xml><?xml version="1.0" encoding="utf-8"?>
<ds:datastoreItem xmlns:ds="http://schemas.openxmlformats.org/officeDocument/2006/customXml" ds:itemID="{5FCF01D1-7EE7-423B-9A3D-96618F3E1B1D}"/>
</file>

<file path=customXml/itemProps3.xml><?xml version="1.0" encoding="utf-8"?>
<ds:datastoreItem xmlns:ds="http://schemas.openxmlformats.org/officeDocument/2006/customXml" ds:itemID="{54069B02-8E20-40BF-AAA8-F1EA3EE5A71E}"/>
</file>

<file path=customXml/itemProps4.xml><?xml version="1.0" encoding="utf-8"?>
<ds:datastoreItem xmlns:ds="http://schemas.openxmlformats.org/officeDocument/2006/customXml" ds:itemID="{3F8E7B3B-670C-4B7E-9FFE-FC79A28687ED}"/>
</file>

<file path=customXml/itemProps5.xml><?xml version="1.0" encoding="utf-8"?>
<ds:datastoreItem xmlns:ds="http://schemas.openxmlformats.org/officeDocument/2006/customXml" ds:itemID="{7D7A08C1-C170-433D-9CA9-964612F46C60}"/>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2015-02-19T17:46:00Z</dcterms:created>
  <dcterms:modified xsi:type="dcterms:W3CDTF">2015-02-19T17:46:00Z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