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39" w:rsidRPr="00AF31F3" w:rsidRDefault="00000439" w:rsidP="006F40AB">
      <w:pPr>
        <w:pStyle w:val="Heading3"/>
      </w:pPr>
    </w:p>
    <w:p w:rsidR="007B373F" w:rsidRPr="00626E19" w:rsidRDefault="007B373F" w:rsidP="007B373F">
      <w:pPr>
        <w:tabs>
          <w:tab w:val="center" w:pos="4680"/>
          <w:tab w:val="right" w:pos="9360"/>
        </w:tabs>
        <w:ind w:left="4680" w:hanging="4680"/>
        <w:jc w:val="center"/>
        <w:rPr>
          <w:rFonts w:ascii="Times New Roman" w:hAnsi="Times New Roman"/>
          <w:b/>
          <w:szCs w:val="24"/>
        </w:rPr>
      </w:pPr>
      <w:r w:rsidRPr="00626E19">
        <w:rPr>
          <w:rFonts w:ascii="Times New Roman" w:hAnsi="Times New Roman"/>
          <w:b/>
          <w:szCs w:val="24"/>
        </w:rPr>
        <w:t xml:space="preserve">BEFORE THE </w:t>
      </w:r>
    </w:p>
    <w:p w:rsidR="007B373F" w:rsidRPr="00626E19" w:rsidRDefault="007B373F" w:rsidP="007B373F">
      <w:pPr>
        <w:tabs>
          <w:tab w:val="center" w:pos="4680"/>
          <w:tab w:val="right" w:pos="9360"/>
        </w:tabs>
        <w:ind w:left="4680" w:hanging="4680"/>
        <w:jc w:val="center"/>
        <w:rPr>
          <w:rFonts w:ascii="Times New Roman" w:hAnsi="Times New Roman"/>
          <w:b/>
          <w:szCs w:val="24"/>
        </w:rPr>
      </w:pPr>
    </w:p>
    <w:p w:rsidR="007B373F" w:rsidRPr="00626E19" w:rsidRDefault="007B373F" w:rsidP="007B373F">
      <w:pPr>
        <w:tabs>
          <w:tab w:val="center" w:pos="4680"/>
          <w:tab w:val="right" w:pos="9360"/>
        </w:tabs>
        <w:ind w:left="4680" w:hanging="4680"/>
        <w:jc w:val="center"/>
        <w:rPr>
          <w:rFonts w:ascii="Times New Roman" w:hAnsi="Times New Roman"/>
          <w:b/>
          <w:szCs w:val="24"/>
        </w:rPr>
      </w:pPr>
      <w:r w:rsidRPr="00626E19">
        <w:rPr>
          <w:rFonts w:ascii="Times New Roman" w:hAnsi="Times New Roman"/>
          <w:b/>
          <w:szCs w:val="24"/>
        </w:rPr>
        <w:t>WASHINGTON UTILITIES AND TRANSPORTATION COMMISSION</w:t>
      </w:r>
    </w:p>
    <w:p w:rsidR="007B373F" w:rsidRPr="00626E19" w:rsidRDefault="007B373F" w:rsidP="007B373F">
      <w:pPr>
        <w:tabs>
          <w:tab w:val="center" w:pos="4680"/>
          <w:tab w:val="right" w:pos="9360"/>
        </w:tabs>
        <w:ind w:left="4680" w:hanging="4680"/>
        <w:jc w:val="center"/>
        <w:rPr>
          <w:rFonts w:ascii="Times New Roman" w:hAnsi="Times New Roman"/>
          <w:b/>
          <w:szCs w:val="24"/>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rsidR="007B373F" w:rsidRPr="00626E19" w:rsidTr="007A73C4">
        <w:tc>
          <w:tcPr>
            <w:tcW w:w="4328" w:type="dxa"/>
            <w:tcBorders>
              <w:bottom w:val="single" w:sz="4" w:space="0" w:color="auto"/>
            </w:tcBorders>
          </w:tcPr>
          <w:p w:rsidR="007B373F" w:rsidRPr="00626E19" w:rsidRDefault="007B373F" w:rsidP="007A73C4">
            <w:pPr>
              <w:tabs>
                <w:tab w:val="left" w:pos="2160"/>
              </w:tabs>
              <w:rPr>
                <w:rFonts w:ascii="Times New Roman" w:hAnsi="Times New Roman"/>
                <w:bCs/>
                <w:szCs w:val="24"/>
              </w:rPr>
            </w:pPr>
            <w:r w:rsidRPr="00626E19">
              <w:rPr>
                <w:rFonts w:ascii="Times New Roman" w:hAnsi="Times New Roman"/>
                <w:bCs/>
                <w:szCs w:val="24"/>
              </w:rPr>
              <w:t>WALLA WALLA COUNTRY CLUB,</w:t>
            </w:r>
          </w:p>
          <w:p w:rsidR="007B373F" w:rsidRPr="00626E19" w:rsidRDefault="007B373F" w:rsidP="007A73C4">
            <w:pPr>
              <w:tabs>
                <w:tab w:val="left" w:pos="2160"/>
              </w:tabs>
              <w:rPr>
                <w:rFonts w:ascii="Times New Roman" w:hAnsi="Times New Roman"/>
                <w:bCs/>
                <w:szCs w:val="24"/>
              </w:rPr>
            </w:pPr>
          </w:p>
          <w:p w:rsidR="007B373F" w:rsidRPr="00626E19" w:rsidRDefault="007B373F" w:rsidP="007A73C4">
            <w:pPr>
              <w:tabs>
                <w:tab w:val="left" w:pos="2160"/>
              </w:tabs>
              <w:rPr>
                <w:rFonts w:ascii="Times New Roman" w:hAnsi="Times New Roman"/>
                <w:bCs/>
                <w:szCs w:val="24"/>
              </w:rPr>
            </w:pPr>
            <w:r w:rsidRPr="00626E19">
              <w:rPr>
                <w:rFonts w:ascii="Times New Roman" w:hAnsi="Times New Roman"/>
                <w:bCs/>
                <w:szCs w:val="24"/>
              </w:rPr>
              <w:tab/>
              <w:t>Complainant,</w:t>
            </w:r>
          </w:p>
          <w:p w:rsidR="007B373F" w:rsidRPr="00626E19" w:rsidRDefault="007B373F" w:rsidP="007A73C4">
            <w:pPr>
              <w:tabs>
                <w:tab w:val="left" w:pos="2160"/>
              </w:tabs>
              <w:rPr>
                <w:rFonts w:ascii="Times New Roman" w:hAnsi="Times New Roman"/>
                <w:bCs/>
                <w:szCs w:val="24"/>
              </w:rPr>
            </w:pPr>
          </w:p>
          <w:p w:rsidR="007B373F" w:rsidRPr="00626E19" w:rsidRDefault="007B373F" w:rsidP="007A73C4">
            <w:pPr>
              <w:ind w:firstLine="720"/>
              <w:rPr>
                <w:rFonts w:ascii="Times New Roman" w:hAnsi="Times New Roman"/>
                <w:bCs/>
                <w:szCs w:val="24"/>
              </w:rPr>
            </w:pPr>
            <w:r w:rsidRPr="00626E19">
              <w:rPr>
                <w:rFonts w:ascii="Times New Roman" w:hAnsi="Times New Roman"/>
                <w:bCs/>
                <w:szCs w:val="24"/>
              </w:rPr>
              <w:t>v.</w:t>
            </w:r>
          </w:p>
          <w:p w:rsidR="007B373F" w:rsidRPr="00626E19" w:rsidRDefault="007B373F" w:rsidP="007A73C4">
            <w:pPr>
              <w:rPr>
                <w:rFonts w:ascii="Times New Roman" w:hAnsi="Times New Roman"/>
                <w:bCs/>
                <w:szCs w:val="24"/>
              </w:rPr>
            </w:pPr>
          </w:p>
          <w:p w:rsidR="007B373F" w:rsidRPr="00626E19" w:rsidRDefault="007B373F" w:rsidP="007A73C4">
            <w:pPr>
              <w:tabs>
                <w:tab w:val="left" w:pos="2160"/>
              </w:tabs>
              <w:rPr>
                <w:rFonts w:ascii="Times New Roman" w:hAnsi="Times New Roman"/>
                <w:bCs/>
                <w:szCs w:val="24"/>
              </w:rPr>
            </w:pPr>
            <w:r w:rsidRPr="00626E19">
              <w:rPr>
                <w:rFonts w:ascii="Times New Roman" w:hAnsi="Times New Roman"/>
                <w:bCs/>
                <w:szCs w:val="24"/>
              </w:rPr>
              <w:t>PACIFIC POWER &amp; LIGHT</w:t>
            </w:r>
          </w:p>
          <w:p w:rsidR="007B373F" w:rsidRPr="00626E19" w:rsidRDefault="007B373F" w:rsidP="007A73C4">
            <w:pPr>
              <w:tabs>
                <w:tab w:val="left" w:pos="2160"/>
              </w:tabs>
              <w:rPr>
                <w:rFonts w:ascii="Times New Roman" w:hAnsi="Times New Roman"/>
                <w:bCs/>
                <w:szCs w:val="24"/>
              </w:rPr>
            </w:pPr>
            <w:r w:rsidRPr="00626E19">
              <w:rPr>
                <w:rFonts w:ascii="Times New Roman" w:hAnsi="Times New Roman"/>
                <w:bCs/>
                <w:szCs w:val="24"/>
              </w:rPr>
              <w:t xml:space="preserve">COMPANY, </w:t>
            </w:r>
          </w:p>
          <w:p w:rsidR="007B373F" w:rsidRPr="00626E19" w:rsidRDefault="007B373F" w:rsidP="007A73C4">
            <w:pPr>
              <w:tabs>
                <w:tab w:val="left" w:pos="2160"/>
              </w:tabs>
              <w:rPr>
                <w:rFonts w:ascii="Times New Roman" w:hAnsi="Times New Roman"/>
                <w:bCs/>
                <w:szCs w:val="24"/>
              </w:rPr>
            </w:pPr>
          </w:p>
          <w:p w:rsidR="007B373F" w:rsidRPr="00626E19" w:rsidRDefault="007B373F" w:rsidP="007A73C4">
            <w:pPr>
              <w:tabs>
                <w:tab w:val="left" w:pos="2168"/>
              </w:tabs>
              <w:rPr>
                <w:rFonts w:ascii="Times New Roman" w:hAnsi="Times New Roman"/>
                <w:snapToGrid w:val="0"/>
              </w:rPr>
            </w:pPr>
            <w:r w:rsidRPr="00626E19">
              <w:rPr>
                <w:rFonts w:ascii="Times New Roman" w:hAnsi="Times New Roman"/>
                <w:bCs/>
                <w:snapToGrid w:val="0"/>
              </w:rPr>
              <w:tab/>
              <w:t>Respondent.</w:t>
            </w:r>
          </w:p>
        </w:tc>
        <w:tc>
          <w:tcPr>
            <w:tcW w:w="276" w:type="dxa"/>
          </w:tcPr>
          <w:p w:rsidR="007B373F" w:rsidRPr="00626E19" w:rsidRDefault="007B373F" w:rsidP="007A73C4">
            <w:pPr>
              <w:rPr>
                <w:rFonts w:ascii="Times New Roman" w:hAnsi="Times New Roman"/>
              </w:rPr>
            </w:pPr>
            <w:r w:rsidRPr="00626E19">
              <w:rPr>
                <w:rFonts w:ascii="Times New Roman" w:hAnsi="Times New Roman"/>
              </w:rPr>
              <w:t>)</w:t>
            </w:r>
          </w:p>
          <w:p w:rsidR="007B373F" w:rsidRPr="00626E19" w:rsidRDefault="007B373F" w:rsidP="007A73C4">
            <w:pPr>
              <w:rPr>
                <w:rFonts w:ascii="Times New Roman" w:hAnsi="Times New Roman"/>
              </w:rPr>
            </w:pPr>
            <w:r w:rsidRPr="00626E19">
              <w:rPr>
                <w:rFonts w:ascii="Times New Roman" w:hAnsi="Times New Roman"/>
              </w:rPr>
              <w:t>)</w:t>
            </w:r>
          </w:p>
          <w:p w:rsidR="007B373F" w:rsidRPr="00626E19" w:rsidRDefault="007B373F" w:rsidP="007A73C4">
            <w:pPr>
              <w:rPr>
                <w:rFonts w:ascii="Times New Roman" w:hAnsi="Times New Roman"/>
              </w:rPr>
            </w:pPr>
            <w:r w:rsidRPr="00626E19">
              <w:rPr>
                <w:rFonts w:ascii="Times New Roman" w:hAnsi="Times New Roman"/>
              </w:rPr>
              <w:t>)</w:t>
            </w:r>
          </w:p>
          <w:p w:rsidR="007B373F" w:rsidRPr="00626E19" w:rsidRDefault="007B373F" w:rsidP="007A73C4">
            <w:pPr>
              <w:rPr>
                <w:rFonts w:ascii="Times New Roman" w:hAnsi="Times New Roman"/>
              </w:rPr>
            </w:pPr>
            <w:r w:rsidRPr="00626E19">
              <w:rPr>
                <w:rFonts w:ascii="Times New Roman" w:hAnsi="Times New Roman"/>
              </w:rPr>
              <w:t>)</w:t>
            </w:r>
          </w:p>
          <w:p w:rsidR="007B373F" w:rsidRPr="00626E19" w:rsidRDefault="007B373F" w:rsidP="007A73C4">
            <w:pPr>
              <w:rPr>
                <w:rFonts w:ascii="Times New Roman" w:hAnsi="Times New Roman"/>
              </w:rPr>
            </w:pPr>
            <w:r w:rsidRPr="00626E19">
              <w:rPr>
                <w:rFonts w:ascii="Times New Roman" w:hAnsi="Times New Roman"/>
              </w:rPr>
              <w:t>)</w:t>
            </w:r>
          </w:p>
          <w:p w:rsidR="007B373F" w:rsidRPr="00626E19" w:rsidRDefault="007B373F" w:rsidP="007A73C4">
            <w:pPr>
              <w:rPr>
                <w:rFonts w:ascii="Times New Roman" w:hAnsi="Times New Roman"/>
              </w:rPr>
            </w:pPr>
            <w:r w:rsidRPr="00626E19">
              <w:rPr>
                <w:rFonts w:ascii="Times New Roman" w:hAnsi="Times New Roman"/>
              </w:rPr>
              <w:t>)</w:t>
            </w:r>
          </w:p>
          <w:p w:rsidR="007B373F" w:rsidRPr="00626E19" w:rsidRDefault="007B373F" w:rsidP="007A73C4">
            <w:pPr>
              <w:rPr>
                <w:rFonts w:ascii="Times New Roman" w:hAnsi="Times New Roman"/>
              </w:rPr>
            </w:pPr>
            <w:r w:rsidRPr="00626E19">
              <w:rPr>
                <w:rFonts w:ascii="Times New Roman" w:hAnsi="Times New Roman"/>
              </w:rPr>
              <w:t>)</w:t>
            </w:r>
          </w:p>
          <w:p w:rsidR="007B373F" w:rsidRPr="00626E19" w:rsidRDefault="007B373F" w:rsidP="007A73C4">
            <w:pPr>
              <w:rPr>
                <w:rFonts w:ascii="Times New Roman" w:hAnsi="Times New Roman"/>
              </w:rPr>
            </w:pPr>
            <w:r w:rsidRPr="00626E19">
              <w:rPr>
                <w:rFonts w:ascii="Times New Roman" w:hAnsi="Times New Roman"/>
              </w:rPr>
              <w:t>)</w:t>
            </w:r>
          </w:p>
          <w:p w:rsidR="007B373F" w:rsidRPr="00626E19" w:rsidRDefault="007B373F" w:rsidP="007A73C4">
            <w:pPr>
              <w:rPr>
                <w:rFonts w:ascii="Times New Roman" w:hAnsi="Times New Roman"/>
              </w:rPr>
            </w:pPr>
            <w:r w:rsidRPr="00626E19">
              <w:rPr>
                <w:rFonts w:ascii="Times New Roman" w:hAnsi="Times New Roman"/>
              </w:rPr>
              <w:t>)</w:t>
            </w:r>
          </w:p>
          <w:p w:rsidR="007B373F" w:rsidRPr="00626E19" w:rsidRDefault="007B373F" w:rsidP="007A73C4">
            <w:pPr>
              <w:rPr>
                <w:rFonts w:ascii="Times New Roman" w:hAnsi="Times New Roman"/>
              </w:rPr>
            </w:pPr>
            <w:r w:rsidRPr="00626E19">
              <w:rPr>
                <w:rFonts w:ascii="Times New Roman" w:hAnsi="Times New Roman"/>
              </w:rPr>
              <w:t>)</w:t>
            </w:r>
          </w:p>
          <w:p w:rsidR="007B373F" w:rsidRPr="00626E19" w:rsidRDefault="007B373F" w:rsidP="007A73C4">
            <w:pPr>
              <w:rPr>
                <w:rFonts w:ascii="Times New Roman" w:hAnsi="Times New Roman"/>
              </w:rPr>
            </w:pPr>
            <w:r w:rsidRPr="00626E19">
              <w:rPr>
                <w:rFonts w:ascii="Times New Roman" w:hAnsi="Times New Roman"/>
              </w:rPr>
              <w:t>)</w:t>
            </w:r>
          </w:p>
        </w:tc>
        <w:tc>
          <w:tcPr>
            <w:tcW w:w="4044" w:type="dxa"/>
          </w:tcPr>
          <w:p w:rsidR="007B373F" w:rsidRPr="00626E19" w:rsidRDefault="007B373F" w:rsidP="007A73C4">
            <w:pPr>
              <w:rPr>
                <w:rFonts w:ascii="Times New Roman" w:hAnsi="Times New Roman"/>
              </w:rPr>
            </w:pPr>
            <w:bookmarkStart w:id="0" w:name="CaseNumber"/>
            <w:bookmarkEnd w:id="0"/>
          </w:p>
          <w:p w:rsidR="007B373F" w:rsidRPr="00626E19" w:rsidRDefault="007B373F" w:rsidP="007A73C4">
            <w:pPr>
              <w:rPr>
                <w:rFonts w:ascii="Times New Roman" w:hAnsi="Times New Roman"/>
              </w:rPr>
            </w:pPr>
          </w:p>
          <w:p w:rsidR="007B373F" w:rsidRPr="00626E19" w:rsidRDefault="007B373F" w:rsidP="007A73C4">
            <w:pPr>
              <w:rPr>
                <w:rFonts w:ascii="Times New Roman" w:hAnsi="Times New Roman"/>
              </w:rPr>
            </w:pPr>
            <w:r w:rsidRPr="00626E19">
              <w:rPr>
                <w:rFonts w:ascii="Times New Roman" w:hAnsi="Times New Roman"/>
              </w:rPr>
              <w:t>DOCKET UE-143932</w:t>
            </w:r>
          </w:p>
          <w:p w:rsidR="007B373F" w:rsidRPr="00626E19" w:rsidRDefault="007B373F" w:rsidP="007A73C4">
            <w:pPr>
              <w:rPr>
                <w:rFonts w:ascii="Times New Roman" w:hAnsi="Times New Roman"/>
              </w:rPr>
            </w:pPr>
          </w:p>
          <w:p w:rsidR="007B373F" w:rsidRPr="00626E19" w:rsidRDefault="007B373F" w:rsidP="007A73C4">
            <w:pPr>
              <w:rPr>
                <w:rFonts w:ascii="Times New Roman" w:hAnsi="Times New Roman"/>
              </w:rPr>
            </w:pPr>
          </w:p>
          <w:p w:rsidR="007B373F" w:rsidRPr="00626E19" w:rsidRDefault="007B373F" w:rsidP="007A73C4">
            <w:pPr>
              <w:rPr>
                <w:rFonts w:ascii="Times New Roman" w:hAnsi="Times New Roman"/>
              </w:rPr>
            </w:pPr>
          </w:p>
          <w:p w:rsidR="007B373F" w:rsidRPr="00626E19" w:rsidRDefault="007B373F" w:rsidP="007A73C4">
            <w:pPr>
              <w:rPr>
                <w:rFonts w:ascii="Times New Roman" w:hAnsi="Times New Roman"/>
              </w:rPr>
            </w:pPr>
          </w:p>
        </w:tc>
      </w:tr>
    </w:tbl>
    <w:p w:rsidR="000F7A06" w:rsidRDefault="000F7A06"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AF31F3" w:rsidRDefault="009F15F0" w:rsidP="00000439">
      <w:pPr>
        <w:pStyle w:val="center"/>
        <w:spacing w:before="0" w:line="240" w:lineRule="auto"/>
        <w:rPr>
          <w:b/>
        </w:rPr>
      </w:pPr>
      <w:r w:rsidRPr="009F15F0">
        <w:rPr>
          <w:b/>
        </w:rPr>
        <w:t>COMPLAINANT REBUTTAL T</w:t>
      </w:r>
      <w:r w:rsidR="00F26ECF">
        <w:rPr>
          <w:b/>
        </w:rPr>
        <w:t>ESTIMONY OF JEFFREY C. THOMAS</w:t>
      </w:r>
    </w:p>
    <w:p w:rsidR="00AF31F3" w:rsidRDefault="00AF31F3" w:rsidP="00000439">
      <w:pPr>
        <w:pStyle w:val="center"/>
        <w:spacing w:before="0" w:line="240" w:lineRule="auto"/>
        <w:rPr>
          <w:b/>
        </w:rPr>
      </w:pPr>
    </w:p>
    <w:p w:rsidR="00000439" w:rsidRDefault="00000439" w:rsidP="00000439">
      <w:pPr>
        <w:pStyle w:val="center"/>
        <w:spacing w:before="0" w:line="240" w:lineRule="auto"/>
        <w:rPr>
          <w:b/>
        </w:rPr>
      </w:pPr>
      <w:r>
        <w:rPr>
          <w:b/>
        </w:rPr>
        <w:t xml:space="preserve">ON BEHALF OF </w:t>
      </w:r>
    </w:p>
    <w:p w:rsidR="00785767" w:rsidRDefault="00785767" w:rsidP="00F536E0">
      <w:pPr>
        <w:pStyle w:val="center"/>
        <w:spacing w:before="0" w:line="240" w:lineRule="auto"/>
        <w:jc w:val="left"/>
        <w:rPr>
          <w:b/>
        </w:rPr>
      </w:pPr>
    </w:p>
    <w:p w:rsidR="00000439" w:rsidRDefault="004F2422" w:rsidP="00000439">
      <w:pPr>
        <w:pStyle w:val="center"/>
        <w:spacing w:before="0" w:line="240" w:lineRule="auto"/>
        <w:rPr>
          <w:b/>
        </w:rPr>
      </w:pPr>
      <w:r>
        <w:rPr>
          <w:b/>
        </w:rPr>
        <w:t>THE WALLA WALLA COUNTRY CLUB</w:t>
      </w:r>
    </w:p>
    <w:p w:rsidR="00000439" w:rsidRDefault="00000439" w:rsidP="00000439">
      <w:pPr>
        <w:pStyle w:val="center"/>
        <w:keepLines w:val="0"/>
        <w:widowControl w:val="0"/>
        <w:spacing w:before="0" w:line="240" w:lineRule="auto"/>
        <w:rPr>
          <w:b/>
        </w:rPr>
      </w:pPr>
    </w:p>
    <w:p w:rsidR="007E0C18" w:rsidRDefault="007E0C18" w:rsidP="00000439">
      <w:pPr>
        <w:pStyle w:val="center"/>
        <w:keepLines w:val="0"/>
        <w:widowControl w:val="0"/>
        <w:spacing w:before="0" w:line="240" w:lineRule="auto"/>
        <w:rPr>
          <w:b/>
        </w:rPr>
      </w:pPr>
    </w:p>
    <w:p w:rsidR="007E0C18" w:rsidRDefault="007E0C18" w:rsidP="00000439">
      <w:pPr>
        <w:pStyle w:val="center"/>
        <w:keepLines w:val="0"/>
        <w:widowControl w:val="0"/>
        <w:spacing w:before="0" w:line="240" w:lineRule="auto"/>
        <w:rPr>
          <w:b/>
        </w:rPr>
      </w:pPr>
    </w:p>
    <w:p w:rsidR="0005210C" w:rsidRPr="0005210C" w:rsidRDefault="0005210C" w:rsidP="0005210C">
      <w:pPr>
        <w:rPr>
          <w:rFonts w:ascii="Times New Roman" w:hAnsi="Times New Roman"/>
          <w:sz w:val="24"/>
          <w:szCs w:val="24"/>
        </w:rPr>
      </w:pPr>
    </w:p>
    <w:p w:rsidR="009968F6" w:rsidRDefault="009F15F0" w:rsidP="0005210C">
      <w:pPr>
        <w:pStyle w:val="center"/>
        <w:keepLines w:val="0"/>
        <w:widowControl w:val="0"/>
        <w:spacing w:before="0" w:line="240" w:lineRule="auto"/>
        <w:rPr>
          <w:b/>
          <w:szCs w:val="24"/>
        </w:rPr>
        <w:sectPr w:rsidR="009968F6" w:rsidSect="00AF31F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864" w:gutter="0"/>
          <w:pgNumType w:start="1"/>
          <w:cols w:space="720"/>
        </w:sectPr>
      </w:pPr>
      <w:r>
        <w:rPr>
          <w:b/>
          <w:szCs w:val="24"/>
        </w:rPr>
        <w:t>August 14</w:t>
      </w:r>
      <w:r w:rsidR="0005210C" w:rsidRPr="0005210C">
        <w:rPr>
          <w:b/>
          <w:szCs w:val="24"/>
        </w:rPr>
        <w:t xml:space="preserve">, </w:t>
      </w:r>
      <w:r w:rsidR="00B71863" w:rsidRPr="0005210C">
        <w:rPr>
          <w:b/>
          <w:szCs w:val="24"/>
        </w:rPr>
        <w:t>201</w:t>
      </w:r>
      <w:r w:rsidR="00E41BC2">
        <w:rPr>
          <w:b/>
          <w:szCs w:val="24"/>
        </w:rPr>
        <w:t>5</w:t>
      </w:r>
    </w:p>
    <w:p w:rsidR="00700028" w:rsidRDefault="00700028" w:rsidP="009968F6">
      <w:pPr>
        <w:suppressLineNumbers/>
        <w:jc w:val="center"/>
        <w:rPr>
          <w:rFonts w:ascii="Times New Roman" w:hAnsi="Times New Roman"/>
          <w:b/>
          <w:bCs/>
          <w:sz w:val="24"/>
        </w:rPr>
      </w:pPr>
    </w:p>
    <w:p w:rsidR="009968F6" w:rsidRPr="009968F6" w:rsidRDefault="009968F6" w:rsidP="009968F6">
      <w:pPr>
        <w:suppressLineNumbers/>
        <w:jc w:val="center"/>
        <w:rPr>
          <w:rFonts w:ascii="Times New Roman" w:hAnsi="Times New Roman"/>
          <w:b/>
          <w:bCs/>
          <w:sz w:val="24"/>
        </w:rPr>
      </w:pPr>
      <w:r w:rsidRPr="009968F6">
        <w:rPr>
          <w:rFonts w:ascii="Times New Roman" w:hAnsi="Times New Roman"/>
          <w:b/>
          <w:bCs/>
          <w:sz w:val="24"/>
        </w:rPr>
        <w:t>TABLE OF CONTENTS TO THE</w:t>
      </w:r>
    </w:p>
    <w:p w:rsidR="009968F6" w:rsidRPr="002D03E4" w:rsidRDefault="000825A7" w:rsidP="009968F6">
      <w:pPr>
        <w:suppressLineNumbers/>
        <w:jc w:val="center"/>
        <w:rPr>
          <w:rFonts w:ascii="Times New Roman" w:hAnsi="Times New Roman"/>
          <w:b/>
          <w:sz w:val="24"/>
          <w:szCs w:val="24"/>
        </w:rPr>
      </w:pPr>
      <w:r w:rsidRPr="002D03E4">
        <w:rPr>
          <w:rFonts w:ascii="Times New Roman" w:hAnsi="Times New Roman"/>
          <w:b/>
          <w:bCs/>
          <w:sz w:val="24"/>
        </w:rPr>
        <w:t xml:space="preserve">REBUTTAL </w:t>
      </w:r>
      <w:r w:rsidR="009968F6" w:rsidRPr="002D03E4">
        <w:rPr>
          <w:rFonts w:ascii="Times New Roman" w:hAnsi="Times New Roman"/>
          <w:b/>
          <w:bCs/>
          <w:sz w:val="24"/>
        </w:rPr>
        <w:t xml:space="preserve">TESTIMONY </w:t>
      </w:r>
      <w:r w:rsidR="009968F6" w:rsidRPr="002D03E4">
        <w:rPr>
          <w:rFonts w:ascii="Times New Roman" w:hAnsi="Times New Roman"/>
          <w:b/>
          <w:bCs/>
          <w:sz w:val="24"/>
          <w:szCs w:val="24"/>
        </w:rPr>
        <w:t xml:space="preserve">OF </w:t>
      </w:r>
      <w:r w:rsidR="00F26ECF">
        <w:rPr>
          <w:rFonts w:ascii="Times New Roman" w:hAnsi="Times New Roman"/>
          <w:b/>
          <w:sz w:val="24"/>
          <w:szCs w:val="24"/>
        </w:rPr>
        <w:t>JEFFREY C. THOMAS</w:t>
      </w:r>
    </w:p>
    <w:p w:rsidR="009968F6" w:rsidRPr="009968F6" w:rsidRDefault="009968F6" w:rsidP="009968F6">
      <w:pPr>
        <w:suppressLineNumbers/>
        <w:jc w:val="center"/>
        <w:rPr>
          <w:rFonts w:ascii="Times New Roman" w:hAnsi="Times New Roman"/>
          <w:b/>
          <w:sz w:val="24"/>
          <w:szCs w:val="24"/>
        </w:rPr>
      </w:pPr>
    </w:p>
    <w:p w:rsidR="009968F6" w:rsidRPr="009968F6" w:rsidRDefault="009968F6" w:rsidP="009968F6">
      <w:pPr>
        <w:suppressLineNumbers/>
        <w:jc w:val="right"/>
        <w:rPr>
          <w:rFonts w:ascii="Times New Roman" w:hAnsi="Times New Roman"/>
          <w:b/>
          <w:sz w:val="24"/>
          <w:szCs w:val="24"/>
          <w:u w:val="single"/>
        </w:rPr>
      </w:pPr>
      <w:r w:rsidRPr="009968F6">
        <w:rPr>
          <w:rFonts w:ascii="Times New Roman" w:hAnsi="Times New Roman"/>
          <w:b/>
          <w:sz w:val="24"/>
          <w:szCs w:val="24"/>
          <w:u w:val="single"/>
        </w:rPr>
        <w:t>Page</w:t>
      </w:r>
    </w:p>
    <w:p w:rsidR="009968F6" w:rsidRPr="009968F6" w:rsidRDefault="009968F6" w:rsidP="009968F6">
      <w:pPr>
        <w:suppressLineNumbers/>
        <w:rPr>
          <w:rFonts w:ascii="Times New Roman" w:hAnsi="Times New Roman"/>
          <w:b/>
          <w:sz w:val="24"/>
          <w:szCs w:val="24"/>
        </w:rPr>
      </w:pPr>
    </w:p>
    <w:p w:rsidR="009968F6" w:rsidRDefault="009968F6"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Times New Roman" w:hAnsi="Times New Roman" w:cs="Arial"/>
          <w:bCs/>
          <w:noProof/>
          <w:sz w:val="24"/>
        </w:rPr>
      </w:pPr>
      <w:r w:rsidRPr="009968F6">
        <w:rPr>
          <w:rFonts w:ascii="Times New Roman" w:hAnsi="Times New Roman" w:cs="Arial"/>
          <w:bCs/>
          <w:noProof/>
          <w:sz w:val="24"/>
        </w:rPr>
        <w:t>I.</w:t>
      </w:r>
      <w:r w:rsidRPr="009968F6">
        <w:rPr>
          <w:rFonts w:ascii="Times New Roman" w:hAnsi="Times New Roman" w:cs="Arial"/>
          <w:bCs/>
          <w:noProof/>
          <w:sz w:val="24"/>
        </w:rPr>
        <w:tab/>
      </w:r>
      <w:r w:rsidRPr="00AC29C6">
        <w:rPr>
          <w:rFonts w:ascii="Times New Roman" w:hAnsi="Times New Roman" w:cs="Arial"/>
          <w:bCs/>
          <w:caps/>
          <w:noProof/>
          <w:sz w:val="24"/>
        </w:rPr>
        <w:t>Introduction</w:t>
      </w:r>
      <w:r w:rsidRPr="009968F6">
        <w:rPr>
          <w:rFonts w:ascii="Times New Roman" w:hAnsi="Times New Roman" w:cs="Arial"/>
          <w:bCs/>
          <w:noProof/>
          <w:webHidden/>
          <w:sz w:val="24"/>
          <w:szCs w:val="24"/>
        </w:rPr>
        <w:tab/>
      </w:r>
      <w:r w:rsidRPr="009968F6">
        <w:rPr>
          <w:rFonts w:ascii="Times New Roman" w:hAnsi="Times New Roman" w:cs="Arial"/>
          <w:bCs/>
          <w:noProof/>
          <w:sz w:val="24"/>
        </w:rPr>
        <w:t>1</w:t>
      </w:r>
    </w:p>
    <w:p w:rsidR="002617FC" w:rsidRDefault="00F2782B" w:rsidP="00F2782B">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r>
        <w:rPr>
          <w:rFonts w:ascii="Times New Roman" w:hAnsi="Times New Roman" w:cs="Arial"/>
          <w:bCs/>
          <w:noProof/>
          <w:sz w:val="24"/>
        </w:rPr>
        <w:t>II.</w:t>
      </w:r>
      <w:r>
        <w:rPr>
          <w:rFonts w:ascii="Times New Roman" w:hAnsi="Times New Roman" w:cs="Arial"/>
          <w:bCs/>
          <w:noProof/>
          <w:sz w:val="24"/>
        </w:rPr>
        <w:tab/>
      </w:r>
      <w:r w:rsidRPr="00F2782B">
        <w:rPr>
          <w:rFonts w:ascii="Times New Roman" w:hAnsi="Times New Roman" w:cs="Arial"/>
          <w:bCs/>
          <w:noProof/>
          <w:sz w:val="24"/>
        </w:rPr>
        <w:t xml:space="preserve">OPERATIONAL AND SAFETY CONSIDERATIONS </w:t>
      </w:r>
    </w:p>
    <w:p w:rsidR="00F2782B" w:rsidRDefault="002617FC" w:rsidP="00F2782B">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r>
        <w:rPr>
          <w:rFonts w:ascii="Times New Roman" w:hAnsi="Times New Roman" w:cs="Arial"/>
          <w:bCs/>
          <w:noProof/>
          <w:sz w:val="24"/>
        </w:rPr>
        <w:tab/>
      </w:r>
      <w:r w:rsidR="00F2782B" w:rsidRPr="00F2782B">
        <w:rPr>
          <w:rFonts w:ascii="Times New Roman" w:hAnsi="Times New Roman" w:cs="Arial"/>
          <w:bCs/>
          <w:noProof/>
          <w:sz w:val="24"/>
        </w:rPr>
        <w:t>WITH REGARD TO THE WALLA WALLA COUNTRY CLUB</w:t>
      </w:r>
      <w:bookmarkStart w:id="3" w:name="_GoBack"/>
      <w:bookmarkEnd w:id="3"/>
      <w:r w:rsidR="00F2782B">
        <w:rPr>
          <w:rFonts w:ascii="Times New Roman" w:hAnsi="Times New Roman" w:cs="Arial"/>
          <w:bCs/>
          <w:noProof/>
          <w:sz w:val="24"/>
        </w:rPr>
        <w:tab/>
      </w:r>
      <w:r w:rsidR="002B4AB2">
        <w:rPr>
          <w:rFonts w:ascii="Times New Roman" w:hAnsi="Times New Roman" w:cs="Arial"/>
          <w:bCs/>
          <w:noProof/>
          <w:sz w:val="24"/>
        </w:rPr>
        <w:t>2</w:t>
      </w:r>
    </w:p>
    <w:p w:rsidR="00D10764" w:rsidRDefault="00D10764" w:rsidP="00F2782B">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p>
    <w:p w:rsidR="00700028" w:rsidRDefault="00D10764" w:rsidP="00017FE2">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r>
        <w:rPr>
          <w:rFonts w:ascii="Times New Roman" w:hAnsi="Times New Roman" w:cs="Arial"/>
          <w:bCs/>
          <w:noProof/>
          <w:sz w:val="24"/>
        </w:rPr>
        <w:t>III.</w:t>
      </w:r>
      <w:r>
        <w:rPr>
          <w:rFonts w:ascii="Times New Roman" w:hAnsi="Times New Roman" w:cs="Arial"/>
          <w:bCs/>
          <w:noProof/>
          <w:sz w:val="24"/>
        </w:rPr>
        <w:tab/>
      </w:r>
      <w:r w:rsidR="00017FE2" w:rsidRPr="00017FE2">
        <w:rPr>
          <w:rFonts w:ascii="Times New Roman" w:hAnsi="Times New Roman"/>
          <w:sz w:val="24"/>
        </w:rPr>
        <w:t>ISSUES RELATIVE TO CUSTOMER</w:t>
      </w:r>
      <w:r w:rsidR="007B373F">
        <w:rPr>
          <w:rFonts w:ascii="Times New Roman" w:hAnsi="Times New Roman"/>
          <w:sz w:val="24"/>
        </w:rPr>
        <w:t xml:space="preserve"> </w:t>
      </w:r>
      <w:r w:rsidR="00017FE2" w:rsidRPr="00017FE2">
        <w:rPr>
          <w:rFonts w:ascii="Times New Roman" w:hAnsi="Times New Roman"/>
          <w:sz w:val="24"/>
        </w:rPr>
        <w:t>SERVICE</w:t>
      </w:r>
      <w:r w:rsidR="005A1485">
        <w:rPr>
          <w:rFonts w:ascii="Times New Roman" w:hAnsi="Times New Roman" w:cs="Arial"/>
          <w:bCs/>
          <w:noProof/>
          <w:sz w:val="24"/>
        </w:rPr>
        <w:tab/>
      </w:r>
      <w:r w:rsidR="002B4AB2">
        <w:rPr>
          <w:rFonts w:ascii="Times New Roman" w:hAnsi="Times New Roman" w:cs="Arial"/>
          <w:bCs/>
          <w:noProof/>
          <w:sz w:val="24"/>
        </w:rPr>
        <w:t>4</w:t>
      </w:r>
    </w:p>
    <w:p w:rsidR="00700028" w:rsidRDefault="00700028" w:rsidP="00700028">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p>
    <w:p w:rsidR="00BC48A1" w:rsidRPr="00700028" w:rsidRDefault="00ED4A2C" w:rsidP="00700028">
      <w:pPr>
        <w:widowControl w:val="0"/>
        <w:suppressLineNumbers/>
        <w:shd w:val="clear" w:color="auto" w:fill="FFFFFF" w:themeFill="background1"/>
        <w:tabs>
          <w:tab w:val="left" w:pos="630"/>
          <w:tab w:val="left" w:pos="1080"/>
          <w:tab w:val="right" w:leader="dot" w:pos="9062"/>
        </w:tabs>
        <w:autoSpaceDE w:val="0"/>
        <w:autoSpaceDN w:val="0"/>
        <w:ind w:left="630" w:hanging="630"/>
        <w:jc w:val="both"/>
        <w:rPr>
          <w:rFonts w:ascii="Times New Roman" w:hAnsi="Times New Roman" w:cs="Arial"/>
          <w:bCs/>
          <w:noProof/>
          <w:sz w:val="24"/>
        </w:rPr>
      </w:pPr>
      <w:r w:rsidRPr="009968F6">
        <w:rPr>
          <w:rFonts w:ascii="Times New Roman" w:hAnsi="Times New Roman" w:cs="Courier New"/>
          <w:b/>
          <w:sz w:val="24"/>
        </w:rPr>
        <w:fldChar w:fldCharType="begin"/>
      </w:r>
      <w:r w:rsidR="009968F6" w:rsidRPr="009968F6">
        <w:rPr>
          <w:rFonts w:ascii="Times New Roman" w:hAnsi="Times New Roman" w:cs="Courier New"/>
          <w:b/>
          <w:sz w:val="24"/>
        </w:rPr>
        <w:instrText xml:space="preserve"> TOC \o "1-3" \h \z \u </w:instrText>
      </w:r>
      <w:r w:rsidRPr="009968F6">
        <w:rPr>
          <w:rFonts w:ascii="Times New Roman" w:hAnsi="Times New Roman" w:cs="Courier New"/>
          <w:b/>
          <w:sz w:val="24"/>
        </w:rPr>
        <w:fldChar w:fldCharType="separate"/>
      </w:r>
    </w:p>
    <w:p w:rsidR="00E95906" w:rsidRPr="00E95906" w:rsidRDefault="00ED4A2C" w:rsidP="009F15F0">
      <w:pPr>
        <w:suppressLineNumbers/>
        <w:tabs>
          <w:tab w:val="left" w:pos="540"/>
          <w:tab w:val="right" w:leader="dot" w:pos="9072"/>
        </w:tabs>
        <w:ind w:left="540"/>
        <w:rPr>
          <w:rFonts w:ascii="Times New Roman" w:hAnsi="Times New Roman"/>
          <w:sz w:val="24"/>
          <w:szCs w:val="24"/>
        </w:rPr>
      </w:pPr>
      <w:r w:rsidRPr="009968F6">
        <w:rPr>
          <w:rFonts w:ascii="Times New Roman" w:hAnsi="Times New Roman"/>
          <w:sz w:val="24"/>
          <w:szCs w:val="24"/>
        </w:rPr>
        <w:fldChar w:fldCharType="end"/>
      </w:r>
    </w:p>
    <w:p w:rsidR="00031B62" w:rsidRDefault="00031B62" w:rsidP="00BF58C2">
      <w:pPr>
        <w:spacing w:line="480" w:lineRule="auto"/>
        <w:jc w:val="center"/>
        <w:rPr>
          <w:rFonts w:ascii="Times New Roman" w:hAnsi="Times New Roman"/>
          <w:b/>
          <w:sz w:val="24"/>
        </w:rPr>
        <w:sectPr w:rsidR="00031B62" w:rsidSect="009D4F98">
          <w:headerReference w:type="default" r:id="rId16"/>
          <w:footerReference w:type="default" r:id="rId17"/>
          <w:headerReference w:type="first" r:id="rId18"/>
          <w:footerReference w:type="first" r:id="rId19"/>
          <w:pgSz w:w="12240" w:h="15840" w:code="1"/>
          <w:pgMar w:top="1440" w:right="1440" w:bottom="1440" w:left="1440" w:header="720" w:footer="720" w:gutter="0"/>
          <w:lnNumType w:countBy="1"/>
          <w:pgNumType w:start="1"/>
          <w:cols w:space="720"/>
          <w:docGrid w:linePitch="299"/>
        </w:sectPr>
      </w:pPr>
    </w:p>
    <w:p w:rsidR="00B92A9D" w:rsidRPr="00C045B7" w:rsidRDefault="004343DA" w:rsidP="00BF58C2">
      <w:pPr>
        <w:spacing w:line="480" w:lineRule="auto"/>
        <w:jc w:val="center"/>
        <w:rPr>
          <w:rFonts w:ascii="Times New Roman" w:hAnsi="Times New Roman"/>
          <w:b/>
          <w:sz w:val="24"/>
        </w:rPr>
      </w:pPr>
      <w:r w:rsidRPr="00C045B7">
        <w:rPr>
          <w:rFonts w:ascii="Times New Roman" w:hAnsi="Times New Roman"/>
          <w:b/>
          <w:sz w:val="24"/>
        </w:rPr>
        <w:lastRenderedPageBreak/>
        <w:t xml:space="preserve">I. </w:t>
      </w:r>
      <w:r w:rsidR="00C045B7" w:rsidRPr="00C045B7">
        <w:rPr>
          <w:rFonts w:ascii="Times New Roman" w:hAnsi="Times New Roman"/>
          <w:b/>
          <w:sz w:val="24"/>
        </w:rPr>
        <w:tab/>
      </w:r>
      <w:r w:rsidRPr="00C045B7">
        <w:rPr>
          <w:rFonts w:ascii="Times New Roman" w:hAnsi="Times New Roman"/>
          <w:b/>
          <w:sz w:val="24"/>
        </w:rPr>
        <w:t>INTRODUCTION</w:t>
      </w:r>
    </w:p>
    <w:p w:rsidR="000825A7" w:rsidRDefault="000825A7" w:rsidP="00FA09ED">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PLEASE STATE YOUR NAME AND BUSINESS ADDRESS.</w:t>
      </w:r>
    </w:p>
    <w:p w:rsidR="000825A7" w:rsidRDefault="000825A7" w:rsidP="00FA09ED">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F26ECF">
        <w:rPr>
          <w:rFonts w:ascii="Times New Roman" w:hAnsi="Times New Roman"/>
          <w:sz w:val="24"/>
        </w:rPr>
        <w:t>My name is Jeffrey C. Thomas.  M</w:t>
      </w:r>
      <w:r>
        <w:rPr>
          <w:rFonts w:ascii="Times New Roman" w:hAnsi="Times New Roman"/>
          <w:sz w:val="24"/>
        </w:rPr>
        <w:t xml:space="preserve">y business address is </w:t>
      </w:r>
      <w:r w:rsidR="00F26ECF">
        <w:rPr>
          <w:rFonts w:ascii="Times New Roman" w:hAnsi="Times New Roman"/>
          <w:sz w:val="24"/>
        </w:rPr>
        <w:t xml:space="preserve">1390 Country Club Rd., Walla Walla, Washington.  </w:t>
      </w:r>
      <w:r>
        <w:rPr>
          <w:rFonts w:ascii="Times New Roman" w:hAnsi="Times New Roman"/>
          <w:sz w:val="24"/>
        </w:rPr>
        <w:t xml:space="preserve">I am the </w:t>
      </w:r>
      <w:r w:rsidR="00F26ECF">
        <w:rPr>
          <w:rFonts w:ascii="Times New Roman" w:hAnsi="Times New Roman"/>
          <w:sz w:val="24"/>
        </w:rPr>
        <w:t xml:space="preserve">General Manager of the Walla Walla Country Club (the “Club”).  </w:t>
      </w:r>
      <w:r>
        <w:rPr>
          <w:rFonts w:ascii="Times New Roman" w:hAnsi="Times New Roman"/>
          <w:sz w:val="24"/>
        </w:rPr>
        <w:t xml:space="preserve"> </w:t>
      </w:r>
    </w:p>
    <w:p w:rsidR="000825A7" w:rsidRDefault="000825A7" w:rsidP="00FA09ED">
      <w:pPr>
        <w:pStyle w:val="Q"/>
        <w:rPr>
          <w:bCs/>
        </w:rPr>
      </w:pPr>
      <w:r>
        <w:t>Q.</w:t>
      </w:r>
      <w:r>
        <w:tab/>
        <w:t>ARE YOU THE SAME</w:t>
      </w:r>
      <w:r w:rsidR="00F26ECF">
        <w:t xml:space="preserve"> JEFFREY C. THOMAS</w:t>
      </w:r>
      <w:r>
        <w:t xml:space="preserve"> WHO PREVIOUSLY FILED TESTIMONY IN THIS PROCEEDING?</w:t>
      </w:r>
    </w:p>
    <w:p w:rsidR="000825A7" w:rsidRPr="002713EF" w:rsidRDefault="000825A7" w:rsidP="00FA09ED">
      <w:pPr>
        <w:pStyle w:val="A"/>
        <w:rPr>
          <w:color w:val="FF0000"/>
          <w:szCs w:val="24"/>
        </w:rPr>
      </w:pPr>
      <w:r>
        <w:rPr>
          <w:szCs w:val="24"/>
        </w:rPr>
        <w:t>A.</w:t>
      </w:r>
      <w:r>
        <w:rPr>
          <w:szCs w:val="24"/>
        </w:rPr>
        <w:tab/>
        <w:t>Yes.  I filed Complainant Testimony on behalf o</w:t>
      </w:r>
      <w:r w:rsidR="00F26ECF">
        <w:rPr>
          <w:szCs w:val="24"/>
        </w:rPr>
        <w:t>f the Walla Walla Country Club</w:t>
      </w:r>
      <w:r w:rsidR="00683061">
        <w:rPr>
          <w:szCs w:val="24"/>
        </w:rPr>
        <w:t xml:space="preserve"> (the “Club”)</w:t>
      </w:r>
      <w:r>
        <w:rPr>
          <w:szCs w:val="24"/>
        </w:rPr>
        <w:t xml:space="preserve">, which is presently served by </w:t>
      </w:r>
      <w:r>
        <w:t xml:space="preserve">Pacific Power &amp; Light </w:t>
      </w:r>
      <w:r w:rsidR="007B373F">
        <w:t xml:space="preserve">Company </w:t>
      </w:r>
      <w:r>
        <w:t>(</w:t>
      </w:r>
      <w:r w:rsidR="007B373F">
        <w:t>“</w:t>
      </w:r>
      <w:r>
        <w:t>Pacific Power</w:t>
      </w:r>
      <w:r w:rsidR="007B373F">
        <w:t>”</w:t>
      </w:r>
      <w:r>
        <w:t xml:space="preserve"> or the </w:t>
      </w:r>
      <w:r w:rsidR="007B373F">
        <w:t>“</w:t>
      </w:r>
      <w:r>
        <w:t>Company</w:t>
      </w:r>
      <w:r w:rsidR="007B373F">
        <w:t>”</w:t>
      </w:r>
      <w:r>
        <w:t>)</w:t>
      </w:r>
      <w:r>
        <w:rPr>
          <w:szCs w:val="24"/>
        </w:rPr>
        <w:t xml:space="preserve">. </w:t>
      </w:r>
    </w:p>
    <w:p w:rsidR="00B92A9D" w:rsidRDefault="00B92A9D" w:rsidP="00FA09ED">
      <w:pPr>
        <w:keepNext/>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DF1E34">
        <w:rPr>
          <w:rFonts w:ascii="Times New Roman" w:hAnsi="Times New Roman"/>
          <w:b/>
          <w:sz w:val="24"/>
        </w:rPr>
        <w:t>WHAT IS THE SCOPE OF YOUR TESTIMONY?</w:t>
      </w:r>
    </w:p>
    <w:p w:rsidR="00F26ECF" w:rsidRDefault="00B92A9D" w:rsidP="00FA09E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r>
      <w:r w:rsidR="00DF1E34">
        <w:rPr>
          <w:rFonts w:ascii="Times New Roman" w:hAnsi="Times New Roman"/>
          <w:sz w:val="24"/>
        </w:rPr>
        <w:t xml:space="preserve">This rebuttal testimony follows my direct testimony concerning </w:t>
      </w:r>
      <w:r w:rsidR="00683061">
        <w:rPr>
          <w:rFonts w:ascii="Times New Roman" w:hAnsi="Times New Roman"/>
          <w:sz w:val="24"/>
        </w:rPr>
        <w:t>electric service</w:t>
      </w:r>
    </w:p>
    <w:p w:rsidR="00F26ECF" w:rsidRDefault="00F26ECF" w:rsidP="00FA09ED">
      <w:pPr>
        <w:spacing w:line="480" w:lineRule="auto"/>
        <w:ind w:left="720"/>
        <w:rPr>
          <w:rFonts w:ascii="Times New Roman" w:hAnsi="Times New Roman"/>
          <w:sz w:val="24"/>
        </w:rPr>
      </w:pPr>
      <w:r>
        <w:rPr>
          <w:rFonts w:ascii="Times New Roman" w:hAnsi="Times New Roman"/>
          <w:sz w:val="24"/>
        </w:rPr>
        <w:t>facilities located on Club property and the decisio</w:t>
      </w:r>
      <w:r w:rsidR="00A948DB">
        <w:rPr>
          <w:rFonts w:ascii="Times New Roman" w:hAnsi="Times New Roman"/>
          <w:sz w:val="24"/>
        </w:rPr>
        <w:t>n of the Club to change service providers from Pacific Power to Columbia Rural Electrical Association</w:t>
      </w:r>
      <w:r w:rsidR="000C7EE3">
        <w:rPr>
          <w:rFonts w:ascii="Times New Roman" w:hAnsi="Times New Roman"/>
          <w:sz w:val="24"/>
        </w:rPr>
        <w:t xml:space="preserve">.  </w:t>
      </w:r>
      <w:r w:rsidR="00A948DB">
        <w:rPr>
          <w:rFonts w:ascii="Times New Roman" w:hAnsi="Times New Roman"/>
          <w:sz w:val="24"/>
        </w:rPr>
        <w:t xml:space="preserve">This rebuttal testimony concerns </w:t>
      </w:r>
      <w:r w:rsidR="000E1B46">
        <w:rPr>
          <w:rFonts w:ascii="Times New Roman" w:hAnsi="Times New Roman"/>
          <w:sz w:val="24"/>
        </w:rPr>
        <w:t xml:space="preserve">Pacific Power’s </w:t>
      </w:r>
      <w:r w:rsidR="00A948DB">
        <w:rPr>
          <w:rFonts w:ascii="Times New Roman" w:hAnsi="Times New Roman"/>
          <w:sz w:val="24"/>
        </w:rPr>
        <w:t xml:space="preserve">claimed safety reasons </w:t>
      </w:r>
      <w:r w:rsidR="000E1B46">
        <w:rPr>
          <w:rFonts w:ascii="Times New Roman" w:hAnsi="Times New Roman"/>
          <w:sz w:val="24"/>
        </w:rPr>
        <w:t xml:space="preserve">which it contends necessitate </w:t>
      </w:r>
      <w:r w:rsidR="00A948DB">
        <w:rPr>
          <w:rFonts w:ascii="Times New Roman" w:hAnsi="Times New Roman"/>
          <w:sz w:val="24"/>
        </w:rPr>
        <w:t>removal of facilities</w:t>
      </w:r>
      <w:r w:rsidR="000767A1">
        <w:rPr>
          <w:rFonts w:ascii="Times New Roman" w:hAnsi="Times New Roman"/>
          <w:sz w:val="24"/>
        </w:rPr>
        <w:t>, including conduit,</w:t>
      </w:r>
      <w:r w:rsidR="00A948DB">
        <w:rPr>
          <w:rFonts w:ascii="Times New Roman" w:hAnsi="Times New Roman"/>
          <w:sz w:val="24"/>
        </w:rPr>
        <w:t xml:space="preserve"> </w:t>
      </w:r>
      <w:r w:rsidR="000E1B46">
        <w:rPr>
          <w:rFonts w:ascii="Times New Roman" w:hAnsi="Times New Roman"/>
          <w:sz w:val="24"/>
        </w:rPr>
        <w:t>from Club property</w:t>
      </w:r>
      <w:r w:rsidR="00683061">
        <w:rPr>
          <w:rFonts w:ascii="Times New Roman" w:hAnsi="Times New Roman"/>
          <w:sz w:val="24"/>
        </w:rPr>
        <w:t>, as well as</w:t>
      </w:r>
      <w:r w:rsidR="00A948DB">
        <w:rPr>
          <w:rFonts w:ascii="Times New Roman" w:hAnsi="Times New Roman"/>
          <w:sz w:val="24"/>
        </w:rPr>
        <w:t xml:space="preserve"> testimony </w:t>
      </w:r>
      <w:r w:rsidR="000E1B46">
        <w:rPr>
          <w:rFonts w:ascii="Times New Roman" w:hAnsi="Times New Roman"/>
          <w:sz w:val="24"/>
        </w:rPr>
        <w:t xml:space="preserve">regarding </w:t>
      </w:r>
      <w:r w:rsidR="00A948DB">
        <w:rPr>
          <w:rFonts w:ascii="Times New Roman" w:hAnsi="Times New Roman"/>
          <w:sz w:val="24"/>
        </w:rPr>
        <w:t>alleged issues with abandoned and duplicate facilities, particularly as they relate to the Club and its property.</w:t>
      </w:r>
    </w:p>
    <w:p w:rsidR="00B87457" w:rsidRDefault="00E711DE" w:rsidP="00FA09ED">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WHAT HAVE YOU REVIEWED PRIOR TO SUBMITTING THIS TESTIMONY</w:t>
      </w:r>
      <w:r w:rsidR="00B87457">
        <w:rPr>
          <w:rFonts w:ascii="Times New Roman" w:hAnsi="Times New Roman"/>
          <w:b/>
          <w:sz w:val="24"/>
        </w:rPr>
        <w:t>?</w:t>
      </w:r>
    </w:p>
    <w:p w:rsidR="00DF1E34" w:rsidRDefault="00B87457" w:rsidP="00FA09ED">
      <w:pPr>
        <w:spacing w:line="480" w:lineRule="auto"/>
        <w:ind w:left="720" w:hanging="720"/>
        <w:rPr>
          <w:rFonts w:ascii="Times New Roman" w:hAnsi="Times New Roman"/>
          <w:sz w:val="24"/>
        </w:rPr>
      </w:pPr>
      <w:r w:rsidRPr="00B87457">
        <w:rPr>
          <w:rFonts w:ascii="Times New Roman" w:hAnsi="Times New Roman"/>
          <w:b/>
          <w:sz w:val="24"/>
        </w:rPr>
        <w:t>A.</w:t>
      </w:r>
      <w:r>
        <w:rPr>
          <w:rFonts w:ascii="Times New Roman" w:hAnsi="Times New Roman"/>
          <w:sz w:val="24"/>
        </w:rPr>
        <w:tab/>
      </w:r>
      <w:r w:rsidR="00DF1E34">
        <w:rPr>
          <w:rFonts w:ascii="Times New Roman" w:hAnsi="Times New Roman"/>
          <w:sz w:val="24"/>
        </w:rPr>
        <w:t>Prior to submitting this testimony, I have reviewed the Direct Testimony of William G. Clemens submitted by Pacific Power</w:t>
      </w:r>
      <w:r>
        <w:rPr>
          <w:rFonts w:ascii="Times New Roman" w:hAnsi="Times New Roman"/>
          <w:sz w:val="24"/>
        </w:rPr>
        <w:t>, including exhibits</w:t>
      </w:r>
      <w:r w:rsidR="00DF1E34">
        <w:rPr>
          <w:rFonts w:ascii="Times New Roman" w:hAnsi="Times New Roman"/>
          <w:sz w:val="24"/>
        </w:rPr>
        <w:t>.</w:t>
      </w:r>
    </w:p>
    <w:p w:rsidR="00DF1E34" w:rsidRDefault="00DF1E34" w:rsidP="00FA09ED">
      <w:pPr>
        <w:keepNext/>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PLEASE SUMMARIZE YOUR TESTIMONY.</w:t>
      </w:r>
    </w:p>
    <w:p w:rsidR="006F5710" w:rsidRDefault="00DF1E34" w:rsidP="00FA09ED">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r>
      <w:r w:rsidR="007E7BEA">
        <w:rPr>
          <w:rFonts w:ascii="Times New Roman" w:hAnsi="Times New Roman"/>
          <w:sz w:val="24"/>
        </w:rPr>
        <w:t xml:space="preserve">In his testimony, William Clemens states that the majority of Pacific Power’s safety concerns arise from duplicate facilities.  He contends that duplication of facilities create issues critical to the safety of the public as well as the Company’s employees.  </w:t>
      </w:r>
      <w:r w:rsidR="001C21A1">
        <w:rPr>
          <w:rFonts w:ascii="Times New Roman" w:hAnsi="Times New Roman"/>
          <w:sz w:val="24"/>
        </w:rPr>
        <w:t xml:space="preserve">Mr. Clemens’ testimony is very general in nature and describes a variety of hypothetical situations that have no applicability to the Club and its electrical facilities.  </w:t>
      </w:r>
    </w:p>
    <w:p w:rsidR="006E4100" w:rsidRPr="00C045B7" w:rsidRDefault="006E4100" w:rsidP="00706D57">
      <w:pPr>
        <w:keepNext/>
        <w:spacing w:after="100" w:afterAutospacing="1"/>
        <w:jc w:val="center"/>
        <w:rPr>
          <w:rFonts w:ascii="Times New Roman" w:hAnsi="Times New Roman"/>
          <w:b/>
          <w:sz w:val="24"/>
        </w:rPr>
      </w:pPr>
      <w:r>
        <w:rPr>
          <w:rFonts w:ascii="Times New Roman" w:hAnsi="Times New Roman"/>
          <w:b/>
          <w:sz w:val="24"/>
        </w:rPr>
        <w:t>II</w:t>
      </w:r>
      <w:r w:rsidRPr="00C045B7">
        <w:rPr>
          <w:rFonts w:ascii="Times New Roman" w:hAnsi="Times New Roman"/>
          <w:b/>
          <w:sz w:val="24"/>
        </w:rPr>
        <w:t xml:space="preserve">. </w:t>
      </w:r>
      <w:r w:rsidRPr="00C045B7">
        <w:rPr>
          <w:rFonts w:ascii="Times New Roman" w:hAnsi="Times New Roman"/>
          <w:b/>
          <w:sz w:val="24"/>
        </w:rPr>
        <w:tab/>
      </w:r>
      <w:r>
        <w:rPr>
          <w:rFonts w:ascii="Times New Roman" w:hAnsi="Times New Roman"/>
          <w:b/>
          <w:sz w:val="24"/>
        </w:rPr>
        <w:t>SAFETY CONSIDERATIONS WITH REGARD TO THE WALLA WALLA COUNTRY CLUB</w:t>
      </w:r>
    </w:p>
    <w:p w:rsidR="00354A7D" w:rsidRDefault="00E604C1" w:rsidP="00FA09ED">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sidR="003F1A1D">
        <w:rPr>
          <w:rFonts w:ascii="Times New Roman" w:hAnsi="Times New Roman"/>
          <w:b/>
          <w:sz w:val="24"/>
        </w:rPr>
        <w:t>DO ANY OF THE PHOTOGRAPHS ANNEXED TO THE CLEMENS TESTIMONY REFLECT CLUB FACILITIES OR FACILITIES RELEVANT TO ELECTRICAL SERVICE TO THE CLUB?</w:t>
      </w:r>
    </w:p>
    <w:p w:rsidR="00354A7D" w:rsidRPr="00354A7D" w:rsidRDefault="00FA09ED" w:rsidP="00FA09ED">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3F1A1D">
        <w:rPr>
          <w:rFonts w:ascii="Times New Roman" w:hAnsi="Times New Roman"/>
          <w:sz w:val="24"/>
        </w:rPr>
        <w:t>No.  None of the photographs annexed to Mr. Clemens’ testimony reflect actual facilities at</w:t>
      </w:r>
      <w:r w:rsidR="000767A1">
        <w:rPr>
          <w:rFonts w:ascii="Times New Roman" w:hAnsi="Times New Roman"/>
          <w:sz w:val="24"/>
        </w:rPr>
        <w:t xml:space="preserve">, or even near, </w:t>
      </w:r>
      <w:r w:rsidR="003F1A1D">
        <w:rPr>
          <w:rFonts w:ascii="Times New Roman" w:hAnsi="Times New Roman"/>
          <w:sz w:val="24"/>
        </w:rPr>
        <w:t>the Country Club.</w:t>
      </w:r>
      <w:r w:rsidR="00E65D15" w:rsidRPr="00E12CE2">
        <w:rPr>
          <w:rFonts w:ascii="Times New Roman" w:hAnsi="Times New Roman"/>
          <w:sz w:val="24"/>
          <w:u w:val="single"/>
          <w:vertAlign w:val="superscript"/>
        </w:rPr>
        <w:footnoteReference w:id="1"/>
      </w:r>
      <w:r w:rsidRPr="00FA09ED">
        <w:rPr>
          <w:rFonts w:ascii="Times New Roman" w:hAnsi="Times New Roman"/>
          <w:sz w:val="24"/>
          <w:vertAlign w:val="superscript"/>
        </w:rPr>
        <w:t>/</w:t>
      </w:r>
      <w:r w:rsidR="00CC5ECF">
        <w:rPr>
          <w:rFonts w:ascii="Times New Roman" w:hAnsi="Times New Roman"/>
          <w:sz w:val="24"/>
        </w:rPr>
        <w:t xml:space="preserve">  The exhibits do not reflect a single photograph of facilities relevant to the Club and its property.</w:t>
      </w:r>
    </w:p>
    <w:p w:rsidR="00E604C1" w:rsidRPr="000C7EE3" w:rsidRDefault="00354A7D" w:rsidP="00FA09ED">
      <w:pPr>
        <w:keepNext/>
        <w:spacing w:after="240"/>
        <w:ind w:left="720" w:hanging="720"/>
        <w:rPr>
          <w:rFonts w:ascii="Times New Roman" w:hAnsi="Times New Roman"/>
          <w:b/>
          <w:sz w:val="24"/>
        </w:rPr>
      </w:pPr>
      <w:r w:rsidRPr="00354A7D">
        <w:rPr>
          <w:rFonts w:ascii="Times New Roman" w:hAnsi="Times New Roman"/>
          <w:b/>
          <w:sz w:val="24"/>
        </w:rPr>
        <w:t>Q.</w:t>
      </w:r>
      <w:r>
        <w:rPr>
          <w:rFonts w:ascii="Times New Roman" w:hAnsi="Times New Roman"/>
          <w:sz w:val="24"/>
        </w:rPr>
        <w:tab/>
      </w:r>
      <w:r w:rsidR="002B0925">
        <w:rPr>
          <w:rFonts w:ascii="Times New Roman" w:hAnsi="Times New Roman"/>
          <w:b/>
          <w:sz w:val="24"/>
        </w:rPr>
        <w:t>DOES THE TESTIMONY OF WILLIAM G. CLEMENS RAISE CONCERNS OR ISSUES THAT A</w:t>
      </w:r>
      <w:r w:rsidR="002B0925" w:rsidRPr="000C7EE3">
        <w:rPr>
          <w:rFonts w:ascii="Times New Roman" w:hAnsi="Times New Roman"/>
          <w:b/>
          <w:sz w:val="24"/>
        </w:rPr>
        <w:t>RE APPLICABLE TO THE CLUB?</w:t>
      </w:r>
    </w:p>
    <w:p w:rsidR="00585112" w:rsidRPr="000C7EE3" w:rsidRDefault="00716F86" w:rsidP="00FA09ED">
      <w:pPr>
        <w:spacing w:line="480" w:lineRule="auto"/>
        <w:ind w:left="720" w:hanging="720"/>
        <w:rPr>
          <w:rFonts w:ascii="Times New Roman" w:hAnsi="Times New Roman"/>
          <w:sz w:val="24"/>
        </w:rPr>
      </w:pPr>
      <w:r w:rsidRPr="000C7EE3">
        <w:rPr>
          <w:rFonts w:ascii="Times New Roman" w:hAnsi="Times New Roman"/>
          <w:b/>
          <w:sz w:val="24"/>
        </w:rPr>
        <w:t>A.</w:t>
      </w:r>
      <w:r w:rsidRPr="000C7EE3">
        <w:rPr>
          <w:rFonts w:ascii="Times New Roman" w:hAnsi="Times New Roman"/>
          <w:b/>
          <w:sz w:val="24"/>
        </w:rPr>
        <w:tab/>
      </w:r>
      <w:r w:rsidR="002B0925" w:rsidRPr="000C7EE3">
        <w:rPr>
          <w:rFonts w:ascii="Times New Roman" w:hAnsi="Times New Roman"/>
          <w:sz w:val="24"/>
        </w:rPr>
        <w:t>I do</w:t>
      </w:r>
      <w:r w:rsidR="00683061" w:rsidRPr="000C7EE3">
        <w:rPr>
          <w:rFonts w:ascii="Times New Roman" w:hAnsi="Times New Roman"/>
          <w:sz w:val="24"/>
        </w:rPr>
        <w:t xml:space="preserve"> not</w:t>
      </w:r>
      <w:r w:rsidR="002B0925" w:rsidRPr="000C7EE3">
        <w:rPr>
          <w:rFonts w:ascii="Times New Roman" w:hAnsi="Times New Roman"/>
          <w:sz w:val="24"/>
        </w:rPr>
        <w:t xml:space="preserve"> believe so.  For example, Mr. Clemens testified that potentially dangerous situations are created with duplicate facilities in case of fire.  In my years of working for the Club, I am not aware of any similar fires or emergencies associated with any of the electrical facilities on Club property.  </w:t>
      </w:r>
    </w:p>
    <w:p w:rsidR="00162EEA" w:rsidRDefault="00585112" w:rsidP="00FA09ED">
      <w:pPr>
        <w:spacing w:line="480" w:lineRule="auto"/>
        <w:ind w:left="720" w:hanging="720"/>
        <w:rPr>
          <w:rFonts w:ascii="Times New Roman" w:hAnsi="Times New Roman"/>
          <w:sz w:val="24"/>
        </w:rPr>
      </w:pPr>
      <w:r w:rsidRPr="000C7EE3">
        <w:rPr>
          <w:rFonts w:ascii="Times New Roman" w:hAnsi="Times New Roman"/>
          <w:b/>
          <w:sz w:val="24"/>
        </w:rPr>
        <w:tab/>
      </w:r>
      <w:r w:rsidR="00986152" w:rsidRPr="000C7EE3">
        <w:rPr>
          <w:rFonts w:ascii="Times New Roman" w:hAnsi="Times New Roman"/>
          <w:b/>
          <w:sz w:val="24"/>
        </w:rPr>
        <w:tab/>
      </w:r>
      <w:r w:rsidR="00162EEA">
        <w:rPr>
          <w:rFonts w:ascii="Times New Roman" w:hAnsi="Times New Roman"/>
          <w:sz w:val="24"/>
        </w:rPr>
        <w:t>In his testimony, Mr. Clemens also suggests that there are safety issues associated with buried lines directly beneath Pacific Power</w:t>
      </w:r>
      <w:r w:rsidR="00C60D67">
        <w:rPr>
          <w:rFonts w:ascii="Times New Roman" w:hAnsi="Times New Roman"/>
          <w:sz w:val="24"/>
        </w:rPr>
        <w:t>’</w:t>
      </w:r>
      <w:r w:rsidR="00162EEA">
        <w:rPr>
          <w:rFonts w:ascii="Times New Roman" w:hAnsi="Times New Roman"/>
          <w:sz w:val="24"/>
        </w:rPr>
        <w:t>s overhead facilities.</w:t>
      </w:r>
      <w:r w:rsidR="00162EEA">
        <w:rPr>
          <w:rStyle w:val="FootnoteReference"/>
          <w:sz w:val="24"/>
        </w:rPr>
        <w:footnoteReference w:id="2"/>
      </w:r>
      <w:r w:rsidR="00FA09ED" w:rsidRPr="00FA09ED">
        <w:rPr>
          <w:rFonts w:ascii="Times New Roman" w:hAnsi="Times New Roman"/>
          <w:sz w:val="24"/>
          <w:vertAlign w:val="superscript"/>
        </w:rPr>
        <w:t>/</w:t>
      </w:r>
      <w:r w:rsidR="00162EEA">
        <w:rPr>
          <w:rFonts w:ascii="Times New Roman" w:hAnsi="Times New Roman"/>
          <w:sz w:val="24"/>
        </w:rPr>
        <w:t xml:space="preserve">  Again, Mr. Clemens does not relate these claimed safety concerns to the specific situation of the Club and its property.  His concerns are general in nature and have no relationship to the </w:t>
      </w:r>
      <w:r w:rsidR="00162EEA">
        <w:rPr>
          <w:rFonts w:ascii="Times New Roman" w:hAnsi="Times New Roman"/>
          <w:sz w:val="24"/>
        </w:rPr>
        <w:lastRenderedPageBreak/>
        <w:t>Club’s specific request in this case that Pacific Power permanently disconnect the Club from Pacific Power electrical service.</w:t>
      </w:r>
    </w:p>
    <w:p w:rsidR="00AD1AA0" w:rsidRDefault="00AD1AA0" w:rsidP="00FA09ED">
      <w:pPr>
        <w:spacing w:line="480" w:lineRule="auto"/>
        <w:ind w:left="720" w:firstLine="720"/>
        <w:rPr>
          <w:rFonts w:ascii="Times New Roman" w:hAnsi="Times New Roman"/>
          <w:sz w:val="24"/>
        </w:rPr>
      </w:pPr>
      <w:r>
        <w:rPr>
          <w:rFonts w:ascii="Times New Roman" w:hAnsi="Times New Roman"/>
          <w:sz w:val="24"/>
        </w:rPr>
        <w:t>Mr. Clemens cites an example where a multi-tenant building served by Pacific Power requested disconnection so that it could switch utility providers.</w:t>
      </w:r>
      <w:r>
        <w:rPr>
          <w:rStyle w:val="FootnoteReference"/>
          <w:sz w:val="24"/>
        </w:rPr>
        <w:footnoteReference w:id="3"/>
      </w:r>
      <w:r w:rsidR="00FA09ED" w:rsidRPr="00FA09ED">
        <w:rPr>
          <w:rFonts w:ascii="Times New Roman" w:hAnsi="Times New Roman"/>
          <w:sz w:val="24"/>
          <w:vertAlign w:val="superscript"/>
        </w:rPr>
        <w:t>/</w:t>
      </w:r>
      <w:r>
        <w:rPr>
          <w:rFonts w:ascii="Times New Roman" w:hAnsi="Times New Roman"/>
          <w:sz w:val="24"/>
        </w:rPr>
        <w:t xml:space="preserve">  The Club is the only occupant of the Club facilities, and there will not be two service providers furnishing electrical service to the Club property.  Mr. Clemens’ testimony is completely inapplicable to the situation presented by the Club’s request </w:t>
      </w:r>
      <w:r w:rsidR="00C174FB">
        <w:rPr>
          <w:rFonts w:ascii="Times New Roman" w:hAnsi="Times New Roman"/>
          <w:sz w:val="24"/>
        </w:rPr>
        <w:t>that</w:t>
      </w:r>
      <w:r>
        <w:rPr>
          <w:rFonts w:ascii="Times New Roman" w:hAnsi="Times New Roman"/>
          <w:sz w:val="24"/>
        </w:rPr>
        <w:t xml:space="preserve"> Pacific Power </w:t>
      </w:r>
      <w:r w:rsidR="00E051CB">
        <w:rPr>
          <w:rFonts w:ascii="Times New Roman" w:hAnsi="Times New Roman"/>
          <w:sz w:val="24"/>
        </w:rPr>
        <w:t xml:space="preserve">disconnect its facilities and leave its conduit in place.  </w:t>
      </w:r>
    </w:p>
    <w:p w:rsidR="002B0925" w:rsidRPr="009425A3" w:rsidRDefault="00E051CB" w:rsidP="009425A3">
      <w:pPr>
        <w:spacing w:line="480" w:lineRule="auto"/>
        <w:ind w:left="720" w:firstLine="720"/>
        <w:rPr>
          <w:rFonts w:ascii="Times New Roman" w:hAnsi="Times New Roman"/>
          <w:sz w:val="24"/>
        </w:rPr>
      </w:pPr>
      <w:r>
        <w:rPr>
          <w:rFonts w:ascii="Times New Roman" w:hAnsi="Times New Roman"/>
          <w:sz w:val="24"/>
        </w:rPr>
        <w:t xml:space="preserve">Similarly, Mr. Clemens raises issues with claimed violations of </w:t>
      </w:r>
      <w:r w:rsidR="00C174FB">
        <w:rPr>
          <w:rFonts w:ascii="Times New Roman" w:hAnsi="Times New Roman"/>
          <w:sz w:val="24"/>
        </w:rPr>
        <w:t>clearance</w:t>
      </w:r>
      <w:r>
        <w:rPr>
          <w:rFonts w:ascii="Times New Roman" w:hAnsi="Times New Roman"/>
          <w:sz w:val="24"/>
        </w:rPr>
        <w:t xml:space="preserve"> standards.</w:t>
      </w:r>
      <w:r>
        <w:rPr>
          <w:rStyle w:val="FootnoteReference"/>
          <w:sz w:val="24"/>
        </w:rPr>
        <w:footnoteReference w:id="4"/>
      </w:r>
      <w:r w:rsidR="00FA09ED" w:rsidRPr="00FA09ED">
        <w:rPr>
          <w:rFonts w:ascii="Times New Roman" w:hAnsi="Times New Roman"/>
          <w:sz w:val="24"/>
          <w:vertAlign w:val="superscript"/>
        </w:rPr>
        <w:t>/</w:t>
      </w:r>
      <w:r>
        <w:rPr>
          <w:rFonts w:ascii="Times New Roman" w:hAnsi="Times New Roman"/>
          <w:sz w:val="24"/>
        </w:rPr>
        <w:t xml:space="preserve">  Nothing in his testimony relates this as an issue as pertains </w:t>
      </w:r>
      <w:r w:rsidR="003829C0">
        <w:rPr>
          <w:rFonts w:ascii="Times New Roman" w:hAnsi="Times New Roman"/>
          <w:sz w:val="24"/>
        </w:rPr>
        <w:t xml:space="preserve">to </w:t>
      </w:r>
      <w:r>
        <w:rPr>
          <w:rFonts w:ascii="Times New Roman" w:hAnsi="Times New Roman"/>
          <w:sz w:val="24"/>
        </w:rPr>
        <w:t xml:space="preserve">the Club.  </w:t>
      </w:r>
    </w:p>
    <w:p w:rsidR="00885142" w:rsidRDefault="00885142" w:rsidP="00FA09ED">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sidR="005B0627" w:rsidRPr="005B0627">
        <w:rPr>
          <w:rFonts w:ascii="Times New Roman" w:hAnsi="Times New Roman"/>
          <w:b/>
          <w:sz w:val="24"/>
        </w:rPr>
        <w:t>IN YOUR VIEW, DOES THE TESTIMONY OF WILLIAM G. CLEMENS RAISE ANY SAFETY OR OPERATIONAL CONCERNS WITH RESPECT TO LE</w:t>
      </w:r>
      <w:r w:rsidR="003829C0">
        <w:rPr>
          <w:rFonts w:ascii="Times New Roman" w:hAnsi="Times New Roman"/>
          <w:b/>
          <w:sz w:val="24"/>
        </w:rPr>
        <w:t>A</w:t>
      </w:r>
      <w:r w:rsidR="005B0627" w:rsidRPr="005B0627">
        <w:rPr>
          <w:rFonts w:ascii="Times New Roman" w:hAnsi="Times New Roman"/>
          <w:b/>
          <w:sz w:val="24"/>
        </w:rPr>
        <w:t>VING CONDUIT IN PLACE ON COUNTRY CLUB PROPERTY?</w:t>
      </w:r>
      <w:r w:rsidR="002D3496">
        <w:rPr>
          <w:rFonts w:ascii="Times New Roman" w:hAnsi="Times New Roman"/>
          <w:sz w:val="24"/>
        </w:rPr>
        <w:t xml:space="preserve"> </w:t>
      </w:r>
    </w:p>
    <w:p w:rsidR="00C600EA" w:rsidRDefault="00885142" w:rsidP="00FA09ED">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5B0627">
        <w:rPr>
          <w:rFonts w:ascii="Times New Roman" w:hAnsi="Times New Roman"/>
          <w:sz w:val="24"/>
        </w:rPr>
        <w:t xml:space="preserve">No.  Mr. Clements’ testimony relates entirely to hypothetical situations in which he and his employer believe there are safety concerns vis-à-vis duplicated facilities.  </w:t>
      </w:r>
      <w:r w:rsidR="00584C15">
        <w:rPr>
          <w:rFonts w:ascii="Times New Roman" w:hAnsi="Times New Roman"/>
          <w:sz w:val="24"/>
        </w:rPr>
        <w:t>The Club has asked to be disconnected from Pacific Power’s service, and Pacific Power is insisting on charging the Club</w:t>
      </w:r>
      <w:r w:rsidR="00C60D67">
        <w:rPr>
          <w:rFonts w:ascii="Times New Roman" w:hAnsi="Times New Roman"/>
          <w:sz w:val="24"/>
        </w:rPr>
        <w:t xml:space="preserve"> the contractor’</w:t>
      </w:r>
      <w:r w:rsidR="00A25221">
        <w:rPr>
          <w:rFonts w:ascii="Times New Roman" w:hAnsi="Times New Roman"/>
          <w:sz w:val="24"/>
        </w:rPr>
        <w:t>s cost</w:t>
      </w:r>
      <w:r w:rsidR="00584C15">
        <w:rPr>
          <w:rFonts w:ascii="Times New Roman" w:hAnsi="Times New Roman"/>
          <w:sz w:val="24"/>
        </w:rPr>
        <w:t xml:space="preserve"> to remove conduit and vaults that are located on Club property.  Removal of conduit, which is buried beneath the Club’s golf course and a parking lot, would be tremendously disruptive to the Club’s operations and its members, and would serve no safety purpose.  I understand that Columbia REA already has </w:t>
      </w:r>
      <w:r w:rsidR="003829C0">
        <w:rPr>
          <w:rFonts w:ascii="Times New Roman" w:hAnsi="Times New Roman"/>
          <w:sz w:val="24"/>
        </w:rPr>
        <w:t xml:space="preserve">electric facilities </w:t>
      </w:r>
      <w:r w:rsidR="00584C15">
        <w:rPr>
          <w:rFonts w:ascii="Times New Roman" w:hAnsi="Times New Roman"/>
          <w:sz w:val="24"/>
        </w:rPr>
        <w:t xml:space="preserve">installed in the right-of-way, adjacent to Club property.  </w:t>
      </w:r>
      <w:r w:rsidR="003829C0">
        <w:rPr>
          <w:rFonts w:ascii="Times New Roman" w:hAnsi="Times New Roman"/>
          <w:sz w:val="24"/>
        </w:rPr>
        <w:t>It is also my understanding that e</w:t>
      </w:r>
      <w:r w:rsidR="00584C15">
        <w:rPr>
          <w:rFonts w:ascii="Times New Roman" w:hAnsi="Times New Roman"/>
          <w:sz w:val="24"/>
        </w:rPr>
        <w:t xml:space="preserve">xtending </w:t>
      </w:r>
      <w:r w:rsidR="00CA0A1E">
        <w:rPr>
          <w:rFonts w:ascii="Times New Roman" w:hAnsi="Times New Roman"/>
          <w:sz w:val="24"/>
        </w:rPr>
        <w:t>those facilities</w:t>
      </w:r>
      <w:r w:rsidR="00584C15">
        <w:rPr>
          <w:rFonts w:ascii="Times New Roman" w:hAnsi="Times New Roman"/>
          <w:sz w:val="24"/>
        </w:rPr>
        <w:t xml:space="preserve"> onto Club property will not raise any of the safety or operational concerns raised in </w:t>
      </w:r>
      <w:r w:rsidR="00CA0A1E">
        <w:rPr>
          <w:rFonts w:ascii="Times New Roman" w:hAnsi="Times New Roman"/>
          <w:sz w:val="24"/>
        </w:rPr>
        <w:t xml:space="preserve">Mr. </w:t>
      </w:r>
      <w:r w:rsidR="00584C15">
        <w:rPr>
          <w:rFonts w:ascii="Times New Roman" w:hAnsi="Times New Roman"/>
          <w:sz w:val="24"/>
        </w:rPr>
        <w:t xml:space="preserve">Clemens’ hypothetical scenarios. </w:t>
      </w:r>
    </w:p>
    <w:p w:rsidR="00414A60" w:rsidRPr="00570630" w:rsidRDefault="00414A60" w:rsidP="00FA09ED">
      <w:pPr>
        <w:keepNext/>
        <w:spacing w:after="100" w:afterAutospacing="1"/>
        <w:jc w:val="center"/>
        <w:rPr>
          <w:rFonts w:ascii="Times New Roman" w:hAnsi="Times New Roman"/>
          <w:sz w:val="24"/>
        </w:rPr>
      </w:pPr>
      <w:r>
        <w:rPr>
          <w:rFonts w:ascii="Times New Roman" w:hAnsi="Times New Roman"/>
          <w:b/>
          <w:sz w:val="24"/>
        </w:rPr>
        <w:lastRenderedPageBreak/>
        <w:t>III</w:t>
      </w:r>
      <w:r w:rsidRPr="00C045B7">
        <w:rPr>
          <w:rFonts w:ascii="Times New Roman" w:hAnsi="Times New Roman"/>
          <w:b/>
          <w:sz w:val="24"/>
        </w:rPr>
        <w:t xml:space="preserve">. </w:t>
      </w:r>
      <w:r w:rsidRPr="00C045B7">
        <w:rPr>
          <w:rFonts w:ascii="Times New Roman" w:hAnsi="Times New Roman"/>
          <w:b/>
          <w:sz w:val="24"/>
        </w:rPr>
        <w:tab/>
      </w:r>
      <w:r>
        <w:rPr>
          <w:rFonts w:ascii="Times New Roman" w:hAnsi="Times New Roman"/>
          <w:b/>
          <w:sz w:val="24"/>
        </w:rPr>
        <w:t>ISSUES RELATIVE TO CUSTOMER</w:t>
      </w:r>
      <w:r w:rsidR="000872EC">
        <w:rPr>
          <w:rFonts w:ascii="Times New Roman" w:hAnsi="Times New Roman"/>
          <w:b/>
          <w:sz w:val="24"/>
        </w:rPr>
        <w:t xml:space="preserve"> </w:t>
      </w:r>
      <w:r>
        <w:rPr>
          <w:rFonts w:ascii="Times New Roman" w:hAnsi="Times New Roman"/>
          <w:b/>
          <w:sz w:val="24"/>
        </w:rPr>
        <w:t>SERVICE</w:t>
      </w:r>
    </w:p>
    <w:p w:rsidR="00885142" w:rsidRPr="00BE6B6D" w:rsidRDefault="00885142" w:rsidP="00FA09ED">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sidR="00BA50DA">
        <w:rPr>
          <w:rFonts w:ascii="Times New Roman" w:hAnsi="Times New Roman"/>
          <w:b/>
          <w:sz w:val="24"/>
        </w:rPr>
        <w:t>WHAT WAS THE PRIMARY REASON THE CLUB CHOSE TO ASK PACIFIC POWER TO DISCONNECT SERVICE AND TO RECEIVE ELECTICAL SERVICE FROM COLUMBIA REA?</w:t>
      </w:r>
      <w:r w:rsidR="00264C68" w:rsidRPr="00264C68">
        <w:rPr>
          <w:rFonts w:ascii="Times New Roman" w:hAnsi="Times New Roman"/>
          <w:sz w:val="24"/>
        </w:rPr>
        <w:t xml:space="preserve"> </w:t>
      </w:r>
    </w:p>
    <w:p w:rsidR="00885142" w:rsidRPr="00584C15" w:rsidRDefault="00885142" w:rsidP="00FA09ED">
      <w:pPr>
        <w:spacing w:line="480" w:lineRule="auto"/>
        <w:ind w:left="720" w:hanging="720"/>
        <w:rPr>
          <w:rFonts w:ascii="Times New Roman" w:hAnsi="Times New Roman"/>
          <w:sz w:val="24"/>
          <w:u w:val="single"/>
        </w:rPr>
      </w:pPr>
      <w:r w:rsidRPr="00FA09ED">
        <w:rPr>
          <w:rFonts w:ascii="Times New Roman" w:hAnsi="Times New Roman"/>
          <w:sz w:val="24"/>
        </w:rPr>
        <w:t>A.</w:t>
      </w:r>
      <w:r>
        <w:rPr>
          <w:rFonts w:ascii="Times New Roman" w:hAnsi="Times New Roman"/>
          <w:b/>
          <w:sz w:val="24"/>
        </w:rPr>
        <w:tab/>
      </w:r>
      <w:r w:rsidR="00584C15">
        <w:rPr>
          <w:rFonts w:ascii="Times New Roman" w:hAnsi="Times New Roman"/>
          <w:sz w:val="24"/>
        </w:rPr>
        <w:t xml:space="preserve">The primary reason the Club’s Board voted to disconnect from Pacific Power and to begin receiving electrical service from Columbia REA was cost.  </w:t>
      </w:r>
      <w:r w:rsidR="00414A60">
        <w:rPr>
          <w:rFonts w:ascii="Times New Roman" w:hAnsi="Times New Roman"/>
          <w:sz w:val="24"/>
        </w:rPr>
        <w:t>We anticipate cost savings of approximately $1,000 per month.  Electrical power is a significant line item in the Club’s budget, and a savings of $1,000 per month is not insubstantial.</w:t>
      </w:r>
    </w:p>
    <w:p w:rsidR="00885142" w:rsidRPr="00BA50DA" w:rsidRDefault="00885142" w:rsidP="00FA09ED">
      <w:pPr>
        <w:keepNext/>
        <w:spacing w:after="240"/>
        <w:ind w:left="720" w:hanging="720"/>
        <w:rPr>
          <w:rFonts w:ascii="Times New Roman" w:hAnsi="Times New Roman"/>
          <w:b/>
          <w:sz w:val="24"/>
        </w:rPr>
      </w:pPr>
      <w:r>
        <w:rPr>
          <w:rFonts w:ascii="Times New Roman" w:hAnsi="Times New Roman"/>
          <w:b/>
          <w:sz w:val="24"/>
        </w:rPr>
        <w:t>Q.</w:t>
      </w:r>
      <w:r w:rsidR="00BA50DA">
        <w:rPr>
          <w:rFonts w:ascii="Times New Roman" w:hAnsi="Times New Roman"/>
          <w:sz w:val="24"/>
        </w:rPr>
        <w:tab/>
      </w:r>
      <w:r w:rsidR="00BA50DA">
        <w:rPr>
          <w:rFonts w:ascii="Times New Roman" w:hAnsi="Times New Roman"/>
          <w:b/>
          <w:sz w:val="24"/>
        </w:rPr>
        <w:t>HAS THE CLUB EXPERIENCED ANY CUSTOMER</w:t>
      </w:r>
      <w:r w:rsidR="003829C0">
        <w:rPr>
          <w:rFonts w:ascii="Times New Roman" w:hAnsi="Times New Roman"/>
          <w:b/>
          <w:sz w:val="24"/>
        </w:rPr>
        <w:t xml:space="preserve"> </w:t>
      </w:r>
      <w:r w:rsidR="00BA50DA">
        <w:rPr>
          <w:rFonts w:ascii="Times New Roman" w:hAnsi="Times New Roman"/>
          <w:b/>
          <w:sz w:val="24"/>
        </w:rPr>
        <w:t>SERVICE ISSUES WITH PACIFIC POWER?</w:t>
      </w:r>
    </w:p>
    <w:p w:rsidR="003829C0" w:rsidRDefault="00885142" w:rsidP="00FA09ED">
      <w:pPr>
        <w:spacing w:line="480" w:lineRule="auto"/>
        <w:ind w:left="720" w:hanging="720"/>
        <w:rPr>
          <w:rFonts w:ascii="Times New Roman" w:hAnsi="Times New Roman"/>
          <w:sz w:val="24"/>
        </w:rPr>
      </w:pPr>
      <w:r w:rsidRPr="00FA09ED">
        <w:rPr>
          <w:rFonts w:ascii="Times New Roman" w:hAnsi="Times New Roman"/>
          <w:sz w:val="24"/>
        </w:rPr>
        <w:t>A.</w:t>
      </w:r>
      <w:r>
        <w:rPr>
          <w:rFonts w:ascii="Times New Roman" w:hAnsi="Times New Roman"/>
          <w:b/>
          <w:sz w:val="24"/>
        </w:rPr>
        <w:tab/>
      </w:r>
      <w:r w:rsidR="00BA50DA">
        <w:rPr>
          <w:rFonts w:ascii="Times New Roman" w:hAnsi="Times New Roman"/>
          <w:sz w:val="24"/>
        </w:rPr>
        <w:t>Mr. Clemens suggests that Pacific Power has provided electrical service to the Club for nearly a century and he was not aware of any customer</w:t>
      </w:r>
      <w:r w:rsidR="003829C0">
        <w:rPr>
          <w:rFonts w:ascii="Times New Roman" w:hAnsi="Times New Roman"/>
          <w:sz w:val="24"/>
        </w:rPr>
        <w:t xml:space="preserve"> </w:t>
      </w:r>
      <w:r w:rsidR="00BA50DA">
        <w:rPr>
          <w:rFonts w:ascii="Times New Roman" w:hAnsi="Times New Roman"/>
          <w:sz w:val="24"/>
        </w:rPr>
        <w:t>service</w:t>
      </w:r>
      <w:r w:rsidR="003829C0">
        <w:rPr>
          <w:rFonts w:ascii="Times New Roman" w:hAnsi="Times New Roman"/>
          <w:sz w:val="24"/>
        </w:rPr>
        <w:t>-</w:t>
      </w:r>
      <w:r w:rsidR="00BA50DA">
        <w:rPr>
          <w:rFonts w:ascii="Times New Roman" w:hAnsi="Times New Roman"/>
          <w:sz w:val="24"/>
        </w:rPr>
        <w:t>related complaints prior to the current proceedings.  That is generally true.  Prior to the Club’s request to disconnect from Pacific Power’s service, the Club did not encounter any significant customer</w:t>
      </w:r>
      <w:r w:rsidR="003829C0">
        <w:rPr>
          <w:rFonts w:ascii="Times New Roman" w:hAnsi="Times New Roman"/>
          <w:sz w:val="24"/>
        </w:rPr>
        <w:t xml:space="preserve"> </w:t>
      </w:r>
      <w:r w:rsidR="00BA50DA">
        <w:rPr>
          <w:rFonts w:ascii="Times New Roman" w:hAnsi="Times New Roman"/>
          <w:sz w:val="24"/>
        </w:rPr>
        <w:t>service</w:t>
      </w:r>
      <w:r w:rsidR="003829C0">
        <w:rPr>
          <w:rFonts w:ascii="Times New Roman" w:hAnsi="Times New Roman"/>
          <w:sz w:val="24"/>
        </w:rPr>
        <w:t>-</w:t>
      </w:r>
      <w:r w:rsidR="00BA50DA">
        <w:rPr>
          <w:rFonts w:ascii="Times New Roman" w:hAnsi="Times New Roman"/>
          <w:sz w:val="24"/>
        </w:rPr>
        <w:t>related issues.  As I just testified, the leading reason to request disconnection was the cost savings that would be accomplished by switching to Columbia REA as the Club’s electrical service provider.</w:t>
      </w:r>
      <w:r w:rsidR="0099789D">
        <w:rPr>
          <w:rFonts w:ascii="Times New Roman" w:hAnsi="Times New Roman"/>
          <w:sz w:val="24"/>
        </w:rPr>
        <w:t xml:space="preserve">  </w:t>
      </w:r>
    </w:p>
    <w:p w:rsidR="00A01ABC" w:rsidRDefault="003829C0" w:rsidP="00FA09ED">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99789D">
        <w:rPr>
          <w:rFonts w:ascii="Times New Roman" w:hAnsi="Times New Roman"/>
          <w:sz w:val="24"/>
        </w:rPr>
        <w:t>However, since the decision was made to request disconnection, I would say that Pacific Po</w:t>
      </w:r>
      <w:r w:rsidR="00C60D67">
        <w:rPr>
          <w:rFonts w:ascii="Times New Roman" w:hAnsi="Times New Roman"/>
          <w:sz w:val="24"/>
        </w:rPr>
        <w:t xml:space="preserve">wer’s response, from a customer </w:t>
      </w:r>
      <w:r w:rsidR="0099789D">
        <w:rPr>
          <w:rFonts w:ascii="Times New Roman" w:hAnsi="Times New Roman"/>
          <w:sz w:val="24"/>
        </w:rPr>
        <w:t>service perspective, has been lacking.  When we first began discussing disconnection, Mr. Clemens quoted a cost of $19,581 to remove Pacific Power’s facilities.  I understood that to include metering</w:t>
      </w:r>
      <w:r w:rsidR="004E2A4C">
        <w:rPr>
          <w:rFonts w:ascii="Times New Roman" w:hAnsi="Times New Roman"/>
          <w:sz w:val="24"/>
        </w:rPr>
        <w:t>,</w:t>
      </w:r>
      <w:r w:rsidR="0099789D">
        <w:rPr>
          <w:rFonts w:ascii="Times New Roman" w:hAnsi="Times New Roman"/>
          <w:sz w:val="24"/>
        </w:rPr>
        <w:t xml:space="preserve"> wiring and hardware, but not to require removal of conduit buried beneath Club property.  Only after Mr. Clemens gave the quote did Pacific Power raise the prospect of removing conduit.  Thereafter, after a delay of nearly three months, I was informed that the disconnection fee </w:t>
      </w:r>
      <w:r w:rsidR="00C60D67">
        <w:rPr>
          <w:rFonts w:ascii="Times New Roman" w:hAnsi="Times New Roman"/>
          <w:sz w:val="24"/>
        </w:rPr>
        <w:lastRenderedPageBreak/>
        <w:t>would be $104,176</w:t>
      </w:r>
      <w:r w:rsidR="0099789D">
        <w:rPr>
          <w:rFonts w:ascii="Times New Roman" w:hAnsi="Times New Roman"/>
          <w:sz w:val="24"/>
        </w:rPr>
        <w:t>.</w:t>
      </w:r>
      <w:r w:rsidR="00C60D67">
        <w:rPr>
          <w:rFonts w:ascii="Times New Roman" w:hAnsi="Times New Roman"/>
          <w:sz w:val="24"/>
        </w:rPr>
        <w:t xml:space="preserve">  From a customer </w:t>
      </w:r>
      <w:r w:rsidR="00AB5243">
        <w:rPr>
          <w:rFonts w:ascii="Times New Roman" w:hAnsi="Times New Roman"/>
          <w:sz w:val="24"/>
        </w:rPr>
        <w:t xml:space="preserve">service perspective, the Club’s Board and I do not consider Pacific Power’s conduct in connection with the disconnection issue to be an example of good customer service.  </w:t>
      </w:r>
    </w:p>
    <w:p w:rsidR="00AB5243" w:rsidRPr="00BA50DA" w:rsidRDefault="00AB5243" w:rsidP="00FA09ED">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sidR="004E2A4C">
        <w:rPr>
          <w:rFonts w:ascii="Times New Roman" w:hAnsi="Times New Roman"/>
          <w:b/>
          <w:sz w:val="24"/>
        </w:rPr>
        <w:t>IS P</w:t>
      </w:r>
      <w:r>
        <w:rPr>
          <w:rFonts w:ascii="Times New Roman" w:hAnsi="Times New Roman"/>
          <w:b/>
          <w:sz w:val="24"/>
        </w:rPr>
        <w:t>ACIF</w:t>
      </w:r>
      <w:r w:rsidR="00C60D67">
        <w:rPr>
          <w:rFonts w:ascii="Times New Roman" w:hAnsi="Times New Roman"/>
          <w:b/>
          <w:sz w:val="24"/>
        </w:rPr>
        <w:t>IC POWER’S DEMAND OF $104,176</w:t>
      </w:r>
      <w:r>
        <w:rPr>
          <w:rFonts w:ascii="Times New Roman" w:hAnsi="Times New Roman"/>
          <w:b/>
          <w:sz w:val="24"/>
        </w:rPr>
        <w:t xml:space="preserve"> A REASONABLE </w:t>
      </w:r>
      <w:r w:rsidR="003829C0">
        <w:rPr>
          <w:rFonts w:ascii="Times New Roman" w:hAnsi="Times New Roman"/>
          <w:b/>
          <w:sz w:val="24"/>
        </w:rPr>
        <w:t xml:space="preserve">ESTIMATE OF THE </w:t>
      </w:r>
      <w:r>
        <w:rPr>
          <w:rFonts w:ascii="Times New Roman" w:hAnsi="Times New Roman"/>
          <w:b/>
          <w:sz w:val="24"/>
        </w:rPr>
        <w:t>COST TO DISCONNECT SERVICE TO THE CLUB?</w:t>
      </w:r>
    </w:p>
    <w:p w:rsidR="00AB5243" w:rsidRPr="00AB5243" w:rsidRDefault="00AB5243" w:rsidP="00FA09ED">
      <w:pPr>
        <w:spacing w:line="480" w:lineRule="auto"/>
        <w:ind w:left="720" w:hanging="720"/>
        <w:rPr>
          <w:rFonts w:ascii="Times New Roman" w:hAnsi="Times New Roman"/>
          <w:sz w:val="24"/>
        </w:rPr>
      </w:pPr>
      <w:r w:rsidRPr="00FA09ED">
        <w:rPr>
          <w:rFonts w:ascii="Times New Roman" w:hAnsi="Times New Roman"/>
          <w:sz w:val="24"/>
        </w:rPr>
        <w:t>A.</w:t>
      </w:r>
      <w:r>
        <w:rPr>
          <w:rFonts w:ascii="Times New Roman" w:hAnsi="Times New Roman"/>
          <w:b/>
          <w:sz w:val="24"/>
        </w:rPr>
        <w:tab/>
      </w:r>
      <w:r>
        <w:rPr>
          <w:rFonts w:ascii="Times New Roman" w:hAnsi="Times New Roman"/>
          <w:sz w:val="24"/>
        </w:rPr>
        <w:t xml:space="preserve">The members of the Club’s Board and I consider </w:t>
      </w:r>
      <w:r w:rsidR="003829C0">
        <w:rPr>
          <w:rFonts w:ascii="Times New Roman" w:hAnsi="Times New Roman"/>
          <w:sz w:val="24"/>
        </w:rPr>
        <w:t xml:space="preserve">that </w:t>
      </w:r>
      <w:r>
        <w:rPr>
          <w:rFonts w:ascii="Times New Roman" w:hAnsi="Times New Roman"/>
          <w:sz w:val="24"/>
        </w:rPr>
        <w:t xml:space="preserve">the cost demanded of the Club to disconnect from Pacific Power is not a reasonable estimate of the cost of effecting the disconnection.  There are no operational or safety considerations that would require removal of conduit and vaults, for which the Club is willing to pay </w:t>
      </w:r>
      <w:r w:rsidR="003829C0">
        <w:rPr>
          <w:rFonts w:ascii="Times New Roman" w:hAnsi="Times New Roman"/>
          <w:sz w:val="24"/>
        </w:rPr>
        <w:t xml:space="preserve">reasonable </w:t>
      </w:r>
      <w:r>
        <w:rPr>
          <w:rFonts w:ascii="Times New Roman" w:hAnsi="Times New Roman"/>
          <w:sz w:val="24"/>
        </w:rPr>
        <w:t>value.  It appears to us that Pacific Power has concerns that its customers will see the</w:t>
      </w:r>
      <w:r w:rsidR="004E2A4C">
        <w:rPr>
          <w:rFonts w:ascii="Times New Roman" w:hAnsi="Times New Roman"/>
          <w:sz w:val="24"/>
        </w:rPr>
        <w:t xml:space="preserve"> cost savings and value in</w:t>
      </w:r>
      <w:r>
        <w:rPr>
          <w:rFonts w:ascii="Times New Roman" w:hAnsi="Times New Roman"/>
          <w:sz w:val="24"/>
        </w:rPr>
        <w:t xml:space="preserve"> switching to Columbia REA as their electrical service provider</w:t>
      </w:r>
      <w:r w:rsidR="00EB0413">
        <w:rPr>
          <w:rFonts w:ascii="Times New Roman" w:hAnsi="Times New Roman"/>
          <w:sz w:val="24"/>
        </w:rPr>
        <w:t>, and Pacific Power is attempting to discourage defections from its customer base by demanding exorbitant charges to disconnect from its service.  Pacific Power</w:t>
      </w:r>
      <w:r w:rsidR="00C60D67">
        <w:rPr>
          <w:rFonts w:ascii="Times New Roman" w:hAnsi="Times New Roman"/>
          <w:sz w:val="24"/>
        </w:rPr>
        <w:t>’</w:t>
      </w:r>
      <w:r w:rsidR="00625EF7">
        <w:rPr>
          <w:rFonts w:ascii="Times New Roman" w:hAnsi="Times New Roman"/>
          <w:sz w:val="24"/>
        </w:rPr>
        <w:t>s treatment of</w:t>
      </w:r>
      <w:r w:rsidR="00C60D67">
        <w:rPr>
          <w:rFonts w:ascii="Times New Roman" w:hAnsi="Times New Roman"/>
          <w:sz w:val="24"/>
        </w:rPr>
        <w:t xml:space="preserve"> </w:t>
      </w:r>
      <w:r w:rsidR="00EB0413">
        <w:rPr>
          <w:rFonts w:ascii="Times New Roman" w:hAnsi="Times New Roman"/>
          <w:sz w:val="24"/>
        </w:rPr>
        <w:t xml:space="preserve">the Club </w:t>
      </w:r>
      <w:r w:rsidR="00E511D4">
        <w:rPr>
          <w:rFonts w:ascii="Times New Roman" w:hAnsi="Times New Roman"/>
          <w:sz w:val="24"/>
        </w:rPr>
        <w:t xml:space="preserve">ignores the fact </w:t>
      </w:r>
      <w:r w:rsidR="00EB0413">
        <w:rPr>
          <w:rFonts w:ascii="Times New Roman" w:hAnsi="Times New Roman"/>
          <w:sz w:val="24"/>
        </w:rPr>
        <w:t xml:space="preserve">that </w:t>
      </w:r>
      <w:r w:rsidR="00E511D4">
        <w:rPr>
          <w:rFonts w:ascii="Times New Roman" w:hAnsi="Times New Roman"/>
          <w:sz w:val="24"/>
        </w:rPr>
        <w:t xml:space="preserve">it </w:t>
      </w:r>
      <w:r w:rsidR="00EB0413">
        <w:rPr>
          <w:rFonts w:ascii="Times New Roman" w:hAnsi="Times New Roman"/>
          <w:sz w:val="24"/>
        </w:rPr>
        <w:t xml:space="preserve">has paid Pacific Power substantial amounts over past decades, </w:t>
      </w:r>
      <w:r w:rsidR="00E511D4">
        <w:rPr>
          <w:rFonts w:ascii="Times New Roman" w:hAnsi="Times New Roman"/>
          <w:sz w:val="24"/>
        </w:rPr>
        <w:t>and now simply desires to change service providers</w:t>
      </w:r>
      <w:r w:rsidR="00EB0413">
        <w:rPr>
          <w:rFonts w:ascii="Times New Roman" w:hAnsi="Times New Roman"/>
          <w:sz w:val="24"/>
        </w:rPr>
        <w:t>.</w:t>
      </w:r>
    </w:p>
    <w:p w:rsidR="00B40347" w:rsidRDefault="00B40347" w:rsidP="00FA09ED">
      <w:pPr>
        <w:keepNext/>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THIS CONCLUDE YOUR TESTIMONY?</w:t>
      </w:r>
    </w:p>
    <w:p w:rsidR="00245BE9" w:rsidRDefault="00B40347" w:rsidP="00FA09ED">
      <w:pPr>
        <w:spacing w:line="480" w:lineRule="auto"/>
        <w:ind w:left="720" w:hanging="720"/>
        <w:rPr>
          <w:rFonts w:ascii="Times New Roman" w:hAnsi="Times New Roman"/>
          <w:sz w:val="24"/>
        </w:rPr>
      </w:pPr>
      <w:r w:rsidRPr="00FA09ED">
        <w:rPr>
          <w:rFonts w:ascii="Times New Roman" w:hAnsi="Times New Roman"/>
          <w:sz w:val="24"/>
        </w:rPr>
        <w:t>A.</w:t>
      </w:r>
      <w:r>
        <w:rPr>
          <w:rFonts w:ascii="Times New Roman" w:hAnsi="Times New Roman"/>
          <w:b/>
          <w:sz w:val="24"/>
        </w:rPr>
        <w:tab/>
      </w:r>
      <w:r w:rsidR="00EB0413">
        <w:rPr>
          <w:rFonts w:ascii="Times New Roman" w:hAnsi="Times New Roman"/>
          <w:sz w:val="24"/>
        </w:rPr>
        <w:t>Yes, it does.</w:t>
      </w:r>
    </w:p>
    <w:sectPr w:rsidR="00245BE9" w:rsidSect="009D4F98">
      <w:footerReference w:type="default" r:id="rId20"/>
      <w:pgSz w:w="12240" w:h="15840" w:code="1"/>
      <w:pgMar w:top="1440" w:right="1440" w:bottom="1440" w:left="1440" w:header="720" w:footer="720"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38" w:rsidRDefault="00827638">
      <w:r>
        <w:separator/>
      </w:r>
    </w:p>
  </w:endnote>
  <w:endnote w:type="continuationSeparator" w:id="0">
    <w:p w:rsidR="00827638" w:rsidRDefault="0082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ED4A2C">
    <w:pPr>
      <w:pStyle w:val="Footer"/>
      <w:framePr w:wrap="around" w:vAnchor="text" w:hAnchor="margin" w:xAlign="right" w:y="1"/>
      <w:rPr>
        <w:rStyle w:val="PageNumber"/>
      </w:rPr>
    </w:pPr>
    <w:r>
      <w:rPr>
        <w:rStyle w:val="PageNumber"/>
      </w:rPr>
      <w:fldChar w:fldCharType="begin"/>
    </w:r>
    <w:r w:rsidR="005915D7">
      <w:rPr>
        <w:rStyle w:val="PageNumber"/>
      </w:rPr>
      <w:instrText xml:space="preserve">PAGE  </w:instrText>
    </w:r>
    <w:r>
      <w:rPr>
        <w:rStyle w:val="PageNumber"/>
      </w:rPr>
      <w:fldChar w:fldCharType="separate"/>
    </w:r>
    <w:r w:rsidR="005915D7">
      <w:rPr>
        <w:rStyle w:val="PageNumber"/>
        <w:noProof/>
      </w:rPr>
      <w:t>9</w:t>
    </w:r>
    <w:r>
      <w:rPr>
        <w:rStyle w:val="PageNumber"/>
      </w:rPr>
      <w:fldChar w:fldCharType="end"/>
    </w:r>
  </w:p>
  <w:p w:rsidR="005915D7" w:rsidRDefault="00591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5915D7" w:rsidP="002436CC">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Pr="006A4EC4" w:rsidRDefault="005915D7" w:rsidP="002436CC">
    <w:pPr>
      <w:pStyle w:val="Footer"/>
      <w:tabs>
        <w:tab w:val="right" w:pos="8730"/>
      </w:tabs>
      <w:ind w:left="-634" w:right="-90"/>
      <w:rPr>
        <w:b/>
        <w:sz w:val="20"/>
        <w:u w:val="single"/>
      </w:rPr>
    </w:pPr>
    <w:r w:rsidRPr="006A4EC4">
      <w:rPr>
        <w:b/>
        <w:sz w:val="20"/>
        <w:u w:val="single"/>
      </w:rPr>
      <w:t>____________________________________________________________________________________________</w:t>
    </w:r>
  </w:p>
  <w:p w:rsidR="005915D7" w:rsidRPr="006A4EC4" w:rsidRDefault="005915D7" w:rsidP="002436CC">
    <w:pPr>
      <w:pStyle w:val="Footer"/>
      <w:ind w:left="-630" w:hanging="4"/>
      <w:rPr>
        <w:sz w:val="10"/>
        <w:szCs w:val="10"/>
      </w:rPr>
    </w:pPr>
  </w:p>
  <w:p w:rsidR="005915D7" w:rsidRDefault="005915D7" w:rsidP="002436CC">
    <w:pPr>
      <w:pStyle w:val="Footer"/>
      <w:ind w:left="-630" w:hanging="4"/>
    </w:pPr>
    <w:r>
      <w:t>Pre-filed Direct Testimony of</w:t>
    </w:r>
    <w:r>
      <w:tab/>
      <w:t>Exhibit No. ___(EMM-1CT)</w:t>
    </w:r>
  </w:p>
  <w:p w:rsidR="005915D7" w:rsidRDefault="005915D7" w:rsidP="002436CC">
    <w:pPr>
      <w:pStyle w:val="Footer"/>
      <w:ind w:left="-630" w:hanging="4"/>
    </w:pPr>
    <w:r>
      <w:t>Dr. Roger A. Morin</w:t>
    </w:r>
    <w:r>
      <w:tab/>
      <w:t>Page </w:t>
    </w:r>
    <w:r w:rsidR="00ED4A2C">
      <w:rPr>
        <w:rStyle w:val="PageNumber"/>
      </w:rPr>
      <w:fldChar w:fldCharType="begin"/>
    </w:r>
    <w:r>
      <w:rPr>
        <w:rStyle w:val="PageNumber"/>
      </w:rPr>
      <w:instrText xml:space="preserve"> PAGE </w:instrText>
    </w:r>
    <w:r w:rsidR="00ED4A2C">
      <w:rPr>
        <w:rStyle w:val="PageNumber"/>
      </w:rPr>
      <w:fldChar w:fldCharType="separate"/>
    </w:r>
    <w:r>
      <w:rPr>
        <w:rStyle w:val="PageNumber"/>
        <w:noProof/>
      </w:rPr>
      <w:t>9</w:t>
    </w:r>
    <w:r w:rsidR="00ED4A2C">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Pr="002277D2" w:rsidRDefault="002E4F23" w:rsidP="00CA465B">
    <w:pPr>
      <w:pStyle w:val="Footer"/>
      <w:rPr>
        <w:rFonts w:ascii="Times New Roman" w:hAnsi="Times New Roman"/>
        <w:sz w:val="32"/>
        <w:szCs w:val="24"/>
      </w:rPr>
    </w:pPr>
    <w:r>
      <w:rPr>
        <w:rFonts w:ascii="Times New Roman" w:hAnsi="Times New Roman"/>
        <w:sz w:val="24"/>
        <w:szCs w:val="24"/>
      </w:rPr>
      <w:t>Rebuttal</w:t>
    </w:r>
    <w:r w:rsidR="005915D7">
      <w:rPr>
        <w:rFonts w:ascii="Times New Roman" w:hAnsi="Times New Roman"/>
        <w:sz w:val="24"/>
        <w:szCs w:val="24"/>
      </w:rPr>
      <w:t xml:space="preserve"> T</w:t>
    </w:r>
    <w:r w:rsidR="00F26ECF">
      <w:rPr>
        <w:rFonts w:ascii="Times New Roman" w:hAnsi="Times New Roman"/>
        <w:sz w:val="24"/>
        <w:szCs w:val="24"/>
      </w:rPr>
      <w:t>estimony of Jeffrey C. Thomas</w:t>
    </w:r>
    <w:r w:rsidR="005915D7">
      <w:rPr>
        <w:rFonts w:ascii="Times New Roman" w:hAnsi="Times New Roman"/>
        <w:sz w:val="24"/>
        <w:szCs w:val="24"/>
      </w:rPr>
      <w:tab/>
    </w:r>
    <w:r w:rsidR="005915D7">
      <w:rPr>
        <w:rFonts w:ascii="Times New Roman" w:hAnsi="Times New Roman"/>
        <w:sz w:val="32"/>
        <w:szCs w:val="24"/>
      </w:rPr>
      <w:t xml:space="preserve"> </w:t>
    </w:r>
    <w:r w:rsidR="005915D7">
      <w:rPr>
        <w:rFonts w:ascii="Times New Roman" w:hAnsi="Times New Roman"/>
        <w:sz w:val="32"/>
        <w:szCs w:val="24"/>
      </w:rPr>
      <w:tab/>
    </w:r>
    <w:r w:rsidR="00F26ECF">
      <w:rPr>
        <w:rFonts w:ascii="Times New Roman" w:hAnsi="Times New Roman"/>
        <w:sz w:val="24"/>
        <w:szCs w:val="24"/>
      </w:rPr>
      <w:t>Exhibit No.__(JCT</w:t>
    </w:r>
    <w:r w:rsidR="005915D7">
      <w:rPr>
        <w:rFonts w:ascii="Times New Roman" w:hAnsi="Times New Roman"/>
        <w:sz w:val="24"/>
        <w:szCs w:val="24"/>
      </w:rPr>
      <w:t>-</w:t>
    </w:r>
    <w:r w:rsidR="007B373F">
      <w:rPr>
        <w:rFonts w:ascii="Times New Roman" w:hAnsi="Times New Roman"/>
        <w:sz w:val="24"/>
        <w:szCs w:val="24"/>
      </w:rPr>
      <w:t>4</w:t>
    </w:r>
    <w:r w:rsidR="005915D7">
      <w:rPr>
        <w:rFonts w:ascii="Times New Roman" w:hAnsi="Times New Roman"/>
        <w:sz w:val="24"/>
        <w:szCs w:val="24"/>
      </w:rPr>
      <w:t>T)</w:t>
    </w:r>
  </w:p>
  <w:p w:rsidR="005915D7" w:rsidRPr="00023740" w:rsidRDefault="005915D7" w:rsidP="00CA465B">
    <w:pPr>
      <w:pStyle w:val="Footer"/>
      <w:tabs>
        <w:tab w:val="right" w:pos="9334"/>
      </w:tabs>
      <w:rPr>
        <w:rFonts w:ascii="Times New Roman" w:hAnsi="Times New Roman"/>
        <w:sz w:val="24"/>
        <w:szCs w:val="24"/>
      </w:rPr>
    </w:pPr>
    <w:r w:rsidRPr="002277D2">
      <w:rPr>
        <w:rFonts w:ascii="Times New Roman" w:hAnsi="Times New Roman"/>
        <w:sz w:val="24"/>
      </w:rPr>
      <w:t>Docket</w:t>
    </w:r>
    <w:r>
      <w:rPr>
        <w:rFonts w:ascii="Times New Roman" w:hAnsi="Times New Roman"/>
        <w:sz w:val="24"/>
      </w:rPr>
      <w:t xml:space="preserve"> UE-</w:t>
    </w:r>
    <w:r>
      <w:rPr>
        <w:rFonts w:ascii="Times New Roman" w:hAnsi="Times New Roman"/>
        <w:smallCaps/>
        <w:sz w:val="24"/>
      </w:rPr>
      <w:t>143932</w:t>
    </w:r>
    <w:r w:rsidRPr="00023740">
      <w:rPr>
        <w:rFonts w:ascii="Times New Roman" w:hAnsi="Times New Roman"/>
        <w:sz w:val="24"/>
        <w:szCs w:val="24"/>
      </w:rPr>
      <w:tab/>
    </w:r>
    <w:r>
      <w:rPr>
        <w:rFonts w:ascii="Times New Roman" w:hAnsi="Times New Roman"/>
        <w:sz w:val="24"/>
        <w:szCs w:val="24"/>
      </w:rPr>
      <w:tab/>
    </w:r>
  </w:p>
  <w:p w:rsidR="005915D7" w:rsidRDefault="005915D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5915D7">
    <w:pPr>
      <w:pStyle w:val="Header"/>
      <w:tabs>
        <w:tab w:val="clear" w:pos="8640"/>
        <w:tab w:val="left" w:pos="6474"/>
      </w:tabs>
      <w:rPr>
        <w:rFonts w:ascii="Times New Roman" w:hAnsi="Times New Roman"/>
        <w:sz w:val="24"/>
      </w:rPr>
    </w:pPr>
  </w:p>
  <w:p w:rsidR="005915D7" w:rsidRDefault="005915D7">
    <w:pPr>
      <w:pStyle w:val="Footer"/>
      <w:jc w:val="cen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22" w:rsidRDefault="002B4922" w:rsidP="00CA465B">
    <w:pPr>
      <w:pStyle w:val="Footer"/>
      <w:rPr>
        <w:rFonts w:ascii="Times New Roman" w:hAnsi="Times New Roman"/>
        <w:sz w:val="24"/>
        <w:szCs w:val="24"/>
      </w:rPr>
    </w:pPr>
  </w:p>
  <w:p w:rsidR="005B0627" w:rsidRPr="002277D2" w:rsidRDefault="005B0627" w:rsidP="005B0627">
    <w:pPr>
      <w:pStyle w:val="Footer"/>
      <w:rPr>
        <w:rFonts w:ascii="Times New Roman" w:hAnsi="Times New Roman"/>
        <w:sz w:val="32"/>
        <w:szCs w:val="24"/>
      </w:rPr>
    </w:pPr>
    <w:r>
      <w:rPr>
        <w:rFonts w:ascii="Times New Roman" w:hAnsi="Times New Roman"/>
        <w:sz w:val="24"/>
        <w:szCs w:val="24"/>
      </w:rPr>
      <w:t>Rebuttal Testimony of Jeffrey C. Thomas</w:t>
    </w:r>
    <w:r>
      <w:rPr>
        <w:rFonts w:ascii="Times New Roman" w:hAnsi="Times New Roman"/>
        <w:sz w:val="24"/>
        <w:szCs w:val="24"/>
      </w:rPr>
      <w:tab/>
    </w:r>
    <w:r>
      <w:rPr>
        <w:rFonts w:ascii="Times New Roman" w:hAnsi="Times New Roman"/>
        <w:sz w:val="32"/>
        <w:szCs w:val="24"/>
      </w:rPr>
      <w:t xml:space="preserve"> </w:t>
    </w:r>
    <w:r>
      <w:rPr>
        <w:rFonts w:ascii="Times New Roman" w:hAnsi="Times New Roman"/>
        <w:sz w:val="32"/>
        <w:szCs w:val="24"/>
      </w:rPr>
      <w:tab/>
    </w:r>
    <w:r>
      <w:rPr>
        <w:rFonts w:ascii="Times New Roman" w:hAnsi="Times New Roman"/>
        <w:sz w:val="24"/>
        <w:szCs w:val="24"/>
      </w:rPr>
      <w:t>Exhibit No.__(JCT-</w:t>
    </w:r>
    <w:r w:rsidR="00CA0A1E">
      <w:rPr>
        <w:rFonts w:ascii="Times New Roman" w:hAnsi="Times New Roman"/>
        <w:sz w:val="24"/>
        <w:szCs w:val="24"/>
      </w:rPr>
      <w:t>4</w:t>
    </w:r>
    <w:r>
      <w:rPr>
        <w:rFonts w:ascii="Times New Roman" w:hAnsi="Times New Roman"/>
        <w:sz w:val="24"/>
        <w:szCs w:val="24"/>
      </w:rPr>
      <w:t>T)</w:t>
    </w:r>
  </w:p>
  <w:p w:rsidR="00031B62" w:rsidRPr="00023740" w:rsidRDefault="005B0627" w:rsidP="005B0627">
    <w:pPr>
      <w:pStyle w:val="Footer"/>
      <w:tabs>
        <w:tab w:val="right" w:pos="9334"/>
      </w:tabs>
      <w:rPr>
        <w:rFonts w:ascii="Times New Roman" w:hAnsi="Times New Roman"/>
        <w:sz w:val="24"/>
        <w:szCs w:val="24"/>
      </w:rPr>
    </w:pPr>
    <w:r w:rsidRPr="002277D2">
      <w:rPr>
        <w:rFonts w:ascii="Times New Roman" w:hAnsi="Times New Roman"/>
        <w:sz w:val="24"/>
      </w:rPr>
      <w:t>Docket</w:t>
    </w:r>
    <w:r>
      <w:rPr>
        <w:rFonts w:ascii="Times New Roman" w:hAnsi="Times New Roman"/>
        <w:sz w:val="24"/>
      </w:rPr>
      <w:t xml:space="preserve"> UE-</w:t>
    </w:r>
    <w:r>
      <w:rPr>
        <w:rFonts w:ascii="Times New Roman" w:hAnsi="Times New Roman"/>
        <w:smallCaps/>
        <w:sz w:val="24"/>
      </w:rPr>
      <w:t>143932</w:t>
    </w:r>
    <w:r w:rsidR="00031B62" w:rsidRPr="00023740">
      <w:rPr>
        <w:rFonts w:ascii="Times New Roman" w:hAnsi="Times New Roman"/>
        <w:sz w:val="24"/>
        <w:szCs w:val="24"/>
      </w:rPr>
      <w:tab/>
    </w:r>
    <w:r w:rsidR="00031B62">
      <w:rPr>
        <w:rFonts w:ascii="Times New Roman" w:hAnsi="Times New Roman"/>
        <w:sz w:val="24"/>
        <w:szCs w:val="24"/>
      </w:rPr>
      <w:tab/>
      <w:t xml:space="preserve">Page </w:t>
    </w:r>
    <w:r w:rsidR="00031B62" w:rsidRPr="00031B62">
      <w:rPr>
        <w:rFonts w:ascii="Times New Roman" w:hAnsi="Times New Roman"/>
        <w:sz w:val="24"/>
        <w:szCs w:val="24"/>
      </w:rPr>
      <w:fldChar w:fldCharType="begin"/>
    </w:r>
    <w:r w:rsidR="00031B62" w:rsidRPr="00031B62">
      <w:rPr>
        <w:rFonts w:ascii="Times New Roman" w:hAnsi="Times New Roman"/>
        <w:sz w:val="24"/>
        <w:szCs w:val="24"/>
      </w:rPr>
      <w:instrText xml:space="preserve"> PAGE   \* MERGEFORMAT </w:instrText>
    </w:r>
    <w:r w:rsidR="00031B62" w:rsidRPr="00031B62">
      <w:rPr>
        <w:rFonts w:ascii="Times New Roman" w:hAnsi="Times New Roman"/>
        <w:sz w:val="24"/>
        <w:szCs w:val="24"/>
      </w:rPr>
      <w:fldChar w:fldCharType="separate"/>
    </w:r>
    <w:r w:rsidR="009A18E5">
      <w:rPr>
        <w:rFonts w:ascii="Times New Roman" w:hAnsi="Times New Roman"/>
        <w:noProof/>
        <w:sz w:val="24"/>
        <w:szCs w:val="24"/>
      </w:rPr>
      <w:t>2</w:t>
    </w:r>
    <w:r w:rsidR="00031B62" w:rsidRPr="00031B62">
      <w:rPr>
        <w:rFonts w:ascii="Times New Roman" w:hAnsi="Times New Roman"/>
        <w:noProof/>
        <w:sz w:val="24"/>
        <w:szCs w:val="24"/>
      </w:rPr>
      <w:fldChar w:fldCharType="end"/>
    </w:r>
  </w:p>
  <w:p w:rsidR="00031B62" w:rsidRDefault="00031B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38" w:rsidRDefault="00827638">
      <w:r>
        <w:separator/>
      </w:r>
    </w:p>
  </w:footnote>
  <w:footnote w:type="continuationSeparator" w:id="0">
    <w:p w:rsidR="00827638" w:rsidRDefault="00827638">
      <w:r>
        <w:continuationSeparator/>
      </w:r>
    </w:p>
  </w:footnote>
  <w:footnote w:id="1">
    <w:p w:rsidR="00E65D15" w:rsidRDefault="00E65D15" w:rsidP="00E65D15">
      <w:pPr>
        <w:pStyle w:val="FootnoteText"/>
      </w:pPr>
      <w:r>
        <w:rPr>
          <w:rStyle w:val="FootnoteReference"/>
        </w:rPr>
        <w:footnoteRef/>
      </w:r>
      <w:r w:rsidR="00FA09ED" w:rsidRPr="00FA09ED">
        <w:rPr>
          <w:vertAlign w:val="superscript"/>
        </w:rPr>
        <w:t>/</w:t>
      </w:r>
      <w:r w:rsidR="004062AC" w:rsidRPr="00FA09ED">
        <w:rPr>
          <w:vertAlign w:val="superscript"/>
        </w:rPr>
        <w:t xml:space="preserve"> </w:t>
      </w:r>
      <w:r w:rsidR="00FA09ED">
        <w:tab/>
      </w:r>
      <w:r w:rsidR="003F1A1D" w:rsidRPr="00981F4B">
        <w:rPr>
          <w:u w:val="single"/>
        </w:rPr>
        <w:t>See</w:t>
      </w:r>
      <w:r w:rsidR="003F1A1D">
        <w:t xml:space="preserve"> Exh. No.</w:t>
      </w:r>
      <w:r w:rsidR="00DA60AE">
        <w:t>___</w:t>
      </w:r>
      <w:r w:rsidR="003F1A1D">
        <w:t>(WGC-2</w:t>
      </w:r>
      <w:r>
        <w:t xml:space="preserve">). </w:t>
      </w:r>
    </w:p>
  </w:footnote>
  <w:footnote w:id="2">
    <w:p w:rsidR="00162EEA" w:rsidRDefault="00162EEA">
      <w:pPr>
        <w:pStyle w:val="FootnoteText"/>
      </w:pPr>
      <w:r>
        <w:rPr>
          <w:rStyle w:val="FootnoteReference"/>
        </w:rPr>
        <w:footnoteRef/>
      </w:r>
      <w:r w:rsidR="00FA09ED" w:rsidRPr="00FA09ED">
        <w:rPr>
          <w:vertAlign w:val="superscript"/>
        </w:rPr>
        <w:t>/</w:t>
      </w:r>
      <w:r>
        <w:t xml:space="preserve"> </w:t>
      </w:r>
      <w:r w:rsidR="00FA09ED">
        <w:tab/>
      </w:r>
      <w:r w:rsidR="000C7EE3" w:rsidRPr="000C7EE3">
        <w:t>Exh. No.___(WGC-1T)</w:t>
      </w:r>
      <w:r w:rsidR="00986152" w:rsidRPr="000C7EE3">
        <w:t xml:space="preserve"> </w:t>
      </w:r>
      <w:r w:rsidR="00986152">
        <w:t>at 3:17-4:4</w:t>
      </w:r>
      <w:r>
        <w:t xml:space="preserve">.  </w:t>
      </w:r>
    </w:p>
  </w:footnote>
  <w:footnote w:id="3">
    <w:p w:rsidR="00AD1AA0" w:rsidRDefault="00AD1AA0">
      <w:pPr>
        <w:pStyle w:val="FootnoteText"/>
      </w:pPr>
      <w:r>
        <w:rPr>
          <w:rStyle w:val="FootnoteReference"/>
        </w:rPr>
        <w:footnoteRef/>
      </w:r>
      <w:r w:rsidR="00FA09ED" w:rsidRPr="00FA09ED">
        <w:rPr>
          <w:vertAlign w:val="superscript"/>
        </w:rPr>
        <w:t>/</w:t>
      </w:r>
      <w:r w:rsidRPr="00FA09ED">
        <w:rPr>
          <w:vertAlign w:val="superscript"/>
        </w:rPr>
        <w:t xml:space="preserve"> </w:t>
      </w:r>
      <w:r w:rsidR="00FA09ED">
        <w:tab/>
      </w:r>
      <w:r w:rsidR="00986152" w:rsidRPr="00981F4B">
        <w:rPr>
          <w:u w:val="single"/>
        </w:rPr>
        <w:t>Id.</w:t>
      </w:r>
      <w:r w:rsidR="00986152">
        <w:t xml:space="preserve"> at 4:7-15</w:t>
      </w:r>
      <w:r>
        <w:t xml:space="preserve">.  </w:t>
      </w:r>
    </w:p>
  </w:footnote>
  <w:footnote w:id="4">
    <w:p w:rsidR="00E051CB" w:rsidRDefault="00E051CB">
      <w:pPr>
        <w:pStyle w:val="FootnoteText"/>
      </w:pPr>
      <w:r>
        <w:rPr>
          <w:rStyle w:val="FootnoteReference"/>
        </w:rPr>
        <w:footnoteRef/>
      </w:r>
      <w:r w:rsidR="00FA09ED" w:rsidRPr="00FA09ED">
        <w:rPr>
          <w:vertAlign w:val="superscript"/>
        </w:rPr>
        <w:t>/</w:t>
      </w:r>
      <w:r w:rsidRPr="00FA09ED">
        <w:rPr>
          <w:vertAlign w:val="superscript"/>
        </w:rPr>
        <w:t xml:space="preserve"> </w:t>
      </w:r>
      <w:r w:rsidR="00FA09ED">
        <w:tab/>
      </w:r>
      <w:r w:rsidR="00986152" w:rsidRPr="00981F4B">
        <w:rPr>
          <w:u w:val="single"/>
        </w:rPr>
        <w:t>Id.</w:t>
      </w:r>
      <w:r w:rsidR="00986152">
        <w:t xml:space="preserve"> at 4:16-5:3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ED4A2C">
    <w:pPr>
      <w:pStyle w:val="Header"/>
    </w:pPr>
    <w:r>
      <w:rPr>
        <w:rStyle w:val="PageNumber"/>
      </w:rPr>
      <w:fldChar w:fldCharType="begin"/>
    </w:r>
    <w:r w:rsidR="005915D7">
      <w:rPr>
        <w:rStyle w:val="PageNumber"/>
      </w:rPr>
      <w:instrText xml:space="preserve"> NUMPAGES </w:instrText>
    </w:r>
    <w:r>
      <w:rPr>
        <w:rStyle w:val="PageNumber"/>
      </w:rPr>
      <w:fldChar w:fldCharType="separate"/>
    </w:r>
    <w:r w:rsidR="007E6A27">
      <w:rPr>
        <w:rStyle w:val="PageNumber"/>
        <w:noProof/>
      </w:rPr>
      <w:t>8</w:t>
    </w:r>
    <w:r>
      <w:rPr>
        <w:rStyle w:val="PageNumber"/>
      </w:rPr>
      <w:fldChar w:fldCharType="end"/>
    </w: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5915D7" w:rsidP="002F022F">
    <w:pPr>
      <w:jc w:val="right"/>
      <w:rPr>
        <w:rFonts w:ascii="Times New Roman" w:hAnsi="Times New Roman"/>
        <w:sz w:val="24"/>
        <w:szCs w:val="24"/>
      </w:rPr>
    </w:pPr>
    <w:r>
      <w:rPr>
        <w:rFonts w:ascii="Times New Roman" w:hAnsi="Times New Roman"/>
        <w:sz w:val="24"/>
        <w:szCs w:val="24"/>
      </w:rPr>
      <w:t>Exhibit No.__(</w:t>
    </w:r>
    <w:r w:rsidR="007B373F">
      <w:rPr>
        <w:rFonts w:ascii="Times New Roman" w:hAnsi="Times New Roman"/>
        <w:sz w:val="24"/>
        <w:szCs w:val="24"/>
      </w:rPr>
      <w:t>JCT-4</w:t>
    </w:r>
    <w:r>
      <w:rPr>
        <w:rFonts w:ascii="Times New Roman" w:hAnsi="Times New Roman"/>
        <w:sz w:val="24"/>
        <w:szCs w:val="24"/>
      </w:rPr>
      <w:t>T)</w:t>
    </w:r>
  </w:p>
  <w:p w:rsidR="005915D7" w:rsidRPr="002F022F" w:rsidRDefault="005915D7" w:rsidP="002F022F">
    <w:pPr>
      <w:jc w:val="right"/>
      <w:rPr>
        <w:rFonts w:ascii="Times New Roman" w:hAnsi="Times New Roman"/>
        <w:sz w:val="24"/>
        <w:szCs w:val="24"/>
      </w:rPr>
    </w:pPr>
    <w:r>
      <w:rPr>
        <w:rFonts w:ascii="Times New Roman" w:hAnsi="Times New Roman"/>
        <w:sz w:val="24"/>
        <w:szCs w:val="24"/>
      </w:rPr>
      <w:t xml:space="preserve">Docket </w:t>
    </w:r>
    <w:r>
      <w:rPr>
        <w:rFonts w:ascii="Times New Roman" w:hAnsi="Times New Roman"/>
        <w:smallCaps/>
        <w:sz w:val="24"/>
      </w:rPr>
      <w:t>UE-143932</w:t>
    </w:r>
  </w:p>
  <w:p w:rsidR="005915D7" w:rsidRPr="00A343C2" w:rsidRDefault="005915D7" w:rsidP="00E41BC2">
    <w:pPr>
      <w:pStyle w:val="Header"/>
      <w:jc w:val="right"/>
      <w:rPr>
        <w:rFonts w:ascii="Times New Roman" w:hAnsi="Times New Roman"/>
        <w:sz w:val="24"/>
        <w:szCs w:val="24"/>
      </w:rPr>
    </w:pPr>
    <w:r>
      <w:rPr>
        <w:rFonts w:ascii="Times New Roman" w:hAnsi="Times New Roman"/>
        <w:sz w:val="24"/>
        <w:szCs w:val="24"/>
      </w:rPr>
      <w:t xml:space="preserve">Witness:  </w:t>
    </w:r>
    <w:r w:rsidR="007B373F">
      <w:rPr>
        <w:rFonts w:ascii="Times New Roman" w:hAnsi="Times New Roman"/>
        <w:sz w:val="24"/>
        <w:szCs w:val="24"/>
      </w:rPr>
      <w:t>Jeffrey C. Thomas</w:t>
    </w:r>
  </w:p>
  <w:p w:rsidR="005915D7" w:rsidRPr="00AF31F3" w:rsidRDefault="005915D7" w:rsidP="00AF31F3">
    <w:pPr>
      <w:pStyle w:val="Header"/>
      <w:tabs>
        <w:tab w:val="clear" w:pos="4320"/>
        <w:tab w:val="clear" w:pos="8640"/>
      </w:tabs>
      <w:jc w:val="right"/>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Pr="0006677C" w:rsidRDefault="005915D7" w:rsidP="002436CC">
    <w:pPr>
      <w:pStyle w:val="Header"/>
      <w:jc w:val="right"/>
      <w:rPr>
        <w:b/>
        <w:i/>
      </w:rPr>
    </w:pPr>
    <w:r w:rsidRPr="0006677C">
      <w:rPr>
        <w:b/>
        <w:i/>
        <w:color w:val="FF0000"/>
        <w:sz w:val="20"/>
      </w:rPr>
      <w:t>CONFIDENTIAL ATTORNEY-CLIENT PRIVILEGED/ATTORNEY WORK PRODUCT</w:t>
    </w:r>
  </w:p>
  <w:p w:rsidR="005915D7" w:rsidRDefault="005915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Pr="0084169D" w:rsidRDefault="005915D7" w:rsidP="008416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D7" w:rsidRDefault="005915D7">
    <w:pPr>
      <w:pStyle w:val="Header"/>
      <w:tabs>
        <w:tab w:val="left" w:pos="6110"/>
      </w:tabs>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EA"/>
    <w:rsid w:val="00000439"/>
    <w:rsid w:val="000011F5"/>
    <w:rsid w:val="0000174B"/>
    <w:rsid w:val="00002FD0"/>
    <w:rsid w:val="00003A8A"/>
    <w:rsid w:val="00003BB6"/>
    <w:rsid w:val="00004FFC"/>
    <w:rsid w:val="000063B1"/>
    <w:rsid w:val="00012B7E"/>
    <w:rsid w:val="00014F9E"/>
    <w:rsid w:val="000152F5"/>
    <w:rsid w:val="00016CB8"/>
    <w:rsid w:val="00017FE2"/>
    <w:rsid w:val="00020F74"/>
    <w:rsid w:val="00023740"/>
    <w:rsid w:val="00024D58"/>
    <w:rsid w:val="00024DC3"/>
    <w:rsid w:val="00024EB6"/>
    <w:rsid w:val="00025241"/>
    <w:rsid w:val="00025A33"/>
    <w:rsid w:val="00027CBB"/>
    <w:rsid w:val="000300FA"/>
    <w:rsid w:val="00031B62"/>
    <w:rsid w:val="00031E57"/>
    <w:rsid w:val="00032738"/>
    <w:rsid w:val="000350DA"/>
    <w:rsid w:val="00035147"/>
    <w:rsid w:val="0003751E"/>
    <w:rsid w:val="00042169"/>
    <w:rsid w:val="00042814"/>
    <w:rsid w:val="00043358"/>
    <w:rsid w:val="00044A2E"/>
    <w:rsid w:val="00044A7C"/>
    <w:rsid w:val="00051382"/>
    <w:rsid w:val="00051A1B"/>
    <w:rsid w:val="0005210C"/>
    <w:rsid w:val="000528EE"/>
    <w:rsid w:val="00053706"/>
    <w:rsid w:val="00054FD9"/>
    <w:rsid w:val="00055CC1"/>
    <w:rsid w:val="000571E8"/>
    <w:rsid w:val="000574D8"/>
    <w:rsid w:val="00057928"/>
    <w:rsid w:val="00057E83"/>
    <w:rsid w:val="00062CC5"/>
    <w:rsid w:val="00062ECC"/>
    <w:rsid w:val="0006405E"/>
    <w:rsid w:val="00067AF5"/>
    <w:rsid w:val="00070C3C"/>
    <w:rsid w:val="00070DA0"/>
    <w:rsid w:val="000714CA"/>
    <w:rsid w:val="00071C60"/>
    <w:rsid w:val="000729E6"/>
    <w:rsid w:val="0007340F"/>
    <w:rsid w:val="00073F4C"/>
    <w:rsid w:val="00074A27"/>
    <w:rsid w:val="00075C1D"/>
    <w:rsid w:val="000767A1"/>
    <w:rsid w:val="000825A7"/>
    <w:rsid w:val="00082881"/>
    <w:rsid w:val="00083CDB"/>
    <w:rsid w:val="0008482C"/>
    <w:rsid w:val="00086B59"/>
    <w:rsid w:val="000872EC"/>
    <w:rsid w:val="00087430"/>
    <w:rsid w:val="00087E6F"/>
    <w:rsid w:val="000920C8"/>
    <w:rsid w:val="00092FAE"/>
    <w:rsid w:val="000A01EA"/>
    <w:rsid w:val="000A40A0"/>
    <w:rsid w:val="000A5999"/>
    <w:rsid w:val="000A67B0"/>
    <w:rsid w:val="000A75D2"/>
    <w:rsid w:val="000A7639"/>
    <w:rsid w:val="000B0E60"/>
    <w:rsid w:val="000B2B57"/>
    <w:rsid w:val="000B4389"/>
    <w:rsid w:val="000B4640"/>
    <w:rsid w:val="000B6D04"/>
    <w:rsid w:val="000B7831"/>
    <w:rsid w:val="000C0D33"/>
    <w:rsid w:val="000C2E3C"/>
    <w:rsid w:val="000C3B51"/>
    <w:rsid w:val="000C4462"/>
    <w:rsid w:val="000C4700"/>
    <w:rsid w:val="000C5670"/>
    <w:rsid w:val="000C56F6"/>
    <w:rsid w:val="000C698E"/>
    <w:rsid w:val="000C7488"/>
    <w:rsid w:val="000C76A8"/>
    <w:rsid w:val="000C774B"/>
    <w:rsid w:val="000C779F"/>
    <w:rsid w:val="000C7EE3"/>
    <w:rsid w:val="000D0B83"/>
    <w:rsid w:val="000D0E24"/>
    <w:rsid w:val="000D1C52"/>
    <w:rsid w:val="000D4ACA"/>
    <w:rsid w:val="000D5628"/>
    <w:rsid w:val="000D5FCC"/>
    <w:rsid w:val="000E1B46"/>
    <w:rsid w:val="000E1BF9"/>
    <w:rsid w:val="000E2D9D"/>
    <w:rsid w:val="000E770F"/>
    <w:rsid w:val="000E77FC"/>
    <w:rsid w:val="000F0195"/>
    <w:rsid w:val="000F0B33"/>
    <w:rsid w:val="000F0B49"/>
    <w:rsid w:val="000F1881"/>
    <w:rsid w:val="000F2575"/>
    <w:rsid w:val="000F31D3"/>
    <w:rsid w:val="000F321E"/>
    <w:rsid w:val="000F38ED"/>
    <w:rsid w:val="000F3AB6"/>
    <w:rsid w:val="000F4733"/>
    <w:rsid w:val="000F4FDC"/>
    <w:rsid w:val="000F592F"/>
    <w:rsid w:val="000F64FD"/>
    <w:rsid w:val="000F7A06"/>
    <w:rsid w:val="00100101"/>
    <w:rsid w:val="00100383"/>
    <w:rsid w:val="00100C89"/>
    <w:rsid w:val="00101A86"/>
    <w:rsid w:val="00101EE1"/>
    <w:rsid w:val="00102E6E"/>
    <w:rsid w:val="00103E1E"/>
    <w:rsid w:val="00104339"/>
    <w:rsid w:val="00104373"/>
    <w:rsid w:val="0010469C"/>
    <w:rsid w:val="001056F7"/>
    <w:rsid w:val="001058AA"/>
    <w:rsid w:val="001076E9"/>
    <w:rsid w:val="00114213"/>
    <w:rsid w:val="0011427F"/>
    <w:rsid w:val="001146FD"/>
    <w:rsid w:val="0011505F"/>
    <w:rsid w:val="0012142D"/>
    <w:rsid w:val="0012205A"/>
    <w:rsid w:val="001227AA"/>
    <w:rsid w:val="001251E5"/>
    <w:rsid w:val="00127791"/>
    <w:rsid w:val="0013228D"/>
    <w:rsid w:val="00133CBE"/>
    <w:rsid w:val="001346CF"/>
    <w:rsid w:val="00134EB2"/>
    <w:rsid w:val="00134ED0"/>
    <w:rsid w:val="0013579B"/>
    <w:rsid w:val="00136A6E"/>
    <w:rsid w:val="00136E78"/>
    <w:rsid w:val="0013705C"/>
    <w:rsid w:val="001371B7"/>
    <w:rsid w:val="00137385"/>
    <w:rsid w:val="001404B0"/>
    <w:rsid w:val="00143400"/>
    <w:rsid w:val="00143B27"/>
    <w:rsid w:val="00144B13"/>
    <w:rsid w:val="0014699C"/>
    <w:rsid w:val="001472FA"/>
    <w:rsid w:val="00151308"/>
    <w:rsid w:val="00153C3F"/>
    <w:rsid w:val="001545EA"/>
    <w:rsid w:val="001560B6"/>
    <w:rsid w:val="001625A4"/>
    <w:rsid w:val="00162735"/>
    <w:rsid w:val="00162EEA"/>
    <w:rsid w:val="00163CBB"/>
    <w:rsid w:val="00163D58"/>
    <w:rsid w:val="00163D88"/>
    <w:rsid w:val="00167F10"/>
    <w:rsid w:val="00170DCD"/>
    <w:rsid w:val="00170FAA"/>
    <w:rsid w:val="001715D2"/>
    <w:rsid w:val="00171744"/>
    <w:rsid w:val="00174715"/>
    <w:rsid w:val="001759B7"/>
    <w:rsid w:val="0017613E"/>
    <w:rsid w:val="00176AC0"/>
    <w:rsid w:val="00176DCA"/>
    <w:rsid w:val="00176F9F"/>
    <w:rsid w:val="00177826"/>
    <w:rsid w:val="001778F8"/>
    <w:rsid w:val="00177C3A"/>
    <w:rsid w:val="001805B4"/>
    <w:rsid w:val="00181B15"/>
    <w:rsid w:val="0018213D"/>
    <w:rsid w:val="0018751F"/>
    <w:rsid w:val="001900D6"/>
    <w:rsid w:val="0019245F"/>
    <w:rsid w:val="00193217"/>
    <w:rsid w:val="00195A4D"/>
    <w:rsid w:val="00197BD1"/>
    <w:rsid w:val="00197D7E"/>
    <w:rsid w:val="00197F95"/>
    <w:rsid w:val="001A0204"/>
    <w:rsid w:val="001A0485"/>
    <w:rsid w:val="001A20C7"/>
    <w:rsid w:val="001A2298"/>
    <w:rsid w:val="001A25B3"/>
    <w:rsid w:val="001A3118"/>
    <w:rsid w:val="001A4BB3"/>
    <w:rsid w:val="001A4CA9"/>
    <w:rsid w:val="001A55A2"/>
    <w:rsid w:val="001A649C"/>
    <w:rsid w:val="001A754C"/>
    <w:rsid w:val="001A7F0E"/>
    <w:rsid w:val="001B25F4"/>
    <w:rsid w:val="001B2775"/>
    <w:rsid w:val="001B2CD1"/>
    <w:rsid w:val="001B309A"/>
    <w:rsid w:val="001B3670"/>
    <w:rsid w:val="001B39F0"/>
    <w:rsid w:val="001B4702"/>
    <w:rsid w:val="001B5164"/>
    <w:rsid w:val="001B6143"/>
    <w:rsid w:val="001B74D2"/>
    <w:rsid w:val="001B7524"/>
    <w:rsid w:val="001C02E6"/>
    <w:rsid w:val="001C196E"/>
    <w:rsid w:val="001C1BE0"/>
    <w:rsid w:val="001C21A1"/>
    <w:rsid w:val="001C3DE7"/>
    <w:rsid w:val="001C4568"/>
    <w:rsid w:val="001C5A40"/>
    <w:rsid w:val="001C61FD"/>
    <w:rsid w:val="001C6A74"/>
    <w:rsid w:val="001D1514"/>
    <w:rsid w:val="001D2B34"/>
    <w:rsid w:val="001D2FC3"/>
    <w:rsid w:val="001D6137"/>
    <w:rsid w:val="001D70B5"/>
    <w:rsid w:val="001D7B7C"/>
    <w:rsid w:val="001E0747"/>
    <w:rsid w:val="001E07CE"/>
    <w:rsid w:val="001E1BFD"/>
    <w:rsid w:val="001E1C9B"/>
    <w:rsid w:val="001E23A3"/>
    <w:rsid w:val="001E2D7D"/>
    <w:rsid w:val="001E3FF5"/>
    <w:rsid w:val="001E5B2F"/>
    <w:rsid w:val="001E6348"/>
    <w:rsid w:val="001F086B"/>
    <w:rsid w:val="001F2B37"/>
    <w:rsid w:val="001F2F88"/>
    <w:rsid w:val="001F31EB"/>
    <w:rsid w:val="001F33A7"/>
    <w:rsid w:val="001F7AE7"/>
    <w:rsid w:val="00201957"/>
    <w:rsid w:val="00202347"/>
    <w:rsid w:val="0020335C"/>
    <w:rsid w:val="002036D7"/>
    <w:rsid w:val="00203843"/>
    <w:rsid w:val="00204123"/>
    <w:rsid w:val="002045CF"/>
    <w:rsid w:val="002046A4"/>
    <w:rsid w:val="0020665F"/>
    <w:rsid w:val="0021164D"/>
    <w:rsid w:val="00211C67"/>
    <w:rsid w:val="00213354"/>
    <w:rsid w:val="002140A2"/>
    <w:rsid w:val="00217A2E"/>
    <w:rsid w:val="00220708"/>
    <w:rsid w:val="0022127B"/>
    <w:rsid w:val="00221918"/>
    <w:rsid w:val="002230A8"/>
    <w:rsid w:val="00223EE2"/>
    <w:rsid w:val="00223F28"/>
    <w:rsid w:val="002240C7"/>
    <w:rsid w:val="002246E4"/>
    <w:rsid w:val="002248BC"/>
    <w:rsid w:val="00226355"/>
    <w:rsid w:val="002277D2"/>
    <w:rsid w:val="002279F3"/>
    <w:rsid w:val="00231397"/>
    <w:rsid w:val="00231DDA"/>
    <w:rsid w:val="00231DF1"/>
    <w:rsid w:val="00232807"/>
    <w:rsid w:val="00232DD1"/>
    <w:rsid w:val="0023526D"/>
    <w:rsid w:val="002355B9"/>
    <w:rsid w:val="0023610C"/>
    <w:rsid w:val="002363F0"/>
    <w:rsid w:val="00236615"/>
    <w:rsid w:val="002374AC"/>
    <w:rsid w:val="002433DB"/>
    <w:rsid w:val="002436CC"/>
    <w:rsid w:val="00243F7E"/>
    <w:rsid w:val="00244036"/>
    <w:rsid w:val="00244547"/>
    <w:rsid w:val="00244AFF"/>
    <w:rsid w:val="00245508"/>
    <w:rsid w:val="00245BE9"/>
    <w:rsid w:val="00246216"/>
    <w:rsid w:val="0024792C"/>
    <w:rsid w:val="002512C5"/>
    <w:rsid w:val="002516A8"/>
    <w:rsid w:val="002517EA"/>
    <w:rsid w:val="002533B7"/>
    <w:rsid w:val="0025340C"/>
    <w:rsid w:val="0025345C"/>
    <w:rsid w:val="00254003"/>
    <w:rsid w:val="00254F86"/>
    <w:rsid w:val="00257AD7"/>
    <w:rsid w:val="002617FC"/>
    <w:rsid w:val="00262945"/>
    <w:rsid w:val="00264088"/>
    <w:rsid w:val="00264B9D"/>
    <w:rsid w:val="00264C68"/>
    <w:rsid w:val="00264E4F"/>
    <w:rsid w:val="0026512E"/>
    <w:rsid w:val="00265AC2"/>
    <w:rsid w:val="00265C5A"/>
    <w:rsid w:val="002660CF"/>
    <w:rsid w:val="002663E9"/>
    <w:rsid w:val="002669AD"/>
    <w:rsid w:val="002713EF"/>
    <w:rsid w:val="002740C5"/>
    <w:rsid w:val="00274B23"/>
    <w:rsid w:val="002763F2"/>
    <w:rsid w:val="002808F7"/>
    <w:rsid w:val="00280AFE"/>
    <w:rsid w:val="00280DE8"/>
    <w:rsid w:val="0028177F"/>
    <w:rsid w:val="00281D39"/>
    <w:rsid w:val="00282027"/>
    <w:rsid w:val="00282718"/>
    <w:rsid w:val="00285D0B"/>
    <w:rsid w:val="00286432"/>
    <w:rsid w:val="002903D6"/>
    <w:rsid w:val="002906BC"/>
    <w:rsid w:val="00291CE9"/>
    <w:rsid w:val="0029264D"/>
    <w:rsid w:val="00293F65"/>
    <w:rsid w:val="002A34AE"/>
    <w:rsid w:val="002A3810"/>
    <w:rsid w:val="002A506A"/>
    <w:rsid w:val="002B0925"/>
    <w:rsid w:val="002B12BD"/>
    <w:rsid w:val="002B18AB"/>
    <w:rsid w:val="002B1992"/>
    <w:rsid w:val="002B1AB9"/>
    <w:rsid w:val="002B25CB"/>
    <w:rsid w:val="002B288D"/>
    <w:rsid w:val="002B3720"/>
    <w:rsid w:val="002B4922"/>
    <w:rsid w:val="002B4AB2"/>
    <w:rsid w:val="002B66C8"/>
    <w:rsid w:val="002B75DB"/>
    <w:rsid w:val="002B781D"/>
    <w:rsid w:val="002C198F"/>
    <w:rsid w:val="002C38B6"/>
    <w:rsid w:val="002C3E12"/>
    <w:rsid w:val="002C6D65"/>
    <w:rsid w:val="002C7CD5"/>
    <w:rsid w:val="002D03E4"/>
    <w:rsid w:val="002D10AF"/>
    <w:rsid w:val="002D145E"/>
    <w:rsid w:val="002D1BFD"/>
    <w:rsid w:val="002D1D6E"/>
    <w:rsid w:val="002D2B24"/>
    <w:rsid w:val="002D33CB"/>
    <w:rsid w:val="002D3496"/>
    <w:rsid w:val="002D3DBF"/>
    <w:rsid w:val="002D3FAF"/>
    <w:rsid w:val="002D4E50"/>
    <w:rsid w:val="002D5EA8"/>
    <w:rsid w:val="002D6AC4"/>
    <w:rsid w:val="002E0148"/>
    <w:rsid w:val="002E0E08"/>
    <w:rsid w:val="002E12F5"/>
    <w:rsid w:val="002E295F"/>
    <w:rsid w:val="002E2F0F"/>
    <w:rsid w:val="002E3A19"/>
    <w:rsid w:val="002E3A5B"/>
    <w:rsid w:val="002E42F2"/>
    <w:rsid w:val="002E451D"/>
    <w:rsid w:val="002E46F5"/>
    <w:rsid w:val="002E4F23"/>
    <w:rsid w:val="002E57E0"/>
    <w:rsid w:val="002E597C"/>
    <w:rsid w:val="002E7855"/>
    <w:rsid w:val="002F022F"/>
    <w:rsid w:val="002F066A"/>
    <w:rsid w:val="002F0694"/>
    <w:rsid w:val="002F20B2"/>
    <w:rsid w:val="002F2746"/>
    <w:rsid w:val="002F2CCF"/>
    <w:rsid w:val="002F4548"/>
    <w:rsid w:val="002F4D60"/>
    <w:rsid w:val="002F5238"/>
    <w:rsid w:val="002F7359"/>
    <w:rsid w:val="00300035"/>
    <w:rsid w:val="00301221"/>
    <w:rsid w:val="00301A3A"/>
    <w:rsid w:val="00301DA5"/>
    <w:rsid w:val="00302679"/>
    <w:rsid w:val="0030398E"/>
    <w:rsid w:val="00303BE5"/>
    <w:rsid w:val="003065ED"/>
    <w:rsid w:val="003066C0"/>
    <w:rsid w:val="003077FE"/>
    <w:rsid w:val="00307FA5"/>
    <w:rsid w:val="00312CF2"/>
    <w:rsid w:val="00312E8F"/>
    <w:rsid w:val="00315116"/>
    <w:rsid w:val="00315FFC"/>
    <w:rsid w:val="003168A9"/>
    <w:rsid w:val="00317910"/>
    <w:rsid w:val="0032100F"/>
    <w:rsid w:val="003212BF"/>
    <w:rsid w:val="00322530"/>
    <w:rsid w:val="003229A8"/>
    <w:rsid w:val="00323833"/>
    <w:rsid w:val="00324FEB"/>
    <w:rsid w:val="003255DE"/>
    <w:rsid w:val="00325F89"/>
    <w:rsid w:val="0032604F"/>
    <w:rsid w:val="003262AB"/>
    <w:rsid w:val="0032758A"/>
    <w:rsid w:val="003279FF"/>
    <w:rsid w:val="00330165"/>
    <w:rsid w:val="003308DA"/>
    <w:rsid w:val="003329E4"/>
    <w:rsid w:val="00334F40"/>
    <w:rsid w:val="00336541"/>
    <w:rsid w:val="003367F5"/>
    <w:rsid w:val="00340B8E"/>
    <w:rsid w:val="00340F96"/>
    <w:rsid w:val="00352428"/>
    <w:rsid w:val="003529E4"/>
    <w:rsid w:val="00354A7D"/>
    <w:rsid w:val="003560EB"/>
    <w:rsid w:val="003561EC"/>
    <w:rsid w:val="0035638F"/>
    <w:rsid w:val="0035684E"/>
    <w:rsid w:val="00357B99"/>
    <w:rsid w:val="00362705"/>
    <w:rsid w:val="003632C7"/>
    <w:rsid w:val="003653B2"/>
    <w:rsid w:val="003704E3"/>
    <w:rsid w:val="0037072F"/>
    <w:rsid w:val="00372AFD"/>
    <w:rsid w:val="00373085"/>
    <w:rsid w:val="00375702"/>
    <w:rsid w:val="00375AA4"/>
    <w:rsid w:val="00381E1A"/>
    <w:rsid w:val="003829C0"/>
    <w:rsid w:val="00382B82"/>
    <w:rsid w:val="00382E70"/>
    <w:rsid w:val="003840C8"/>
    <w:rsid w:val="0038461E"/>
    <w:rsid w:val="003846B2"/>
    <w:rsid w:val="00385670"/>
    <w:rsid w:val="0038569F"/>
    <w:rsid w:val="00385AB9"/>
    <w:rsid w:val="003868F5"/>
    <w:rsid w:val="00387361"/>
    <w:rsid w:val="003931FF"/>
    <w:rsid w:val="003947B2"/>
    <w:rsid w:val="003956B4"/>
    <w:rsid w:val="003978F3"/>
    <w:rsid w:val="003A1D36"/>
    <w:rsid w:val="003A426F"/>
    <w:rsid w:val="003A6572"/>
    <w:rsid w:val="003A75E0"/>
    <w:rsid w:val="003B23A3"/>
    <w:rsid w:val="003B30D9"/>
    <w:rsid w:val="003B5BA6"/>
    <w:rsid w:val="003B644B"/>
    <w:rsid w:val="003B7491"/>
    <w:rsid w:val="003C09B1"/>
    <w:rsid w:val="003C0D03"/>
    <w:rsid w:val="003C162E"/>
    <w:rsid w:val="003C187D"/>
    <w:rsid w:val="003C3314"/>
    <w:rsid w:val="003C3384"/>
    <w:rsid w:val="003C36CD"/>
    <w:rsid w:val="003C48A3"/>
    <w:rsid w:val="003C620A"/>
    <w:rsid w:val="003C742A"/>
    <w:rsid w:val="003D050E"/>
    <w:rsid w:val="003D08DD"/>
    <w:rsid w:val="003D2C4E"/>
    <w:rsid w:val="003D3FBA"/>
    <w:rsid w:val="003D44B4"/>
    <w:rsid w:val="003E0249"/>
    <w:rsid w:val="003E03C9"/>
    <w:rsid w:val="003E241B"/>
    <w:rsid w:val="003E4875"/>
    <w:rsid w:val="003E4A5D"/>
    <w:rsid w:val="003E4FD7"/>
    <w:rsid w:val="003E697D"/>
    <w:rsid w:val="003E7679"/>
    <w:rsid w:val="003E7F55"/>
    <w:rsid w:val="003F1A1D"/>
    <w:rsid w:val="003F22E8"/>
    <w:rsid w:val="003F4EDE"/>
    <w:rsid w:val="003F5BBB"/>
    <w:rsid w:val="003F6182"/>
    <w:rsid w:val="003F74DB"/>
    <w:rsid w:val="003F7A92"/>
    <w:rsid w:val="004000EC"/>
    <w:rsid w:val="00400300"/>
    <w:rsid w:val="00400B38"/>
    <w:rsid w:val="004010E8"/>
    <w:rsid w:val="00401804"/>
    <w:rsid w:val="004018B3"/>
    <w:rsid w:val="004036FF"/>
    <w:rsid w:val="004039D8"/>
    <w:rsid w:val="00404561"/>
    <w:rsid w:val="00406297"/>
    <w:rsid w:val="004062AC"/>
    <w:rsid w:val="0040755E"/>
    <w:rsid w:val="00407993"/>
    <w:rsid w:val="00411FFF"/>
    <w:rsid w:val="00412705"/>
    <w:rsid w:val="00412948"/>
    <w:rsid w:val="0041487C"/>
    <w:rsid w:val="00414A58"/>
    <w:rsid w:val="00414A60"/>
    <w:rsid w:val="0041753E"/>
    <w:rsid w:val="00417D0B"/>
    <w:rsid w:val="00420229"/>
    <w:rsid w:val="00421868"/>
    <w:rsid w:val="004226B8"/>
    <w:rsid w:val="004226E5"/>
    <w:rsid w:val="004234FE"/>
    <w:rsid w:val="00426573"/>
    <w:rsid w:val="0042671F"/>
    <w:rsid w:val="00426BEF"/>
    <w:rsid w:val="00426F9A"/>
    <w:rsid w:val="00430E69"/>
    <w:rsid w:val="00433600"/>
    <w:rsid w:val="00433B9F"/>
    <w:rsid w:val="00433E30"/>
    <w:rsid w:val="004343DA"/>
    <w:rsid w:val="00437ECE"/>
    <w:rsid w:val="004419E3"/>
    <w:rsid w:val="00442FCE"/>
    <w:rsid w:val="004440C5"/>
    <w:rsid w:val="00444116"/>
    <w:rsid w:val="00444A8B"/>
    <w:rsid w:val="00445EDC"/>
    <w:rsid w:val="00450CB0"/>
    <w:rsid w:val="0045361B"/>
    <w:rsid w:val="00454AF6"/>
    <w:rsid w:val="00454DE1"/>
    <w:rsid w:val="00455516"/>
    <w:rsid w:val="004563AC"/>
    <w:rsid w:val="00457649"/>
    <w:rsid w:val="00462194"/>
    <w:rsid w:val="0046372B"/>
    <w:rsid w:val="004714B3"/>
    <w:rsid w:val="00472CC2"/>
    <w:rsid w:val="004730A2"/>
    <w:rsid w:val="0047530C"/>
    <w:rsid w:val="00475656"/>
    <w:rsid w:val="004770CD"/>
    <w:rsid w:val="0047720C"/>
    <w:rsid w:val="00482C51"/>
    <w:rsid w:val="00482CEC"/>
    <w:rsid w:val="00484486"/>
    <w:rsid w:val="004846A2"/>
    <w:rsid w:val="00484C70"/>
    <w:rsid w:val="0048667D"/>
    <w:rsid w:val="00486A7A"/>
    <w:rsid w:val="00486ADA"/>
    <w:rsid w:val="00487687"/>
    <w:rsid w:val="0049086F"/>
    <w:rsid w:val="004925DA"/>
    <w:rsid w:val="00492FDD"/>
    <w:rsid w:val="004930DA"/>
    <w:rsid w:val="0049362E"/>
    <w:rsid w:val="00494F80"/>
    <w:rsid w:val="00495DDB"/>
    <w:rsid w:val="00496609"/>
    <w:rsid w:val="00497998"/>
    <w:rsid w:val="004A041F"/>
    <w:rsid w:val="004A1B3C"/>
    <w:rsid w:val="004A2CE5"/>
    <w:rsid w:val="004A3CBA"/>
    <w:rsid w:val="004A44F1"/>
    <w:rsid w:val="004A4850"/>
    <w:rsid w:val="004A5A60"/>
    <w:rsid w:val="004A77BD"/>
    <w:rsid w:val="004B2586"/>
    <w:rsid w:val="004B4F83"/>
    <w:rsid w:val="004B7878"/>
    <w:rsid w:val="004B7FA5"/>
    <w:rsid w:val="004C00E7"/>
    <w:rsid w:val="004C0880"/>
    <w:rsid w:val="004C0EAE"/>
    <w:rsid w:val="004C3222"/>
    <w:rsid w:val="004C3C26"/>
    <w:rsid w:val="004C3E3C"/>
    <w:rsid w:val="004C50EE"/>
    <w:rsid w:val="004C67E1"/>
    <w:rsid w:val="004C72BE"/>
    <w:rsid w:val="004D027F"/>
    <w:rsid w:val="004D111A"/>
    <w:rsid w:val="004D195E"/>
    <w:rsid w:val="004D33EF"/>
    <w:rsid w:val="004D4F7F"/>
    <w:rsid w:val="004D6B34"/>
    <w:rsid w:val="004D74D6"/>
    <w:rsid w:val="004E025B"/>
    <w:rsid w:val="004E046C"/>
    <w:rsid w:val="004E0A0A"/>
    <w:rsid w:val="004E0F13"/>
    <w:rsid w:val="004E284F"/>
    <w:rsid w:val="004E2A4C"/>
    <w:rsid w:val="004E3298"/>
    <w:rsid w:val="004E3966"/>
    <w:rsid w:val="004E399E"/>
    <w:rsid w:val="004E3A50"/>
    <w:rsid w:val="004E498F"/>
    <w:rsid w:val="004E52F8"/>
    <w:rsid w:val="004E55BC"/>
    <w:rsid w:val="004E571C"/>
    <w:rsid w:val="004E6231"/>
    <w:rsid w:val="004E6DA8"/>
    <w:rsid w:val="004E7E86"/>
    <w:rsid w:val="004F167B"/>
    <w:rsid w:val="004F19B5"/>
    <w:rsid w:val="004F2422"/>
    <w:rsid w:val="004F45CA"/>
    <w:rsid w:val="004F5D12"/>
    <w:rsid w:val="004F67C2"/>
    <w:rsid w:val="005021C7"/>
    <w:rsid w:val="005027F4"/>
    <w:rsid w:val="005030F7"/>
    <w:rsid w:val="0050367F"/>
    <w:rsid w:val="00504165"/>
    <w:rsid w:val="00504C8B"/>
    <w:rsid w:val="005052A7"/>
    <w:rsid w:val="005074C5"/>
    <w:rsid w:val="0050795B"/>
    <w:rsid w:val="00510165"/>
    <w:rsid w:val="005109E7"/>
    <w:rsid w:val="0051223A"/>
    <w:rsid w:val="00512DB1"/>
    <w:rsid w:val="005138A4"/>
    <w:rsid w:val="005157D9"/>
    <w:rsid w:val="0051691A"/>
    <w:rsid w:val="005170E1"/>
    <w:rsid w:val="00517641"/>
    <w:rsid w:val="0051788D"/>
    <w:rsid w:val="00521DA0"/>
    <w:rsid w:val="00522C7C"/>
    <w:rsid w:val="00526E41"/>
    <w:rsid w:val="0052717F"/>
    <w:rsid w:val="00527B4F"/>
    <w:rsid w:val="00530AD1"/>
    <w:rsid w:val="00530C20"/>
    <w:rsid w:val="00530FDB"/>
    <w:rsid w:val="00531251"/>
    <w:rsid w:val="005317D7"/>
    <w:rsid w:val="005325A7"/>
    <w:rsid w:val="005329F4"/>
    <w:rsid w:val="00533415"/>
    <w:rsid w:val="0053439A"/>
    <w:rsid w:val="00535566"/>
    <w:rsid w:val="005368F4"/>
    <w:rsid w:val="00540D9C"/>
    <w:rsid w:val="00543B39"/>
    <w:rsid w:val="00544928"/>
    <w:rsid w:val="00546730"/>
    <w:rsid w:val="00547959"/>
    <w:rsid w:val="00547F14"/>
    <w:rsid w:val="005523CF"/>
    <w:rsid w:val="00561BB0"/>
    <w:rsid w:val="0056233F"/>
    <w:rsid w:val="00563630"/>
    <w:rsid w:val="00563A1A"/>
    <w:rsid w:val="00563FD4"/>
    <w:rsid w:val="00567619"/>
    <w:rsid w:val="0056789B"/>
    <w:rsid w:val="00567A27"/>
    <w:rsid w:val="00567D7D"/>
    <w:rsid w:val="0057030C"/>
    <w:rsid w:val="00570630"/>
    <w:rsid w:val="00570848"/>
    <w:rsid w:val="00570FA2"/>
    <w:rsid w:val="00571B64"/>
    <w:rsid w:val="0057289A"/>
    <w:rsid w:val="00573C8B"/>
    <w:rsid w:val="00575D3D"/>
    <w:rsid w:val="00576EFF"/>
    <w:rsid w:val="00577A5E"/>
    <w:rsid w:val="005824E1"/>
    <w:rsid w:val="00584C15"/>
    <w:rsid w:val="00585112"/>
    <w:rsid w:val="00585C41"/>
    <w:rsid w:val="00585DE9"/>
    <w:rsid w:val="005915D7"/>
    <w:rsid w:val="00591842"/>
    <w:rsid w:val="00593AB2"/>
    <w:rsid w:val="005955DC"/>
    <w:rsid w:val="0059698D"/>
    <w:rsid w:val="005A1485"/>
    <w:rsid w:val="005A2484"/>
    <w:rsid w:val="005A25EE"/>
    <w:rsid w:val="005A2BD2"/>
    <w:rsid w:val="005A3548"/>
    <w:rsid w:val="005A56C1"/>
    <w:rsid w:val="005A7211"/>
    <w:rsid w:val="005A7A05"/>
    <w:rsid w:val="005B0627"/>
    <w:rsid w:val="005B0E96"/>
    <w:rsid w:val="005B110B"/>
    <w:rsid w:val="005B1781"/>
    <w:rsid w:val="005B454D"/>
    <w:rsid w:val="005B66FE"/>
    <w:rsid w:val="005B7BE5"/>
    <w:rsid w:val="005C106F"/>
    <w:rsid w:val="005C3214"/>
    <w:rsid w:val="005C4FF5"/>
    <w:rsid w:val="005C521E"/>
    <w:rsid w:val="005C6340"/>
    <w:rsid w:val="005C7105"/>
    <w:rsid w:val="005D0269"/>
    <w:rsid w:val="005D1A25"/>
    <w:rsid w:val="005D3EC9"/>
    <w:rsid w:val="005D7732"/>
    <w:rsid w:val="005D7DF7"/>
    <w:rsid w:val="005E03C5"/>
    <w:rsid w:val="005E1866"/>
    <w:rsid w:val="005E39BF"/>
    <w:rsid w:val="005E4354"/>
    <w:rsid w:val="005E477D"/>
    <w:rsid w:val="005E71E9"/>
    <w:rsid w:val="005F0BC2"/>
    <w:rsid w:val="005F2780"/>
    <w:rsid w:val="005F2FC5"/>
    <w:rsid w:val="005F368E"/>
    <w:rsid w:val="005F5708"/>
    <w:rsid w:val="005F5E33"/>
    <w:rsid w:val="005F64E9"/>
    <w:rsid w:val="005F74E1"/>
    <w:rsid w:val="005F7D5B"/>
    <w:rsid w:val="00601779"/>
    <w:rsid w:val="006024FF"/>
    <w:rsid w:val="006025B0"/>
    <w:rsid w:val="00605CC3"/>
    <w:rsid w:val="0060750A"/>
    <w:rsid w:val="006106A8"/>
    <w:rsid w:val="00611045"/>
    <w:rsid w:val="00611BAE"/>
    <w:rsid w:val="00612593"/>
    <w:rsid w:val="006129D4"/>
    <w:rsid w:val="00613B76"/>
    <w:rsid w:val="00617C05"/>
    <w:rsid w:val="00620F5C"/>
    <w:rsid w:val="00621050"/>
    <w:rsid w:val="006210AE"/>
    <w:rsid w:val="006210DE"/>
    <w:rsid w:val="006216D5"/>
    <w:rsid w:val="006228D0"/>
    <w:rsid w:val="006232B4"/>
    <w:rsid w:val="0062398E"/>
    <w:rsid w:val="00623F7E"/>
    <w:rsid w:val="00625DAC"/>
    <w:rsid w:val="00625EF7"/>
    <w:rsid w:val="00626A97"/>
    <w:rsid w:val="00626B8F"/>
    <w:rsid w:val="00627648"/>
    <w:rsid w:val="00627EA3"/>
    <w:rsid w:val="00627F81"/>
    <w:rsid w:val="00634E86"/>
    <w:rsid w:val="00636555"/>
    <w:rsid w:val="00640E48"/>
    <w:rsid w:val="006429F2"/>
    <w:rsid w:val="00645555"/>
    <w:rsid w:val="006521BC"/>
    <w:rsid w:val="00653D48"/>
    <w:rsid w:val="00653EEC"/>
    <w:rsid w:val="00655CEC"/>
    <w:rsid w:val="00656CFC"/>
    <w:rsid w:val="006571C4"/>
    <w:rsid w:val="0065785B"/>
    <w:rsid w:val="006607CC"/>
    <w:rsid w:val="0066396F"/>
    <w:rsid w:val="006650A7"/>
    <w:rsid w:val="006650FA"/>
    <w:rsid w:val="00670895"/>
    <w:rsid w:val="006716A0"/>
    <w:rsid w:val="00671773"/>
    <w:rsid w:val="0067289B"/>
    <w:rsid w:val="006738D0"/>
    <w:rsid w:val="0067538F"/>
    <w:rsid w:val="0067553A"/>
    <w:rsid w:val="0067572C"/>
    <w:rsid w:val="00680159"/>
    <w:rsid w:val="006809AF"/>
    <w:rsid w:val="00680B7E"/>
    <w:rsid w:val="006814B7"/>
    <w:rsid w:val="00682065"/>
    <w:rsid w:val="00683061"/>
    <w:rsid w:val="006838E5"/>
    <w:rsid w:val="00684D98"/>
    <w:rsid w:val="00684EF9"/>
    <w:rsid w:val="0068605D"/>
    <w:rsid w:val="00687611"/>
    <w:rsid w:val="00687918"/>
    <w:rsid w:val="006925AE"/>
    <w:rsid w:val="006934BF"/>
    <w:rsid w:val="00693B28"/>
    <w:rsid w:val="00694A8B"/>
    <w:rsid w:val="00696D49"/>
    <w:rsid w:val="006A07A9"/>
    <w:rsid w:val="006A0B28"/>
    <w:rsid w:val="006A1302"/>
    <w:rsid w:val="006A1EE3"/>
    <w:rsid w:val="006A1F59"/>
    <w:rsid w:val="006A3B2D"/>
    <w:rsid w:val="006A4021"/>
    <w:rsid w:val="006A436E"/>
    <w:rsid w:val="006A4B63"/>
    <w:rsid w:val="006A6407"/>
    <w:rsid w:val="006A7C7D"/>
    <w:rsid w:val="006B318B"/>
    <w:rsid w:val="006B4093"/>
    <w:rsid w:val="006B4BFD"/>
    <w:rsid w:val="006B59FD"/>
    <w:rsid w:val="006B6737"/>
    <w:rsid w:val="006B6F09"/>
    <w:rsid w:val="006B7867"/>
    <w:rsid w:val="006C130A"/>
    <w:rsid w:val="006C14E7"/>
    <w:rsid w:val="006C20A5"/>
    <w:rsid w:val="006C24E7"/>
    <w:rsid w:val="006C2F7E"/>
    <w:rsid w:val="006C339E"/>
    <w:rsid w:val="006C4927"/>
    <w:rsid w:val="006C4D39"/>
    <w:rsid w:val="006C5519"/>
    <w:rsid w:val="006C69CD"/>
    <w:rsid w:val="006C7212"/>
    <w:rsid w:val="006C7340"/>
    <w:rsid w:val="006C7C97"/>
    <w:rsid w:val="006D0247"/>
    <w:rsid w:val="006D0386"/>
    <w:rsid w:val="006D0B1F"/>
    <w:rsid w:val="006D2BF1"/>
    <w:rsid w:val="006D33B4"/>
    <w:rsid w:val="006D4746"/>
    <w:rsid w:val="006D589F"/>
    <w:rsid w:val="006D6548"/>
    <w:rsid w:val="006D729E"/>
    <w:rsid w:val="006D7455"/>
    <w:rsid w:val="006D77CD"/>
    <w:rsid w:val="006E13C3"/>
    <w:rsid w:val="006E1501"/>
    <w:rsid w:val="006E4100"/>
    <w:rsid w:val="006E43AF"/>
    <w:rsid w:val="006E476E"/>
    <w:rsid w:val="006E55B9"/>
    <w:rsid w:val="006E6BC9"/>
    <w:rsid w:val="006E70A8"/>
    <w:rsid w:val="006E7176"/>
    <w:rsid w:val="006F1544"/>
    <w:rsid w:val="006F2B42"/>
    <w:rsid w:val="006F3E40"/>
    <w:rsid w:val="006F40AB"/>
    <w:rsid w:val="006F5710"/>
    <w:rsid w:val="006F629D"/>
    <w:rsid w:val="006F6CF4"/>
    <w:rsid w:val="006F7DF7"/>
    <w:rsid w:val="00700028"/>
    <w:rsid w:val="00700F6F"/>
    <w:rsid w:val="007042A7"/>
    <w:rsid w:val="007044C5"/>
    <w:rsid w:val="00704C20"/>
    <w:rsid w:val="00704F05"/>
    <w:rsid w:val="00705294"/>
    <w:rsid w:val="00705879"/>
    <w:rsid w:val="00706D57"/>
    <w:rsid w:val="00706EC8"/>
    <w:rsid w:val="007070D9"/>
    <w:rsid w:val="00707108"/>
    <w:rsid w:val="00711BAD"/>
    <w:rsid w:val="007143AE"/>
    <w:rsid w:val="00714EA3"/>
    <w:rsid w:val="00715465"/>
    <w:rsid w:val="00715DDC"/>
    <w:rsid w:val="00715F6D"/>
    <w:rsid w:val="00716F86"/>
    <w:rsid w:val="007173CF"/>
    <w:rsid w:val="00723329"/>
    <w:rsid w:val="007238EF"/>
    <w:rsid w:val="007241BF"/>
    <w:rsid w:val="00724465"/>
    <w:rsid w:val="00726028"/>
    <w:rsid w:val="0073059E"/>
    <w:rsid w:val="00730CEF"/>
    <w:rsid w:val="0073129C"/>
    <w:rsid w:val="007325EF"/>
    <w:rsid w:val="00732773"/>
    <w:rsid w:val="00737CC2"/>
    <w:rsid w:val="00742441"/>
    <w:rsid w:val="0074463E"/>
    <w:rsid w:val="00744C7D"/>
    <w:rsid w:val="007470A8"/>
    <w:rsid w:val="007477DF"/>
    <w:rsid w:val="0075021A"/>
    <w:rsid w:val="00750296"/>
    <w:rsid w:val="00754B42"/>
    <w:rsid w:val="00754C27"/>
    <w:rsid w:val="007628B3"/>
    <w:rsid w:val="00763E7B"/>
    <w:rsid w:val="00763E7E"/>
    <w:rsid w:val="00772068"/>
    <w:rsid w:val="00772D4B"/>
    <w:rsid w:val="007737C3"/>
    <w:rsid w:val="00773BC1"/>
    <w:rsid w:val="007749EA"/>
    <w:rsid w:val="00784A77"/>
    <w:rsid w:val="00784DE6"/>
    <w:rsid w:val="00785767"/>
    <w:rsid w:val="00785F6C"/>
    <w:rsid w:val="007907AA"/>
    <w:rsid w:val="00790A79"/>
    <w:rsid w:val="007941EA"/>
    <w:rsid w:val="00795811"/>
    <w:rsid w:val="007A5364"/>
    <w:rsid w:val="007A5A7C"/>
    <w:rsid w:val="007A6C86"/>
    <w:rsid w:val="007A7510"/>
    <w:rsid w:val="007A75C2"/>
    <w:rsid w:val="007A781C"/>
    <w:rsid w:val="007B25A8"/>
    <w:rsid w:val="007B2875"/>
    <w:rsid w:val="007B373F"/>
    <w:rsid w:val="007B46B6"/>
    <w:rsid w:val="007B4747"/>
    <w:rsid w:val="007B70AC"/>
    <w:rsid w:val="007C0BAD"/>
    <w:rsid w:val="007C1A2A"/>
    <w:rsid w:val="007C563F"/>
    <w:rsid w:val="007C7837"/>
    <w:rsid w:val="007D0C6D"/>
    <w:rsid w:val="007D28CE"/>
    <w:rsid w:val="007D6C4B"/>
    <w:rsid w:val="007D6CD4"/>
    <w:rsid w:val="007E0C18"/>
    <w:rsid w:val="007E1226"/>
    <w:rsid w:val="007E43B8"/>
    <w:rsid w:val="007E514B"/>
    <w:rsid w:val="007E6258"/>
    <w:rsid w:val="007E6A27"/>
    <w:rsid w:val="007E7BEA"/>
    <w:rsid w:val="007F0082"/>
    <w:rsid w:val="007F03BC"/>
    <w:rsid w:val="007F09C2"/>
    <w:rsid w:val="007F3382"/>
    <w:rsid w:val="007F42D9"/>
    <w:rsid w:val="007F5B77"/>
    <w:rsid w:val="007F5CA3"/>
    <w:rsid w:val="0080010A"/>
    <w:rsid w:val="0080094D"/>
    <w:rsid w:val="00802969"/>
    <w:rsid w:val="00802C6A"/>
    <w:rsid w:val="008038A9"/>
    <w:rsid w:val="0080411A"/>
    <w:rsid w:val="00810970"/>
    <w:rsid w:val="00810DEF"/>
    <w:rsid w:val="008118E2"/>
    <w:rsid w:val="008125A0"/>
    <w:rsid w:val="008127D8"/>
    <w:rsid w:val="00813A0F"/>
    <w:rsid w:val="00813DB9"/>
    <w:rsid w:val="00816CB7"/>
    <w:rsid w:val="008171BD"/>
    <w:rsid w:val="00817D51"/>
    <w:rsid w:val="00817ECA"/>
    <w:rsid w:val="00820EAE"/>
    <w:rsid w:val="00821463"/>
    <w:rsid w:val="00821769"/>
    <w:rsid w:val="00822073"/>
    <w:rsid w:val="00824986"/>
    <w:rsid w:val="00825A08"/>
    <w:rsid w:val="00827638"/>
    <w:rsid w:val="00827813"/>
    <w:rsid w:val="00830D40"/>
    <w:rsid w:val="00830EB0"/>
    <w:rsid w:val="008314F9"/>
    <w:rsid w:val="00832662"/>
    <w:rsid w:val="00833B2E"/>
    <w:rsid w:val="00836B9C"/>
    <w:rsid w:val="008379A4"/>
    <w:rsid w:val="0084169D"/>
    <w:rsid w:val="00842F83"/>
    <w:rsid w:val="00844360"/>
    <w:rsid w:val="008448BD"/>
    <w:rsid w:val="0084650A"/>
    <w:rsid w:val="008509A0"/>
    <w:rsid w:val="00851BE1"/>
    <w:rsid w:val="008524E3"/>
    <w:rsid w:val="00853A42"/>
    <w:rsid w:val="00853FC0"/>
    <w:rsid w:val="008544B4"/>
    <w:rsid w:val="00854DE5"/>
    <w:rsid w:val="008551F1"/>
    <w:rsid w:val="008562F1"/>
    <w:rsid w:val="008605A4"/>
    <w:rsid w:val="00865A9C"/>
    <w:rsid w:val="00866D27"/>
    <w:rsid w:val="00867A84"/>
    <w:rsid w:val="00870AEA"/>
    <w:rsid w:val="00871FC1"/>
    <w:rsid w:val="00872795"/>
    <w:rsid w:val="00872ECE"/>
    <w:rsid w:val="008732EB"/>
    <w:rsid w:val="00874332"/>
    <w:rsid w:val="00875EB9"/>
    <w:rsid w:val="00880D3D"/>
    <w:rsid w:val="00880E5E"/>
    <w:rsid w:val="008829ED"/>
    <w:rsid w:val="0088411F"/>
    <w:rsid w:val="00884784"/>
    <w:rsid w:val="00885142"/>
    <w:rsid w:val="00885E92"/>
    <w:rsid w:val="0088762D"/>
    <w:rsid w:val="00890C2D"/>
    <w:rsid w:val="00891016"/>
    <w:rsid w:val="00892847"/>
    <w:rsid w:val="008937F9"/>
    <w:rsid w:val="0089439B"/>
    <w:rsid w:val="00894634"/>
    <w:rsid w:val="00895282"/>
    <w:rsid w:val="008956F1"/>
    <w:rsid w:val="0089771C"/>
    <w:rsid w:val="008A28BE"/>
    <w:rsid w:val="008A2A6A"/>
    <w:rsid w:val="008A3AFB"/>
    <w:rsid w:val="008A4A94"/>
    <w:rsid w:val="008A6034"/>
    <w:rsid w:val="008A6BFC"/>
    <w:rsid w:val="008A7359"/>
    <w:rsid w:val="008A7A81"/>
    <w:rsid w:val="008B09DB"/>
    <w:rsid w:val="008B2047"/>
    <w:rsid w:val="008B2F02"/>
    <w:rsid w:val="008B303D"/>
    <w:rsid w:val="008B4378"/>
    <w:rsid w:val="008B444E"/>
    <w:rsid w:val="008B4927"/>
    <w:rsid w:val="008B5D44"/>
    <w:rsid w:val="008B5E4C"/>
    <w:rsid w:val="008B6D50"/>
    <w:rsid w:val="008B7FFC"/>
    <w:rsid w:val="008C0D79"/>
    <w:rsid w:val="008C0DC4"/>
    <w:rsid w:val="008C18F7"/>
    <w:rsid w:val="008C2B7B"/>
    <w:rsid w:val="008C32F6"/>
    <w:rsid w:val="008C3E11"/>
    <w:rsid w:val="008C47C3"/>
    <w:rsid w:val="008C61BE"/>
    <w:rsid w:val="008C670F"/>
    <w:rsid w:val="008C6897"/>
    <w:rsid w:val="008C7F98"/>
    <w:rsid w:val="008D3CE5"/>
    <w:rsid w:val="008D4251"/>
    <w:rsid w:val="008D4C8A"/>
    <w:rsid w:val="008D5C1F"/>
    <w:rsid w:val="008D7209"/>
    <w:rsid w:val="008D7667"/>
    <w:rsid w:val="008D7A5E"/>
    <w:rsid w:val="008E1115"/>
    <w:rsid w:val="008E12D7"/>
    <w:rsid w:val="008E3547"/>
    <w:rsid w:val="008E3742"/>
    <w:rsid w:val="008E47A9"/>
    <w:rsid w:val="008E4E51"/>
    <w:rsid w:val="008E6B66"/>
    <w:rsid w:val="008E73CB"/>
    <w:rsid w:val="008F1D27"/>
    <w:rsid w:val="008F2B42"/>
    <w:rsid w:val="008F3160"/>
    <w:rsid w:val="008F370A"/>
    <w:rsid w:val="008F3C5C"/>
    <w:rsid w:val="008F519D"/>
    <w:rsid w:val="008F55FA"/>
    <w:rsid w:val="008F7597"/>
    <w:rsid w:val="008F7900"/>
    <w:rsid w:val="008F7B94"/>
    <w:rsid w:val="00900C7B"/>
    <w:rsid w:val="00901F9B"/>
    <w:rsid w:val="0090352B"/>
    <w:rsid w:val="00903793"/>
    <w:rsid w:val="00904071"/>
    <w:rsid w:val="009041C6"/>
    <w:rsid w:val="00904A0D"/>
    <w:rsid w:val="00904FBD"/>
    <w:rsid w:val="0090568B"/>
    <w:rsid w:val="00906DBC"/>
    <w:rsid w:val="00906F32"/>
    <w:rsid w:val="00911D43"/>
    <w:rsid w:val="0091331D"/>
    <w:rsid w:val="00920E6A"/>
    <w:rsid w:val="00922B78"/>
    <w:rsid w:val="009237EB"/>
    <w:rsid w:val="00925A5B"/>
    <w:rsid w:val="00927F34"/>
    <w:rsid w:val="00930AAE"/>
    <w:rsid w:val="00931CEB"/>
    <w:rsid w:val="00933A42"/>
    <w:rsid w:val="00934382"/>
    <w:rsid w:val="00937DE6"/>
    <w:rsid w:val="00940709"/>
    <w:rsid w:val="009423C6"/>
    <w:rsid w:val="009425A3"/>
    <w:rsid w:val="0094276A"/>
    <w:rsid w:val="0094301C"/>
    <w:rsid w:val="00945373"/>
    <w:rsid w:val="009458AF"/>
    <w:rsid w:val="0094665A"/>
    <w:rsid w:val="009505E9"/>
    <w:rsid w:val="00951783"/>
    <w:rsid w:val="00951E7E"/>
    <w:rsid w:val="009523CA"/>
    <w:rsid w:val="00954E17"/>
    <w:rsid w:val="009611EA"/>
    <w:rsid w:val="009612A2"/>
    <w:rsid w:val="009623F3"/>
    <w:rsid w:val="0096348F"/>
    <w:rsid w:val="00967BD2"/>
    <w:rsid w:val="009708B7"/>
    <w:rsid w:val="00970ED5"/>
    <w:rsid w:val="009726C2"/>
    <w:rsid w:val="00972D12"/>
    <w:rsid w:val="00972E0A"/>
    <w:rsid w:val="00972FD3"/>
    <w:rsid w:val="009757AB"/>
    <w:rsid w:val="00976691"/>
    <w:rsid w:val="00976A23"/>
    <w:rsid w:val="00977111"/>
    <w:rsid w:val="00980F34"/>
    <w:rsid w:val="00981769"/>
    <w:rsid w:val="00981F4B"/>
    <w:rsid w:val="00982D20"/>
    <w:rsid w:val="009836FA"/>
    <w:rsid w:val="00983C6E"/>
    <w:rsid w:val="009841A5"/>
    <w:rsid w:val="00984925"/>
    <w:rsid w:val="00986152"/>
    <w:rsid w:val="00987F09"/>
    <w:rsid w:val="0099075A"/>
    <w:rsid w:val="00990BEA"/>
    <w:rsid w:val="00990E8B"/>
    <w:rsid w:val="00993BB7"/>
    <w:rsid w:val="0099402C"/>
    <w:rsid w:val="009964AA"/>
    <w:rsid w:val="009968F6"/>
    <w:rsid w:val="0099789D"/>
    <w:rsid w:val="009A1787"/>
    <w:rsid w:val="009A1892"/>
    <w:rsid w:val="009A18E5"/>
    <w:rsid w:val="009A2507"/>
    <w:rsid w:val="009A4B9B"/>
    <w:rsid w:val="009A512F"/>
    <w:rsid w:val="009A5472"/>
    <w:rsid w:val="009A549C"/>
    <w:rsid w:val="009A777E"/>
    <w:rsid w:val="009B0248"/>
    <w:rsid w:val="009B057F"/>
    <w:rsid w:val="009B3A35"/>
    <w:rsid w:val="009B411F"/>
    <w:rsid w:val="009B4A62"/>
    <w:rsid w:val="009B5C65"/>
    <w:rsid w:val="009B6D20"/>
    <w:rsid w:val="009B752B"/>
    <w:rsid w:val="009B793D"/>
    <w:rsid w:val="009C04D9"/>
    <w:rsid w:val="009C457D"/>
    <w:rsid w:val="009C5225"/>
    <w:rsid w:val="009C5259"/>
    <w:rsid w:val="009C5CDF"/>
    <w:rsid w:val="009D0BC4"/>
    <w:rsid w:val="009D169A"/>
    <w:rsid w:val="009D2230"/>
    <w:rsid w:val="009D2969"/>
    <w:rsid w:val="009D29E0"/>
    <w:rsid w:val="009D2AE0"/>
    <w:rsid w:val="009D2B95"/>
    <w:rsid w:val="009D4632"/>
    <w:rsid w:val="009D4CD9"/>
    <w:rsid w:val="009D4F98"/>
    <w:rsid w:val="009D59F2"/>
    <w:rsid w:val="009D5BF5"/>
    <w:rsid w:val="009D681F"/>
    <w:rsid w:val="009D7675"/>
    <w:rsid w:val="009D7F9B"/>
    <w:rsid w:val="009E0F21"/>
    <w:rsid w:val="009E10C3"/>
    <w:rsid w:val="009E13AE"/>
    <w:rsid w:val="009E15CD"/>
    <w:rsid w:val="009E2600"/>
    <w:rsid w:val="009E4AD4"/>
    <w:rsid w:val="009E5114"/>
    <w:rsid w:val="009E5F76"/>
    <w:rsid w:val="009E6159"/>
    <w:rsid w:val="009E7BF9"/>
    <w:rsid w:val="009F0D75"/>
    <w:rsid w:val="009F15F0"/>
    <w:rsid w:val="009F1A3A"/>
    <w:rsid w:val="009F37E7"/>
    <w:rsid w:val="009F46AE"/>
    <w:rsid w:val="009F714F"/>
    <w:rsid w:val="009F7E05"/>
    <w:rsid w:val="00A00CEF"/>
    <w:rsid w:val="00A01ABC"/>
    <w:rsid w:val="00A039EE"/>
    <w:rsid w:val="00A0766D"/>
    <w:rsid w:val="00A10444"/>
    <w:rsid w:val="00A10DE3"/>
    <w:rsid w:val="00A1236D"/>
    <w:rsid w:val="00A1286F"/>
    <w:rsid w:val="00A13D4C"/>
    <w:rsid w:val="00A17730"/>
    <w:rsid w:val="00A202F2"/>
    <w:rsid w:val="00A219CA"/>
    <w:rsid w:val="00A23415"/>
    <w:rsid w:val="00A23CF4"/>
    <w:rsid w:val="00A24F53"/>
    <w:rsid w:val="00A250F7"/>
    <w:rsid w:val="00A25221"/>
    <w:rsid w:val="00A254B5"/>
    <w:rsid w:val="00A2594D"/>
    <w:rsid w:val="00A27629"/>
    <w:rsid w:val="00A27DBE"/>
    <w:rsid w:val="00A30B5E"/>
    <w:rsid w:val="00A3340C"/>
    <w:rsid w:val="00A33A34"/>
    <w:rsid w:val="00A3413C"/>
    <w:rsid w:val="00A343C2"/>
    <w:rsid w:val="00A34CC3"/>
    <w:rsid w:val="00A34DAC"/>
    <w:rsid w:val="00A34E6D"/>
    <w:rsid w:val="00A37111"/>
    <w:rsid w:val="00A441C0"/>
    <w:rsid w:val="00A44531"/>
    <w:rsid w:val="00A44AC7"/>
    <w:rsid w:val="00A45D53"/>
    <w:rsid w:val="00A5049D"/>
    <w:rsid w:val="00A5334E"/>
    <w:rsid w:val="00A5426A"/>
    <w:rsid w:val="00A60AB6"/>
    <w:rsid w:val="00A615BC"/>
    <w:rsid w:val="00A62CC3"/>
    <w:rsid w:val="00A630AF"/>
    <w:rsid w:val="00A6424F"/>
    <w:rsid w:val="00A71F40"/>
    <w:rsid w:val="00A748A6"/>
    <w:rsid w:val="00A76C64"/>
    <w:rsid w:val="00A81422"/>
    <w:rsid w:val="00A820AE"/>
    <w:rsid w:val="00A834FF"/>
    <w:rsid w:val="00A8388C"/>
    <w:rsid w:val="00A84B4D"/>
    <w:rsid w:val="00A8768E"/>
    <w:rsid w:val="00A9073E"/>
    <w:rsid w:val="00A91A51"/>
    <w:rsid w:val="00A91A69"/>
    <w:rsid w:val="00A91E64"/>
    <w:rsid w:val="00A939EE"/>
    <w:rsid w:val="00A944C0"/>
    <w:rsid w:val="00A948DB"/>
    <w:rsid w:val="00A967C2"/>
    <w:rsid w:val="00A97441"/>
    <w:rsid w:val="00AA0343"/>
    <w:rsid w:val="00AA1A5E"/>
    <w:rsid w:val="00AA2B74"/>
    <w:rsid w:val="00AA4E01"/>
    <w:rsid w:val="00AB1B0B"/>
    <w:rsid w:val="00AB2357"/>
    <w:rsid w:val="00AB3D0A"/>
    <w:rsid w:val="00AB5243"/>
    <w:rsid w:val="00AB5FEC"/>
    <w:rsid w:val="00AB611F"/>
    <w:rsid w:val="00AB6252"/>
    <w:rsid w:val="00AB73D4"/>
    <w:rsid w:val="00AB7EEA"/>
    <w:rsid w:val="00AC0B72"/>
    <w:rsid w:val="00AC1FE3"/>
    <w:rsid w:val="00AC2465"/>
    <w:rsid w:val="00AC29C6"/>
    <w:rsid w:val="00AC2A36"/>
    <w:rsid w:val="00AC4125"/>
    <w:rsid w:val="00AC4A75"/>
    <w:rsid w:val="00AC4E06"/>
    <w:rsid w:val="00AC5A19"/>
    <w:rsid w:val="00AC69A4"/>
    <w:rsid w:val="00AC7C31"/>
    <w:rsid w:val="00AD1AA0"/>
    <w:rsid w:val="00AD2F05"/>
    <w:rsid w:val="00AD3AE0"/>
    <w:rsid w:val="00AD5CBE"/>
    <w:rsid w:val="00AD6891"/>
    <w:rsid w:val="00AD6EC3"/>
    <w:rsid w:val="00AE003E"/>
    <w:rsid w:val="00AE0F75"/>
    <w:rsid w:val="00AE17D0"/>
    <w:rsid w:val="00AE1962"/>
    <w:rsid w:val="00AE41EB"/>
    <w:rsid w:val="00AE7335"/>
    <w:rsid w:val="00AE7BF8"/>
    <w:rsid w:val="00AF04B9"/>
    <w:rsid w:val="00AF18D5"/>
    <w:rsid w:val="00AF31F3"/>
    <w:rsid w:val="00AF3A56"/>
    <w:rsid w:val="00AF3D5A"/>
    <w:rsid w:val="00AF41D6"/>
    <w:rsid w:val="00AF6948"/>
    <w:rsid w:val="00AF7869"/>
    <w:rsid w:val="00AF7AA7"/>
    <w:rsid w:val="00B003E8"/>
    <w:rsid w:val="00B010C6"/>
    <w:rsid w:val="00B026E0"/>
    <w:rsid w:val="00B0430C"/>
    <w:rsid w:val="00B0632C"/>
    <w:rsid w:val="00B06E5A"/>
    <w:rsid w:val="00B10393"/>
    <w:rsid w:val="00B104C3"/>
    <w:rsid w:val="00B11016"/>
    <w:rsid w:val="00B11A0C"/>
    <w:rsid w:val="00B1248D"/>
    <w:rsid w:val="00B13881"/>
    <w:rsid w:val="00B15154"/>
    <w:rsid w:val="00B2066A"/>
    <w:rsid w:val="00B212A5"/>
    <w:rsid w:val="00B21D9D"/>
    <w:rsid w:val="00B22737"/>
    <w:rsid w:val="00B22ECA"/>
    <w:rsid w:val="00B263D5"/>
    <w:rsid w:val="00B264FC"/>
    <w:rsid w:val="00B271E2"/>
    <w:rsid w:val="00B27267"/>
    <w:rsid w:val="00B27BDB"/>
    <w:rsid w:val="00B30609"/>
    <w:rsid w:val="00B30CC2"/>
    <w:rsid w:val="00B31447"/>
    <w:rsid w:val="00B319E4"/>
    <w:rsid w:val="00B3270A"/>
    <w:rsid w:val="00B32CFC"/>
    <w:rsid w:val="00B3330B"/>
    <w:rsid w:val="00B34784"/>
    <w:rsid w:val="00B35179"/>
    <w:rsid w:val="00B35E5E"/>
    <w:rsid w:val="00B362BD"/>
    <w:rsid w:val="00B36CCA"/>
    <w:rsid w:val="00B36EE4"/>
    <w:rsid w:val="00B37394"/>
    <w:rsid w:val="00B40347"/>
    <w:rsid w:val="00B40B84"/>
    <w:rsid w:val="00B40CF7"/>
    <w:rsid w:val="00B40ED6"/>
    <w:rsid w:val="00B4230E"/>
    <w:rsid w:val="00B43A50"/>
    <w:rsid w:val="00B44EC4"/>
    <w:rsid w:val="00B46E38"/>
    <w:rsid w:val="00B47E93"/>
    <w:rsid w:val="00B50D70"/>
    <w:rsid w:val="00B510CC"/>
    <w:rsid w:val="00B51934"/>
    <w:rsid w:val="00B52157"/>
    <w:rsid w:val="00B53650"/>
    <w:rsid w:val="00B5598A"/>
    <w:rsid w:val="00B562FA"/>
    <w:rsid w:val="00B5666B"/>
    <w:rsid w:val="00B60BEF"/>
    <w:rsid w:val="00B665DB"/>
    <w:rsid w:val="00B6724E"/>
    <w:rsid w:val="00B70C49"/>
    <w:rsid w:val="00B70FB3"/>
    <w:rsid w:val="00B71863"/>
    <w:rsid w:val="00B722BF"/>
    <w:rsid w:val="00B73A66"/>
    <w:rsid w:val="00B74660"/>
    <w:rsid w:val="00B748B4"/>
    <w:rsid w:val="00B76402"/>
    <w:rsid w:val="00B76565"/>
    <w:rsid w:val="00B77AFC"/>
    <w:rsid w:val="00B8052B"/>
    <w:rsid w:val="00B8249C"/>
    <w:rsid w:val="00B82506"/>
    <w:rsid w:val="00B82EE8"/>
    <w:rsid w:val="00B845A6"/>
    <w:rsid w:val="00B85849"/>
    <w:rsid w:val="00B85E88"/>
    <w:rsid w:val="00B867A5"/>
    <w:rsid w:val="00B87457"/>
    <w:rsid w:val="00B900D5"/>
    <w:rsid w:val="00B9033D"/>
    <w:rsid w:val="00B90EFF"/>
    <w:rsid w:val="00B91428"/>
    <w:rsid w:val="00B91E0B"/>
    <w:rsid w:val="00B928D1"/>
    <w:rsid w:val="00B9292E"/>
    <w:rsid w:val="00B92A9D"/>
    <w:rsid w:val="00B96107"/>
    <w:rsid w:val="00B96C4F"/>
    <w:rsid w:val="00B972E6"/>
    <w:rsid w:val="00B97FDF"/>
    <w:rsid w:val="00BA18DA"/>
    <w:rsid w:val="00BA2B2C"/>
    <w:rsid w:val="00BA4BC3"/>
    <w:rsid w:val="00BA50DA"/>
    <w:rsid w:val="00BB054D"/>
    <w:rsid w:val="00BB1670"/>
    <w:rsid w:val="00BB193A"/>
    <w:rsid w:val="00BB28DD"/>
    <w:rsid w:val="00BB3D07"/>
    <w:rsid w:val="00BB57C3"/>
    <w:rsid w:val="00BC17A6"/>
    <w:rsid w:val="00BC37C4"/>
    <w:rsid w:val="00BC4273"/>
    <w:rsid w:val="00BC48A1"/>
    <w:rsid w:val="00BC5715"/>
    <w:rsid w:val="00BC5722"/>
    <w:rsid w:val="00BC5A1B"/>
    <w:rsid w:val="00BC5C48"/>
    <w:rsid w:val="00BC756B"/>
    <w:rsid w:val="00BD1A47"/>
    <w:rsid w:val="00BD2244"/>
    <w:rsid w:val="00BD27AE"/>
    <w:rsid w:val="00BD4D46"/>
    <w:rsid w:val="00BD5489"/>
    <w:rsid w:val="00BD6B2A"/>
    <w:rsid w:val="00BD6FD0"/>
    <w:rsid w:val="00BD7676"/>
    <w:rsid w:val="00BD7EC1"/>
    <w:rsid w:val="00BE02E5"/>
    <w:rsid w:val="00BE15CD"/>
    <w:rsid w:val="00BE2B81"/>
    <w:rsid w:val="00BE3073"/>
    <w:rsid w:val="00BE410D"/>
    <w:rsid w:val="00BE4DCB"/>
    <w:rsid w:val="00BE5C0E"/>
    <w:rsid w:val="00BE6477"/>
    <w:rsid w:val="00BE6779"/>
    <w:rsid w:val="00BE6B6D"/>
    <w:rsid w:val="00BE7F5E"/>
    <w:rsid w:val="00BF0FD0"/>
    <w:rsid w:val="00BF25E8"/>
    <w:rsid w:val="00BF2BDE"/>
    <w:rsid w:val="00BF503B"/>
    <w:rsid w:val="00BF58C2"/>
    <w:rsid w:val="00BF694B"/>
    <w:rsid w:val="00BF775A"/>
    <w:rsid w:val="00BF79CE"/>
    <w:rsid w:val="00BF7AE3"/>
    <w:rsid w:val="00C00460"/>
    <w:rsid w:val="00C00CE9"/>
    <w:rsid w:val="00C00D8F"/>
    <w:rsid w:val="00C02EFE"/>
    <w:rsid w:val="00C045B7"/>
    <w:rsid w:val="00C058D6"/>
    <w:rsid w:val="00C07260"/>
    <w:rsid w:val="00C07263"/>
    <w:rsid w:val="00C072F3"/>
    <w:rsid w:val="00C118F4"/>
    <w:rsid w:val="00C1238B"/>
    <w:rsid w:val="00C142E4"/>
    <w:rsid w:val="00C1642E"/>
    <w:rsid w:val="00C16480"/>
    <w:rsid w:val="00C174FB"/>
    <w:rsid w:val="00C2014A"/>
    <w:rsid w:val="00C20DBA"/>
    <w:rsid w:val="00C2131F"/>
    <w:rsid w:val="00C253A1"/>
    <w:rsid w:val="00C26959"/>
    <w:rsid w:val="00C27624"/>
    <w:rsid w:val="00C27FBB"/>
    <w:rsid w:val="00C301C4"/>
    <w:rsid w:val="00C30986"/>
    <w:rsid w:val="00C31924"/>
    <w:rsid w:val="00C31C63"/>
    <w:rsid w:val="00C33903"/>
    <w:rsid w:val="00C36557"/>
    <w:rsid w:val="00C3683F"/>
    <w:rsid w:val="00C374E5"/>
    <w:rsid w:val="00C376EC"/>
    <w:rsid w:val="00C4181C"/>
    <w:rsid w:val="00C41B37"/>
    <w:rsid w:val="00C42405"/>
    <w:rsid w:val="00C43B03"/>
    <w:rsid w:val="00C4714E"/>
    <w:rsid w:val="00C473B2"/>
    <w:rsid w:val="00C50008"/>
    <w:rsid w:val="00C51EE7"/>
    <w:rsid w:val="00C546BB"/>
    <w:rsid w:val="00C56A31"/>
    <w:rsid w:val="00C56E50"/>
    <w:rsid w:val="00C57D59"/>
    <w:rsid w:val="00C600EA"/>
    <w:rsid w:val="00C60104"/>
    <w:rsid w:val="00C60404"/>
    <w:rsid w:val="00C60D67"/>
    <w:rsid w:val="00C615B5"/>
    <w:rsid w:val="00C63A4B"/>
    <w:rsid w:val="00C63CBD"/>
    <w:rsid w:val="00C65671"/>
    <w:rsid w:val="00C6579F"/>
    <w:rsid w:val="00C66A8A"/>
    <w:rsid w:val="00C66D70"/>
    <w:rsid w:val="00C67D20"/>
    <w:rsid w:val="00C67F0A"/>
    <w:rsid w:val="00C70F0B"/>
    <w:rsid w:val="00C71C72"/>
    <w:rsid w:val="00C71E27"/>
    <w:rsid w:val="00C72198"/>
    <w:rsid w:val="00C73386"/>
    <w:rsid w:val="00C73664"/>
    <w:rsid w:val="00C739EB"/>
    <w:rsid w:val="00C73E99"/>
    <w:rsid w:val="00C76D9F"/>
    <w:rsid w:val="00C77B3A"/>
    <w:rsid w:val="00C77D43"/>
    <w:rsid w:val="00C8000E"/>
    <w:rsid w:val="00C81EF8"/>
    <w:rsid w:val="00C82B4E"/>
    <w:rsid w:val="00C836D0"/>
    <w:rsid w:val="00C85F84"/>
    <w:rsid w:val="00C87549"/>
    <w:rsid w:val="00C87B3E"/>
    <w:rsid w:val="00C87B9F"/>
    <w:rsid w:val="00C91E10"/>
    <w:rsid w:val="00C939EF"/>
    <w:rsid w:val="00C94265"/>
    <w:rsid w:val="00C94B2A"/>
    <w:rsid w:val="00C94D98"/>
    <w:rsid w:val="00C95052"/>
    <w:rsid w:val="00C970B7"/>
    <w:rsid w:val="00C97144"/>
    <w:rsid w:val="00C975F3"/>
    <w:rsid w:val="00CA00CE"/>
    <w:rsid w:val="00CA0A1E"/>
    <w:rsid w:val="00CA2954"/>
    <w:rsid w:val="00CA3C13"/>
    <w:rsid w:val="00CA465B"/>
    <w:rsid w:val="00CA4C3B"/>
    <w:rsid w:val="00CA61F0"/>
    <w:rsid w:val="00CB0708"/>
    <w:rsid w:val="00CB0A7F"/>
    <w:rsid w:val="00CB1EB1"/>
    <w:rsid w:val="00CB5121"/>
    <w:rsid w:val="00CB5544"/>
    <w:rsid w:val="00CB6828"/>
    <w:rsid w:val="00CB6ADD"/>
    <w:rsid w:val="00CB6DD8"/>
    <w:rsid w:val="00CB7E3C"/>
    <w:rsid w:val="00CC2967"/>
    <w:rsid w:val="00CC2D99"/>
    <w:rsid w:val="00CC2E7E"/>
    <w:rsid w:val="00CC3447"/>
    <w:rsid w:val="00CC34BF"/>
    <w:rsid w:val="00CC37AA"/>
    <w:rsid w:val="00CC3920"/>
    <w:rsid w:val="00CC4B76"/>
    <w:rsid w:val="00CC5ECF"/>
    <w:rsid w:val="00CC677A"/>
    <w:rsid w:val="00CC7CF9"/>
    <w:rsid w:val="00CD04DE"/>
    <w:rsid w:val="00CD0A86"/>
    <w:rsid w:val="00CD160D"/>
    <w:rsid w:val="00CD18AF"/>
    <w:rsid w:val="00CD33E1"/>
    <w:rsid w:val="00CD48B8"/>
    <w:rsid w:val="00CD4DD0"/>
    <w:rsid w:val="00CD75B3"/>
    <w:rsid w:val="00CE05FC"/>
    <w:rsid w:val="00CE2603"/>
    <w:rsid w:val="00CE4451"/>
    <w:rsid w:val="00CE4C99"/>
    <w:rsid w:val="00CE5741"/>
    <w:rsid w:val="00CE63CF"/>
    <w:rsid w:val="00CE70D1"/>
    <w:rsid w:val="00CF0435"/>
    <w:rsid w:val="00CF106F"/>
    <w:rsid w:val="00CF36D8"/>
    <w:rsid w:val="00CF3A60"/>
    <w:rsid w:val="00CF4463"/>
    <w:rsid w:val="00CF6B0C"/>
    <w:rsid w:val="00CF7A0F"/>
    <w:rsid w:val="00D00F6E"/>
    <w:rsid w:val="00D024FD"/>
    <w:rsid w:val="00D027EF"/>
    <w:rsid w:val="00D04D58"/>
    <w:rsid w:val="00D06282"/>
    <w:rsid w:val="00D066AD"/>
    <w:rsid w:val="00D10764"/>
    <w:rsid w:val="00D1084F"/>
    <w:rsid w:val="00D1297F"/>
    <w:rsid w:val="00D16AEE"/>
    <w:rsid w:val="00D16F69"/>
    <w:rsid w:val="00D2038C"/>
    <w:rsid w:val="00D2316E"/>
    <w:rsid w:val="00D237FB"/>
    <w:rsid w:val="00D249D1"/>
    <w:rsid w:val="00D252C0"/>
    <w:rsid w:val="00D27776"/>
    <w:rsid w:val="00D30682"/>
    <w:rsid w:val="00D3121B"/>
    <w:rsid w:val="00D31C5E"/>
    <w:rsid w:val="00D31DB4"/>
    <w:rsid w:val="00D32923"/>
    <w:rsid w:val="00D33813"/>
    <w:rsid w:val="00D3399D"/>
    <w:rsid w:val="00D36DA3"/>
    <w:rsid w:val="00D37955"/>
    <w:rsid w:val="00D40017"/>
    <w:rsid w:val="00D43160"/>
    <w:rsid w:val="00D43FA8"/>
    <w:rsid w:val="00D51F4E"/>
    <w:rsid w:val="00D53B78"/>
    <w:rsid w:val="00D5477A"/>
    <w:rsid w:val="00D55629"/>
    <w:rsid w:val="00D55979"/>
    <w:rsid w:val="00D55D1C"/>
    <w:rsid w:val="00D56C1D"/>
    <w:rsid w:val="00D57225"/>
    <w:rsid w:val="00D573EC"/>
    <w:rsid w:val="00D60431"/>
    <w:rsid w:val="00D60BD4"/>
    <w:rsid w:val="00D60EF4"/>
    <w:rsid w:val="00D61227"/>
    <w:rsid w:val="00D6202B"/>
    <w:rsid w:val="00D6242C"/>
    <w:rsid w:val="00D62795"/>
    <w:rsid w:val="00D62AC8"/>
    <w:rsid w:val="00D62B7D"/>
    <w:rsid w:val="00D62F1B"/>
    <w:rsid w:val="00D644BB"/>
    <w:rsid w:val="00D668AA"/>
    <w:rsid w:val="00D71A33"/>
    <w:rsid w:val="00D71DB2"/>
    <w:rsid w:val="00D72948"/>
    <w:rsid w:val="00D76B47"/>
    <w:rsid w:val="00D76E21"/>
    <w:rsid w:val="00D8071C"/>
    <w:rsid w:val="00D833D1"/>
    <w:rsid w:val="00D92A07"/>
    <w:rsid w:val="00D9394D"/>
    <w:rsid w:val="00D9492C"/>
    <w:rsid w:val="00D94FF7"/>
    <w:rsid w:val="00D95270"/>
    <w:rsid w:val="00D97476"/>
    <w:rsid w:val="00DA227C"/>
    <w:rsid w:val="00DA4075"/>
    <w:rsid w:val="00DA4E35"/>
    <w:rsid w:val="00DA60AE"/>
    <w:rsid w:val="00DB1EA2"/>
    <w:rsid w:val="00DB3D29"/>
    <w:rsid w:val="00DB7535"/>
    <w:rsid w:val="00DB7813"/>
    <w:rsid w:val="00DC3A83"/>
    <w:rsid w:val="00DC3AFF"/>
    <w:rsid w:val="00DC5448"/>
    <w:rsid w:val="00DC5B87"/>
    <w:rsid w:val="00DC6DEA"/>
    <w:rsid w:val="00DD01C6"/>
    <w:rsid w:val="00DD01FE"/>
    <w:rsid w:val="00DD0C49"/>
    <w:rsid w:val="00DD1416"/>
    <w:rsid w:val="00DD2227"/>
    <w:rsid w:val="00DD2ACD"/>
    <w:rsid w:val="00DD6792"/>
    <w:rsid w:val="00DD77ED"/>
    <w:rsid w:val="00DE06FC"/>
    <w:rsid w:val="00DE1023"/>
    <w:rsid w:val="00DE3F38"/>
    <w:rsid w:val="00DE4F81"/>
    <w:rsid w:val="00DE5B76"/>
    <w:rsid w:val="00DE6266"/>
    <w:rsid w:val="00DF1E34"/>
    <w:rsid w:val="00DF49F0"/>
    <w:rsid w:val="00DF5056"/>
    <w:rsid w:val="00DF5B73"/>
    <w:rsid w:val="00DF6BB0"/>
    <w:rsid w:val="00E0161E"/>
    <w:rsid w:val="00E01A35"/>
    <w:rsid w:val="00E01F6C"/>
    <w:rsid w:val="00E051CB"/>
    <w:rsid w:val="00E0559C"/>
    <w:rsid w:val="00E1014F"/>
    <w:rsid w:val="00E11CB8"/>
    <w:rsid w:val="00E12CE2"/>
    <w:rsid w:val="00E13135"/>
    <w:rsid w:val="00E142A0"/>
    <w:rsid w:val="00E146C0"/>
    <w:rsid w:val="00E1511C"/>
    <w:rsid w:val="00E16417"/>
    <w:rsid w:val="00E1666A"/>
    <w:rsid w:val="00E17105"/>
    <w:rsid w:val="00E20908"/>
    <w:rsid w:val="00E2231D"/>
    <w:rsid w:val="00E2264D"/>
    <w:rsid w:val="00E22B1E"/>
    <w:rsid w:val="00E22CE4"/>
    <w:rsid w:val="00E2471E"/>
    <w:rsid w:val="00E26F62"/>
    <w:rsid w:val="00E27158"/>
    <w:rsid w:val="00E27B7E"/>
    <w:rsid w:val="00E31676"/>
    <w:rsid w:val="00E32FAC"/>
    <w:rsid w:val="00E3315F"/>
    <w:rsid w:val="00E33C98"/>
    <w:rsid w:val="00E35476"/>
    <w:rsid w:val="00E36181"/>
    <w:rsid w:val="00E37A27"/>
    <w:rsid w:val="00E403A7"/>
    <w:rsid w:val="00E4053B"/>
    <w:rsid w:val="00E4163A"/>
    <w:rsid w:val="00E41BC2"/>
    <w:rsid w:val="00E4204A"/>
    <w:rsid w:val="00E4285C"/>
    <w:rsid w:val="00E47131"/>
    <w:rsid w:val="00E473A2"/>
    <w:rsid w:val="00E5025C"/>
    <w:rsid w:val="00E511D4"/>
    <w:rsid w:val="00E51797"/>
    <w:rsid w:val="00E51B66"/>
    <w:rsid w:val="00E531F0"/>
    <w:rsid w:val="00E53A9F"/>
    <w:rsid w:val="00E53AF9"/>
    <w:rsid w:val="00E55BCC"/>
    <w:rsid w:val="00E56233"/>
    <w:rsid w:val="00E604C1"/>
    <w:rsid w:val="00E60808"/>
    <w:rsid w:val="00E65C4D"/>
    <w:rsid w:val="00E65D15"/>
    <w:rsid w:val="00E660ED"/>
    <w:rsid w:val="00E668C3"/>
    <w:rsid w:val="00E67AE6"/>
    <w:rsid w:val="00E711DE"/>
    <w:rsid w:val="00E72279"/>
    <w:rsid w:val="00E728FF"/>
    <w:rsid w:val="00E729CA"/>
    <w:rsid w:val="00E74C3D"/>
    <w:rsid w:val="00E75516"/>
    <w:rsid w:val="00E77E69"/>
    <w:rsid w:val="00E8227F"/>
    <w:rsid w:val="00E82723"/>
    <w:rsid w:val="00E831E8"/>
    <w:rsid w:val="00E836DA"/>
    <w:rsid w:val="00E85CD4"/>
    <w:rsid w:val="00E86A24"/>
    <w:rsid w:val="00E907D0"/>
    <w:rsid w:val="00E907F6"/>
    <w:rsid w:val="00E90A25"/>
    <w:rsid w:val="00E911FA"/>
    <w:rsid w:val="00E94C97"/>
    <w:rsid w:val="00E95260"/>
    <w:rsid w:val="00E95906"/>
    <w:rsid w:val="00E976D7"/>
    <w:rsid w:val="00EA0778"/>
    <w:rsid w:val="00EA0F79"/>
    <w:rsid w:val="00EA2748"/>
    <w:rsid w:val="00EA45D1"/>
    <w:rsid w:val="00EA4A3D"/>
    <w:rsid w:val="00EA6F25"/>
    <w:rsid w:val="00EA7F52"/>
    <w:rsid w:val="00EB0413"/>
    <w:rsid w:val="00EB07E8"/>
    <w:rsid w:val="00EB0DAB"/>
    <w:rsid w:val="00EB11CC"/>
    <w:rsid w:val="00EB1712"/>
    <w:rsid w:val="00EB1CF6"/>
    <w:rsid w:val="00EB357F"/>
    <w:rsid w:val="00EB4237"/>
    <w:rsid w:val="00EB5456"/>
    <w:rsid w:val="00EB5535"/>
    <w:rsid w:val="00EB7682"/>
    <w:rsid w:val="00EB7FF4"/>
    <w:rsid w:val="00EC16BF"/>
    <w:rsid w:val="00EC3B00"/>
    <w:rsid w:val="00EC6D61"/>
    <w:rsid w:val="00EC7D16"/>
    <w:rsid w:val="00EC7D53"/>
    <w:rsid w:val="00ED1420"/>
    <w:rsid w:val="00ED19D1"/>
    <w:rsid w:val="00ED208E"/>
    <w:rsid w:val="00ED2A3B"/>
    <w:rsid w:val="00ED2BF9"/>
    <w:rsid w:val="00ED41E5"/>
    <w:rsid w:val="00ED41F1"/>
    <w:rsid w:val="00ED438C"/>
    <w:rsid w:val="00ED4A2C"/>
    <w:rsid w:val="00ED5713"/>
    <w:rsid w:val="00EE00BC"/>
    <w:rsid w:val="00EE03F7"/>
    <w:rsid w:val="00EE1F98"/>
    <w:rsid w:val="00EE2AF7"/>
    <w:rsid w:val="00EE44FB"/>
    <w:rsid w:val="00EE7C5A"/>
    <w:rsid w:val="00EF0A1D"/>
    <w:rsid w:val="00EF15E5"/>
    <w:rsid w:val="00EF419B"/>
    <w:rsid w:val="00EF4218"/>
    <w:rsid w:val="00EF4E5F"/>
    <w:rsid w:val="00EF55EE"/>
    <w:rsid w:val="00F01D35"/>
    <w:rsid w:val="00F0253D"/>
    <w:rsid w:val="00F04D06"/>
    <w:rsid w:val="00F05022"/>
    <w:rsid w:val="00F07F1E"/>
    <w:rsid w:val="00F10078"/>
    <w:rsid w:val="00F10A02"/>
    <w:rsid w:val="00F12384"/>
    <w:rsid w:val="00F13386"/>
    <w:rsid w:val="00F13633"/>
    <w:rsid w:val="00F15C12"/>
    <w:rsid w:val="00F1620A"/>
    <w:rsid w:val="00F16221"/>
    <w:rsid w:val="00F16741"/>
    <w:rsid w:val="00F20546"/>
    <w:rsid w:val="00F2295E"/>
    <w:rsid w:val="00F233F8"/>
    <w:rsid w:val="00F2563C"/>
    <w:rsid w:val="00F25B38"/>
    <w:rsid w:val="00F26ECF"/>
    <w:rsid w:val="00F27032"/>
    <w:rsid w:val="00F2782B"/>
    <w:rsid w:val="00F303E1"/>
    <w:rsid w:val="00F30E8F"/>
    <w:rsid w:val="00F31A99"/>
    <w:rsid w:val="00F32C03"/>
    <w:rsid w:val="00F33DEF"/>
    <w:rsid w:val="00F34347"/>
    <w:rsid w:val="00F34ED2"/>
    <w:rsid w:val="00F36345"/>
    <w:rsid w:val="00F36D6A"/>
    <w:rsid w:val="00F37DBB"/>
    <w:rsid w:val="00F406D6"/>
    <w:rsid w:val="00F45D61"/>
    <w:rsid w:val="00F46215"/>
    <w:rsid w:val="00F47034"/>
    <w:rsid w:val="00F4780C"/>
    <w:rsid w:val="00F47C0F"/>
    <w:rsid w:val="00F536E0"/>
    <w:rsid w:val="00F53C0E"/>
    <w:rsid w:val="00F53E04"/>
    <w:rsid w:val="00F561CF"/>
    <w:rsid w:val="00F56593"/>
    <w:rsid w:val="00F56C0A"/>
    <w:rsid w:val="00F57A3C"/>
    <w:rsid w:val="00F57B0B"/>
    <w:rsid w:val="00F60175"/>
    <w:rsid w:val="00F604EA"/>
    <w:rsid w:val="00F60AA4"/>
    <w:rsid w:val="00F61753"/>
    <w:rsid w:val="00F61907"/>
    <w:rsid w:val="00F635A5"/>
    <w:rsid w:val="00F64DF8"/>
    <w:rsid w:val="00F656F3"/>
    <w:rsid w:val="00F656F5"/>
    <w:rsid w:val="00F663CC"/>
    <w:rsid w:val="00F670BA"/>
    <w:rsid w:val="00F70DE5"/>
    <w:rsid w:val="00F71A74"/>
    <w:rsid w:val="00F72168"/>
    <w:rsid w:val="00F73239"/>
    <w:rsid w:val="00F74EBE"/>
    <w:rsid w:val="00F7598D"/>
    <w:rsid w:val="00F80F47"/>
    <w:rsid w:val="00F81FF7"/>
    <w:rsid w:val="00F82E16"/>
    <w:rsid w:val="00F8431D"/>
    <w:rsid w:val="00F8770A"/>
    <w:rsid w:val="00F90011"/>
    <w:rsid w:val="00F9084E"/>
    <w:rsid w:val="00F91AB3"/>
    <w:rsid w:val="00F92B1A"/>
    <w:rsid w:val="00F9320E"/>
    <w:rsid w:val="00F93D27"/>
    <w:rsid w:val="00F958FF"/>
    <w:rsid w:val="00F97C47"/>
    <w:rsid w:val="00FA09ED"/>
    <w:rsid w:val="00FA1409"/>
    <w:rsid w:val="00FA25A5"/>
    <w:rsid w:val="00FA33F9"/>
    <w:rsid w:val="00FA4145"/>
    <w:rsid w:val="00FA6C4F"/>
    <w:rsid w:val="00FA7768"/>
    <w:rsid w:val="00FB3B37"/>
    <w:rsid w:val="00FB4187"/>
    <w:rsid w:val="00FB4355"/>
    <w:rsid w:val="00FB4BB9"/>
    <w:rsid w:val="00FB718D"/>
    <w:rsid w:val="00FB756E"/>
    <w:rsid w:val="00FB7805"/>
    <w:rsid w:val="00FC03D5"/>
    <w:rsid w:val="00FC065A"/>
    <w:rsid w:val="00FD1395"/>
    <w:rsid w:val="00FD1CCA"/>
    <w:rsid w:val="00FD4439"/>
    <w:rsid w:val="00FD7730"/>
    <w:rsid w:val="00FD777F"/>
    <w:rsid w:val="00FE118D"/>
    <w:rsid w:val="00FE1AEA"/>
    <w:rsid w:val="00FE1B15"/>
    <w:rsid w:val="00FE3913"/>
    <w:rsid w:val="00FE4E78"/>
    <w:rsid w:val="00FE57CF"/>
    <w:rsid w:val="00FE6860"/>
    <w:rsid w:val="00FE69F8"/>
    <w:rsid w:val="00FE7891"/>
    <w:rsid w:val="00FF0A1C"/>
    <w:rsid w:val="00FF16D9"/>
    <w:rsid w:val="00FF20C5"/>
    <w:rsid w:val="00FF37EA"/>
    <w:rsid w:val="00FF659C"/>
    <w:rsid w:val="00FF68F1"/>
    <w:rsid w:val="00FF76EF"/>
    <w:rsid w:val="00FF7822"/>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3" w:uiPriority="39"/>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uiPriority w:val="99"/>
    <w:qFormat/>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link w:val="FootnoteTextChar"/>
    <w:uiPriority w:val="99"/>
    <w:qFormat/>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uiPriority w:val="99"/>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uiPriority w:val="99"/>
    <w:rsid w:val="00325F89"/>
  </w:style>
  <w:style w:type="paragraph" w:styleId="TOC3">
    <w:name w:val="toc 3"/>
    <w:basedOn w:val="Normal"/>
    <w:next w:val="Normal"/>
    <w:autoRedefine/>
    <w:uiPriority w:val="39"/>
    <w:rsid w:val="0029264D"/>
    <w:pPr>
      <w:spacing w:after="100"/>
      <w:ind w:left="440"/>
    </w:pPr>
  </w:style>
  <w:style w:type="paragraph" w:customStyle="1" w:styleId="Q">
    <w:name w:val="_Q"/>
    <w:basedOn w:val="Heading3"/>
    <w:next w:val="A"/>
    <w:link w:val="QChar"/>
    <w:qFormat/>
    <w:rsid w:val="009E5F76"/>
    <w:pPr>
      <w:keepLines/>
      <w:spacing w:before="0" w:after="240"/>
      <w:ind w:left="720" w:hanging="720"/>
    </w:pPr>
    <w:rPr>
      <w:rFonts w:ascii="Times New Roman" w:hAnsi="Times New Roman" w:cs="Times New Roman"/>
      <w:bCs w:val="0"/>
      <w:sz w:val="24"/>
      <w:szCs w:val="24"/>
    </w:rPr>
  </w:style>
  <w:style w:type="character" w:customStyle="1" w:styleId="QChar">
    <w:name w:val="_Q Char"/>
    <w:link w:val="Q"/>
    <w:rsid w:val="009E5F76"/>
    <w:rPr>
      <w:b/>
      <w:sz w:val="24"/>
      <w:szCs w:val="24"/>
    </w:rPr>
  </w:style>
  <w:style w:type="paragraph" w:customStyle="1" w:styleId="A">
    <w:name w:val="_A"/>
    <w:basedOn w:val="Normal"/>
    <w:qFormat/>
    <w:rsid w:val="009E5F76"/>
    <w:pPr>
      <w:spacing w:line="480" w:lineRule="auto"/>
      <w:ind w:left="720" w:hanging="720"/>
    </w:pPr>
    <w:rPr>
      <w:rFonts w:ascii="Times New Roman" w:eastAsia="Calibri"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3" w:uiPriority="39"/>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uiPriority w:val="99"/>
    <w:qFormat/>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link w:val="FootnoteTextChar"/>
    <w:uiPriority w:val="99"/>
    <w:qFormat/>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uiPriority w:val="99"/>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uiPriority w:val="99"/>
    <w:rsid w:val="00325F89"/>
  </w:style>
  <w:style w:type="paragraph" w:styleId="TOC3">
    <w:name w:val="toc 3"/>
    <w:basedOn w:val="Normal"/>
    <w:next w:val="Normal"/>
    <w:autoRedefine/>
    <w:uiPriority w:val="39"/>
    <w:rsid w:val="0029264D"/>
    <w:pPr>
      <w:spacing w:after="100"/>
      <w:ind w:left="440"/>
    </w:pPr>
  </w:style>
  <w:style w:type="paragraph" w:customStyle="1" w:styleId="Q">
    <w:name w:val="_Q"/>
    <w:basedOn w:val="Heading3"/>
    <w:next w:val="A"/>
    <w:link w:val="QChar"/>
    <w:qFormat/>
    <w:rsid w:val="009E5F76"/>
    <w:pPr>
      <w:keepLines/>
      <w:spacing w:before="0" w:after="240"/>
      <w:ind w:left="720" w:hanging="720"/>
    </w:pPr>
    <w:rPr>
      <w:rFonts w:ascii="Times New Roman" w:hAnsi="Times New Roman" w:cs="Times New Roman"/>
      <w:bCs w:val="0"/>
      <w:sz w:val="24"/>
      <w:szCs w:val="24"/>
    </w:rPr>
  </w:style>
  <w:style w:type="character" w:customStyle="1" w:styleId="QChar">
    <w:name w:val="_Q Char"/>
    <w:link w:val="Q"/>
    <w:rsid w:val="009E5F76"/>
    <w:rPr>
      <w:b/>
      <w:sz w:val="24"/>
      <w:szCs w:val="24"/>
    </w:rPr>
  </w:style>
  <w:style w:type="paragraph" w:customStyle="1" w:styleId="A">
    <w:name w:val="_A"/>
    <w:basedOn w:val="Normal"/>
    <w:qFormat/>
    <w:rsid w:val="009E5F76"/>
    <w:pPr>
      <w:spacing w:line="480" w:lineRule="auto"/>
      <w:ind w:left="720" w:hanging="720"/>
    </w:pPr>
    <w:rPr>
      <w:rFonts w:ascii="Times New Roman" w:eastAsia="Calibr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3822">
      <w:bodyDiv w:val="1"/>
      <w:marLeft w:val="0"/>
      <w:marRight w:val="0"/>
      <w:marTop w:val="0"/>
      <w:marBottom w:val="0"/>
      <w:divBdr>
        <w:top w:val="none" w:sz="0" w:space="0" w:color="auto"/>
        <w:left w:val="none" w:sz="0" w:space="0" w:color="auto"/>
        <w:bottom w:val="none" w:sz="0" w:space="0" w:color="auto"/>
        <w:right w:val="none" w:sz="0" w:space="0" w:color="auto"/>
      </w:divBdr>
      <w:divsChild>
        <w:div w:id="568735524">
          <w:marLeft w:val="0"/>
          <w:marRight w:val="0"/>
          <w:marTop w:val="0"/>
          <w:marBottom w:val="0"/>
          <w:divBdr>
            <w:top w:val="none" w:sz="0" w:space="0" w:color="auto"/>
            <w:left w:val="none" w:sz="0" w:space="0" w:color="auto"/>
            <w:bottom w:val="none" w:sz="0" w:space="0" w:color="auto"/>
            <w:right w:val="none" w:sz="0" w:space="0" w:color="auto"/>
          </w:divBdr>
        </w:div>
        <w:div w:id="2124954216">
          <w:marLeft w:val="0"/>
          <w:marRight w:val="0"/>
          <w:marTop w:val="0"/>
          <w:marBottom w:val="0"/>
          <w:divBdr>
            <w:top w:val="none" w:sz="0" w:space="0" w:color="auto"/>
            <w:left w:val="none" w:sz="0" w:space="0" w:color="auto"/>
            <w:bottom w:val="none" w:sz="0" w:space="0" w:color="auto"/>
            <w:right w:val="none" w:sz="0" w:space="0" w:color="auto"/>
          </w:divBdr>
        </w:div>
        <w:div w:id="1230573896">
          <w:marLeft w:val="0"/>
          <w:marRight w:val="0"/>
          <w:marTop w:val="0"/>
          <w:marBottom w:val="0"/>
          <w:divBdr>
            <w:top w:val="none" w:sz="0" w:space="0" w:color="auto"/>
            <w:left w:val="none" w:sz="0" w:space="0" w:color="auto"/>
            <w:bottom w:val="none" w:sz="0" w:space="0" w:color="auto"/>
            <w:right w:val="none" w:sz="0" w:space="0" w:color="auto"/>
          </w:divBdr>
        </w:div>
        <w:div w:id="1933272745">
          <w:marLeft w:val="0"/>
          <w:marRight w:val="0"/>
          <w:marTop w:val="0"/>
          <w:marBottom w:val="0"/>
          <w:divBdr>
            <w:top w:val="none" w:sz="0" w:space="0" w:color="auto"/>
            <w:left w:val="none" w:sz="0" w:space="0" w:color="auto"/>
            <w:bottom w:val="none" w:sz="0" w:space="0" w:color="auto"/>
            <w:right w:val="none" w:sz="0" w:space="0" w:color="auto"/>
          </w:divBdr>
        </w:div>
      </w:divsChild>
    </w:div>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135924581">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27100776">
      <w:bodyDiv w:val="1"/>
      <w:marLeft w:val="0"/>
      <w:marRight w:val="0"/>
      <w:marTop w:val="0"/>
      <w:marBottom w:val="0"/>
      <w:divBdr>
        <w:top w:val="none" w:sz="0" w:space="0" w:color="auto"/>
        <w:left w:val="none" w:sz="0" w:space="0" w:color="auto"/>
        <w:bottom w:val="none" w:sz="0" w:space="0" w:color="auto"/>
        <w:right w:val="none" w:sz="0" w:space="0" w:color="auto"/>
      </w:divBdr>
      <w:divsChild>
        <w:div w:id="857963163">
          <w:marLeft w:val="0"/>
          <w:marRight w:val="0"/>
          <w:marTop w:val="0"/>
          <w:marBottom w:val="0"/>
          <w:divBdr>
            <w:top w:val="none" w:sz="0" w:space="0" w:color="auto"/>
            <w:left w:val="none" w:sz="0" w:space="0" w:color="auto"/>
            <w:bottom w:val="none" w:sz="0" w:space="0" w:color="auto"/>
            <w:right w:val="none" w:sz="0" w:space="0" w:color="auto"/>
          </w:divBdr>
        </w:div>
        <w:div w:id="1130395441">
          <w:marLeft w:val="0"/>
          <w:marRight w:val="0"/>
          <w:marTop w:val="0"/>
          <w:marBottom w:val="0"/>
          <w:divBdr>
            <w:top w:val="none" w:sz="0" w:space="0" w:color="auto"/>
            <w:left w:val="none" w:sz="0" w:space="0" w:color="auto"/>
            <w:bottom w:val="none" w:sz="0" w:space="0" w:color="auto"/>
            <w:right w:val="none" w:sz="0" w:space="0" w:color="auto"/>
          </w:divBdr>
        </w:div>
        <w:div w:id="1321618186">
          <w:marLeft w:val="0"/>
          <w:marRight w:val="0"/>
          <w:marTop w:val="0"/>
          <w:marBottom w:val="0"/>
          <w:divBdr>
            <w:top w:val="none" w:sz="0" w:space="0" w:color="auto"/>
            <w:left w:val="none" w:sz="0" w:space="0" w:color="auto"/>
            <w:bottom w:val="none" w:sz="0" w:space="0" w:color="auto"/>
            <w:right w:val="none" w:sz="0" w:space="0" w:color="auto"/>
          </w:divBdr>
        </w:div>
        <w:div w:id="1490249975">
          <w:marLeft w:val="0"/>
          <w:marRight w:val="0"/>
          <w:marTop w:val="0"/>
          <w:marBottom w:val="0"/>
          <w:divBdr>
            <w:top w:val="none" w:sz="0" w:space="0" w:color="auto"/>
            <w:left w:val="none" w:sz="0" w:space="0" w:color="auto"/>
            <w:bottom w:val="none" w:sz="0" w:space="0" w:color="auto"/>
            <w:right w:val="none" w:sz="0" w:space="0" w:color="auto"/>
          </w:divBdr>
        </w:div>
      </w:divsChild>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2015-08-14T07:00:00+00:00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570440B-7C55-4997-A745-6DE34E9DAEAF}"/>
</file>

<file path=customXml/itemProps2.xml><?xml version="1.0" encoding="utf-8"?>
<ds:datastoreItem xmlns:ds="http://schemas.openxmlformats.org/officeDocument/2006/customXml" ds:itemID="{11EC119F-8608-441D-8398-2DF78D87FE1B}"/>
</file>

<file path=customXml/itemProps3.xml><?xml version="1.0" encoding="utf-8"?>
<ds:datastoreItem xmlns:ds="http://schemas.openxmlformats.org/officeDocument/2006/customXml" ds:itemID="{FE2B1E6D-AC1F-4D85-BF93-0FCE3992E622}"/>
</file>

<file path=customXml/itemProps4.xml><?xml version="1.0" encoding="utf-8"?>
<ds:datastoreItem xmlns:ds="http://schemas.openxmlformats.org/officeDocument/2006/customXml" ds:itemID="{B923659E-B79A-4A23-87DC-F8E7CD042461}"/>
</file>

<file path=customXml/itemProps5.xml><?xml version="1.0" encoding="utf-8"?>
<ds:datastoreItem xmlns:ds="http://schemas.openxmlformats.org/officeDocument/2006/customXml" ds:itemID="{6071CCE2-7B19-402B-86E9-C1EF2E6525F6}"/>
</file>

<file path=customXml/itemProps6.xml><?xml version="1.0" encoding="utf-8"?>
<ds:datastoreItem xmlns:ds="http://schemas.openxmlformats.org/officeDocument/2006/customXml" ds:itemID="{2CE0C0A1-86B1-42DA-827A-FAC531195663}"/>
</file>

<file path=docProps/app.xml><?xml version="1.0" encoding="utf-8"?>
<Properties xmlns="http://schemas.openxmlformats.org/officeDocument/2006/extended-properties" xmlns:vt="http://schemas.openxmlformats.org/officeDocument/2006/docPropsVTypes">
  <Template>Normal</Template>
  <TotalTime>0</TotalTime>
  <Pages>7</Pages>
  <Words>1315</Words>
  <Characters>7069</Characters>
  <Application>Microsoft Office Word</Application>
  <DocSecurity>0</DocSecurity>
  <PresentationFormat/>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2015-08-13T19:33:00Z</dcterms:created>
  <dcterms:modified xsi:type="dcterms:W3CDTF">2015-08-14T15:19:00Z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