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E671C7" w:rsidP="00134BE6">
      <w:pPr>
        <w:rPr>
          <w:rFonts w:ascii="Arial" w:hAnsi="Arial"/>
          <w:i/>
          <w:sz w:val="18"/>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3E32BC" w:rsidRDefault="003E32BC" w:rsidP="00126E7F">
      <w:pPr>
        <w:rPr>
          <w:sz w:val="24"/>
          <w:szCs w:val="24"/>
        </w:rPr>
      </w:pPr>
    </w:p>
    <w:p w:rsidR="002B6F70" w:rsidRDefault="002B6F70" w:rsidP="00126E7F">
      <w:pPr>
        <w:rPr>
          <w:sz w:val="24"/>
          <w:szCs w:val="24"/>
        </w:rPr>
      </w:pPr>
    </w:p>
    <w:p w:rsidR="00AF51CB" w:rsidRPr="00D47C4D" w:rsidRDefault="000F5FB1" w:rsidP="00AF51CB">
      <w:pPr>
        <w:ind w:left="3600"/>
        <w:jc w:val="both"/>
        <w:rPr>
          <w:sz w:val="24"/>
          <w:szCs w:val="24"/>
        </w:rPr>
      </w:pPr>
      <w:r>
        <w:rPr>
          <w:sz w:val="24"/>
          <w:szCs w:val="24"/>
        </w:rPr>
        <w:t xml:space="preserve">August </w:t>
      </w:r>
      <w:r w:rsidR="0019364A">
        <w:rPr>
          <w:sz w:val="24"/>
          <w:szCs w:val="24"/>
        </w:rPr>
        <w:t>1</w:t>
      </w:r>
      <w:r w:rsidR="00F5202A">
        <w:rPr>
          <w:sz w:val="24"/>
          <w:szCs w:val="24"/>
        </w:rPr>
        <w:t>1</w:t>
      </w:r>
      <w:r w:rsidR="00B008AC">
        <w:rPr>
          <w:sz w:val="24"/>
          <w:szCs w:val="24"/>
        </w:rPr>
        <w:t>,</w:t>
      </w:r>
      <w:r w:rsidR="00AF51CB" w:rsidRPr="00D47C4D">
        <w:rPr>
          <w:sz w:val="24"/>
          <w:szCs w:val="24"/>
        </w:rPr>
        <w:t xml:space="preserve"> 201</w:t>
      </w:r>
      <w:r w:rsidR="001D78E6">
        <w:rPr>
          <w:sz w:val="24"/>
          <w:szCs w:val="24"/>
        </w:rPr>
        <w:t>6</w:t>
      </w:r>
    </w:p>
    <w:p w:rsidR="00AF51CB" w:rsidRPr="00D47C4D" w:rsidRDefault="00AF51CB" w:rsidP="00AF51CB">
      <w:pPr>
        <w:rPr>
          <w:sz w:val="24"/>
          <w:szCs w:val="24"/>
        </w:rPr>
      </w:pPr>
    </w:p>
    <w:p w:rsidR="00AF51CB" w:rsidRPr="00D47C4D" w:rsidRDefault="00AF51CB" w:rsidP="00AF51CB">
      <w:pPr>
        <w:rPr>
          <w:sz w:val="24"/>
          <w:szCs w:val="24"/>
        </w:rPr>
      </w:pPr>
    </w:p>
    <w:p w:rsidR="00AF51CB" w:rsidRPr="00D47C4D" w:rsidRDefault="00AF51CB" w:rsidP="00AF51CB">
      <w:pPr>
        <w:rPr>
          <w:sz w:val="24"/>
          <w:szCs w:val="24"/>
        </w:rPr>
      </w:pPr>
    </w:p>
    <w:p w:rsidR="00AF51CB" w:rsidRPr="00D47C4D" w:rsidRDefault="00AF51CB" w:rsidP="00AF51CB">
      <w:pPr>
        <w:outlineLvl w:val="0"/>
        <w:rPr>
          <w:sz w:val="24"/>
          <w:szCs w:val="24"/>
        </w:rPr>
      </w:pPr>
      <w:r w:rsidRPr="00D47C4D">
        <w:rPr>
          <w:b/>
          <w:i/>
          <w:sz w:val="24"/>
          <w:szCs w:val="24"/>
        </w:rPr>
        <w:t>Filed via Web Portal and Overnight Courier</w:t>
      </w:r>
    </w:p>
    <w:p w:rsidR="00AF51CB" w:rsidRPr="00D47C4D" w:rsidRDefault="00AF51CB" w:rsidP="00AF51CB">
      <w:pPr>
        <w:rPr>
          <w:sz w:val="24"/>
          <w:szCs w:val="24"/>
        </w:rPr>
      </w:pPr>
      <w:bookmarkStart w:id="0" w:name="_GoBack"/>
      <w:bookmarkEnd w:id="0"/>
    </w:p>
    <w:p w:rsidR="00AF51CB" w:rsidRPr="00D47C4D" w:rsidRDefault="00AF51CB" w:rsidP="00AF51CB">
      <w:pPr>
        <w:rPr>
          <w:sz w:val="24"/>
          <w:szCs w:val="24"/>
        </w:rPr>
      </w:pPr>
      <w:r w:rsidRPr="00D47C4D">
        <w:rPr>
          <w:sz w:val="24"/>
          <w:szCs w:val="24"/>
        </w:rPr>
        <w:t>Mr. Steven V. King, Executive Director and Secretary</w:t>
      </w:r>
    </w:p>
    <w:p w:rsidR="00AF51CB" w:rsidRPr="00D47C4D" w:rsidRDefault="00AF51CB" w:rsidP="00AF51CB">
      <w:pPr>
        <w:rPr>
          <w:sz w:val="24"/>
          <w:szCs w:val="24"/>
        </w:rPr>
      </w:pPr>
      <w:r w:rsidRPr="00D47C4D">
        <w:rPr>
          <w:sz w:val="24"/>
          <w:szCs w:val="24"/>
        </w:rPr>
        <w:t>Washington Utilities and Transportation Commission</w:t>
      </w:r>
    </w:p>
    <w:p w:rsidR="00AF51CB" w:rsidRPr="00D47C4D" w:rsidRDefault="00AF51CB" w:rsidP="00AF51CB">
      <w:pPr>
        <w:rPr>
          <w:sz w:val="24"/>
          <w:szCs w:val="24"/>
        </w:rPr>
      </w:pPr>
      <w:r w:rsidRPr="00D47C4D">
        <w:rPr>
          <w:sz w:val="24"/>
          <w:szCs w:val="24"/>
        </w:rPr>
        <w:t>1300 S. Evergreen Park Dr. S.W.</w:t>
      </w:r>
    </w:p>
    <w:p w:rsidR="00AF51CB" w:rsidRPr="00D47C4D" w:rsidRDefault="00AF51CB" w:rsidP="00AF51CB">
      <w:pPr>
        <w:rPr>
          <w:sz w:val="24"/>
          <w:szCs w:val="24"/>
        </w:rPr>
      </w:pPr>
      <w:r w:rsidRPr="00D47C4D">
        <w:rPr>
          <w:sz w:val="24"/>
          <w:szCs w:val="24"/>
        </w:rPr>
        <w:t>P.O. Box 47250</w:t>
      </w:r>
    </w:p>
    <w:p w:rsidR="00AF51CB" w:rsidRPr="00D47C4D" w:rsidRDefault="00AF51CB" w:rsidP="00AF51CB">
      <w:pPr>
        <w:rPr>
          <w:sz w:val="24"/>
          <w:szCs w:val="24"/>
        </w:rPr>
      </w:pPr>
      <w:r w:rsidRPr="00D47C4D">
        <w:rPr>
          <w:sz w:val="24"/>
          <w:szCs w:val="24"/>
        </w:rPr>
        <w:t>Olympia, Washington  98504-7250</w:t>
      </w:r>
    </w:p>
    <w:p w:rsidR="00AF51CB" w:rsidRDefault="00AF51CB" w:rsidP="00AF51CB">
      <w:pPr>
        <w:rPr>
          <w:sz w:val="24"/>
          <w:szCs w:val="24"/>
        </w:rPr>
      </w:pPr>
    </w:p>
    <w:p w:rsidR="000F5FB1" w:rsidRDefault="000F5FB1" w:rsidP="00AF51CB">
      <w:pPr>
        <w:rPr>
          <w:sz w:val="24"/>
          <w:szCs w:val="24"/>
        </w:rPr>
      </w:pPr>
    </w:p>
    <w:p w:rsidR="000F5FB1" w:rsidRDefault="000F5FB1" w:rsidP="000F5FB1">
      <w:pPr>
        <w:rPr>
          <w:rFonts w:ascii="Times" w:hAnsi="Times"/>
          <w:sz w:val="24"/>
        </w:rPr>
      </w:pPr>
      <w:r w:rsidRPr="008302B6">
        <w:rPr>
          <w:rFonts w:ascii="Times" w:hAnsi="Times"/>
          <w:sz w:val="24"/>
        </w:rPr>
        <w:t xml:space="preserve">Dear Mr. </w:t>
      </w:r>
      <w:r>
        <w:rPr>
          <w:rFonts w:ascii="Times" w:hAnsi="Times"/>
          <w:sz w:val="24"/>
        </w:rPr>
        <w:t>King</w:t>
      </w:r>
      <w:r w:rsidRPr="008302B6">
        <w:rPr>
          <w:rFonts w:ascii="Times" w:hAnsi="Times"/>
          <w:sz w:val="24"/>
        </w:rPr>
        <w:t>,</w:t>
      </w: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 xml:space="preserve">In accordance with the rules and regulations governing accounting for public service companies as set forth in Chapters 480-90-275 and 480-100-275 WAC, the Company is submitting herewith its Quarterly Reports for the period </w:t>
      </w:r>
      <w:r w:rsidRPr="005826A9">
        <w:rPr>
          <w:rFonts w:ascii="Times" w:hAnsi="Times"/>
          <w:sz w:val="24"/>
        </w:rPr>
        <w:t>ending June 30, 201</w:t>
      </w:r>
      <w:r>
        <w:rPr>
          <w:rFonts w:ascii="Times" w:hAnsi="Times"/>
          <w:sz w:val="24"/>
        </w:rPr>
        <w:t>6.  The report contains each of the three monthly balances and the latest twelve months’ ending balance for all accounts. The materials being submitted also include an allocated rate base, average number of customers, and total unit sales per customer class.</w:t>
      </w:r>
    </w:p>
    <w:p w:rsidR="000F5FB1" w:rsidRDefault="000F5FB1" w:rsidP="000F5FB1">
      <w:pPr>
        <w:rPr>
          <w:rFonts w:ascii="Times" w:hAnsi="Times"/>
          <w:sz w:val="24"/>
        </w:rPr>
      </w:pPr>
      <w:r>
        <w:rPr>
          <w:rFonts w:ascii="Times" w:hAnsi="Times"/>
          <w:sz w:val="24"/>
        </w:rPr>
        <w:t xml:space="preserve"> </w:t>
      </w:r>
    </w:p>
    <w:p w:rsidR="000F5FB1" w:rsidRDefault="000F5FB1" w:rsidP="000F5FB1">
      <w:pPr>
        <w:outlineLvl w:val="0"/>
        <w:rPr>
          <w:rFonts w:ascii="Times" w:hAnsi="Times"/>
          <w:sz w:val="24"/>
        </w:rPr>
      </w:pPr>
      <w:r>
        <w:rPr>
          <w:rFonts w:ascii="Times" w:hAnsi="Times"/>
          <w:sz w:val="24"/>
        </w:rPr>
        <w:t>Please contact me at (425) 456-2105 should you have any questions.</w:t>
      </w: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Sincerely,</w:t>
      </w: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Susan E. Free</w:t>
      </w:r>
    </w:p>
    <w:p w:rsidR="000F5FB1" w:rsidRDefault="000F5FB1" w:rsidP="000F5FB1">
      <w:pPr>
        <w:rPr>
          <w:rFonts w:ascii="Times" w:hAnsi="Times"/>
          <w:sz w:val="24"/>
        </w:rPr>
      </w:pPr>
      <w:r>
        <w:rPr>
          <w:rFonts w:ascii="Times" w:hAnsi="Times"/>
          <w:sz w:val="24"/>
        </w:rPr>
        <w:t>Manager, Revenue Requirement</w:t>
      </w: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Enclosure</w:t>
      </w:r>
    </w:p>
    <w:p w:rsidR="000F5FB1" w:rsidRDefault="000F5FB1" w:rsidP="000F5FB1">
      <w:pPr>
        <w:rPr>
          <w:rFonts w:ascii="Times" w:hAnsi="Times"/>
          <w:sz w:val="24"/>
        </w:rPr>
      </w:pPr>
      <w:r>
        <w:rPr>
          <w:rFonts w:ascii="Times" w:hAnsi="Times"/>
          <w:sz w:val="24"/>
        </w:rPr>
        <w:t>Cc:</w:t>
      </w:r>
      <w:r>
        <w:rPr>
          <w:rFonts w:ascii="Times" w:hAnsi="Times"/>
          <w:sz w:val="24"/>
        </w:rPr>
        <w:tab/>
        <w:t>Thomas Schooley</w:t>
      </w:r>
      <w:r>
        <w:rPr>
          <w:rFonts w:ascii="Times" w:hAnsi="Times"/>
          <w:sz w:val="24"/>
        </w:rPr>
        <w:tab/>
      </w:r>
      <w:r w:rsidRPr="006313F4">
        <w:rPr>
          <w:rFonts w:ascii="Times" w:hAnsi="Times"/>
          <w:sz w:val="24"/>
        </w:rPr>
        <w:t>Assistant Director</w:t>
      </w:r>
      <w:r>
        <w:rPr>
          <w:rFonts w:ascii="Times" w:hAnsi="Times"/>
          <w:sz w:val="24"/>
        </w:rPr>
        <w:t>, Energy Regulation</w:t>
      </w:r>
    </w:p>
    <w:p w:rsidR="000F5FB1" w:rsidRPr="00116F24" w:rsidRDefault="000F5FB1" w:rsidP="000F5FB1">
      <w:pPr>
        <w:rPr>
          <w:rFonts w:ascii="Times" w:hAnsi="Times"/>
          <w:sz w:val="24"/>
        </w:rPr>
      </w:pPr>
      <w:r w:rsidRPr="00551105">
        <w:rPr>
          <w:rFonts w:ascii="Times" w:hAnsi="Times"/>
          <w:sz w:val="24"/>
        </w:rPr>
        <w:tab/>
      </w:r>
    </w:p>
    <w:p w:rsidR="000F5FB1" w:rsidRPr="00D47C4D" w:rsidRDefault="000F5FB1" w:rsidP="00AF51CB">
      <w:pPr>
        <w:rPr>
          <w:sz w:val="24"/>
          <w:szCs w:val="24"/>
        </w:rPr>
      </w:pPr>
    </w:p>
    <w:sectPr w:rsidR="000F5FB1" w:rsidRPr="00D47C4D" w:rsidSect="00073F06">
      <w:headerReference w:type="default" r:id="rId9"/>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DA" w:rsidRDefault="003A5BDA">
      <w:r>
        <w:separator/>
      </w:r>
    </w:p>
  </w:endnote>
  <w:endnote w:type="continuationSeparator" w:id="0">
    <w:p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DA" w:rsidRDefault="003A5BDA">
      <w:r>
        <w:separator/>
      </w:r>
    </w:p>
  </w:footnote>
  <w:footnote w:type="continuationSeparator" w:id="0">
    <w:p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06" w:rsidRDefault="00C94A28" w:rsidP="00073F06">
    <w:pPr>
      <w:pStyle w:val="Header"/>
      <w:rPr>
        <w:sz w:val="24"/>
      </w:rPr>
    </w:pPr>
    <w:r>
      <w:rPr>
        <w:sz w:val="24"/>
      </w:rPr>
      <w:t>Mr. Steven V. King</w:t>
    </w:r>
    <w:r w:rsidR="00AE52CF">
      <w:rPr>
        <w:sz w:val="24"/>
      </w:rPr>
      <w:tab/>
    </w:r>
    <w:r w:rsidR="00AE52CF">
      <w:rPr>
        <w:sz w:val="24"/>
      </w:rPr>
      <w:tab/>
      <w:t>Advice No. 2014-14</w:t>
    </w:r>
  </w:p>
  <w:p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F5202A">
      <w:rPr>
        <w:rStyle w:val="PageNumber"/>
        <w:noProof/>
        <w:sz w:val="24"/>
        <w:szCs w:val="24"/>
      </w:rPr>
      <w:t>1</w:t>
    </w:r>
    <w:r w:rsidR="00073F06" w:rsidRPr="00DA2B48">
      <w:rPr>
        <w:rStyle w:val="PageNumber"/>
        <w:sz w:val="24"/>
        <w:szCs w:val="24"/>
      </w:rPr>
      <w:fldChar w:fldCharType="end"/>
    </w:r>
  </w:p>
  <w:p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A1468"/>
    <w:rsid w:val="000B1D99"/>
    <w:rsid w:val="000B1FA5"/>
    <w:rsid w:val="000B4062"/>
    <w:rsid w:val="000C12F3"/>
    <w:rsid w:val="000C5CD5"/>
    <w:rsid w:val="000C62FD"/>
    <w:rsid w:val="000D0FED"/>
    <w:rsid w:val="000D11D3"/>
    <w:rsid w:val="000E55AB"/>
    <w:rsid w:val="000E77A9"/>
    <w:rsid w:val="000E7EA8"/>
    <w:rsid w:val="000F5FB1"/>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9364A"/>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C2A22"/>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9468F"/>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47A6"/>
    <w:rsid w:val="004D57A3"/>
    <w:rsid w:val="004E2810"/>
    <w:rsid w:val="004E712A"/>
    <w:rsid w:val="004E7188"/>
    <w:rsid w:val="004F04D5"/>
    <w:rsid w:val="004F1537"/>
    <w:rsid w:val="00505829"/>
    <w:rsid w:val="0050652F"/>
    <w:rsid w:val="0051569F"/>
    <w:rsid w:val="00517235"/>
    <w:rsid w:val="005340B7"/>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300D"/>
    <w:rsid w:val="006358C7"/>
    <w:rsid w:val="006366FB"/>
    <w:rsid w:val="00637A4E"/>
    <w:rsid w:val="00646015"/>
    <w:rsid w:val="0066059B"/>
    <w:rsid w:val="00671382"/>
    <w:rsid w:val="00677150"/>
    <w:rsid w:val="00681840"/>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517"/>
    <w:rsid w:val="007125C2"/>
    <w:rsid w:val="00717049"/>
    <w:rsid w:val="007176B0"/>
    <w:rsid w:val="0072508A"/>
    <w:rsid w:val="007270C1"/>
    <w:rsid w:val="00727C74"/>
    <w:rsid w:val="00737978"/>
    <w:rsid w:val="007407B6"/>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D5702"/>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91279"/>
    <w:rsid w:val="00B92CA3"/>
    <w:rsid w:val="00BA5FE7"/>
    <w:rsid w:val="00BA7CB3"/>
    <w:rsid w:val="00BA7E08"/>
    <w:rsid w:val="00BB2475"/>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43D2E"/>
    <w:rsid w:val="00C45708"/>
    <w:rsid w:val="00C529B8"/>
    <w:rsid w:val="00C55C69"/>
    <w:rsid w:val="00C630F9"/>
    <w:rsid w:val="00C70E91"/>
    <w:rsid w:val="00C71D5D"/>
    <w:rsid w:val="00C75F24"/>
    <w:rsid w:val="00C7641A"/>
    <w:rsid w:val="00C77AEA"/>
    <w:rsid w:val="00C82697"/>
    <w:rsid w:val="00C843A5"/>
    <w:rsid w:val="00C86870"/>
    <w:rsid w:val="00C8736E"/>
    <w:rsid w:val="00C91154"/>
    <w:rsid w:val="00C925CC"/>
    <w:rsid w:val="00C94A28"/>
    <w:rsid w:val="00CA2590"/>
    <w:rsid w:val="00CA3E57"/>
    <w:rsid w:val="00CA458A"/>
    <w:rsid w:val="00CA5CF4"/>
    <w:rsid w:val="00CB2F18"/>
    <w:rsid w:val="00CC065C"/>
    <w:rsid w:val="00CC7029"/>
    <w:rsid w:val="00CD0597"/>
    <w:rsid w:val="00CD25FD"/>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35579"/>
    <w:rsid w:val="00D432D4"/>
    <w:rsid w:val="00D43908"/>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5247"/>
    <w:rsid w:val="00E06E74"/>
    <w:rsid w:val="00E114DD"/>
    <w:rsid w:val="00E128E5"/>
    <w:rsid w:val="00E23F63"/>
    <w:rsid w:val="00E303B8"/>
    <w:rsid w:val="00E31BC6"/>
    <w:rsid w:val="00E33C0B"/>
    <w:rsid w:val="00E46973"/>
    <w:rsid w:val="00E47FF1"/>
    <w:rsid w:val="00E502AF"/>
    <w:rsid w:val="00E509FE"/>
    <w:rsid w:val="00E50DBA"/>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202A"/>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908A7848622E43ACD8C3CB2B886A96" ma:contentTypeVersion="104" ma:contentTypeDescription="" ma:contentTypeScope="" ma:versionID="e5c38c15846d87888e39e69d40d4b2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2016-08-11T07:00:00+00:00</OpenedDate>
    <Date1 xmlns="dc463f71-b30c-4ab2-9473-d307f9d35888">2016-08-11T07:00:00+00:00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E4BDAD7-32A9-4FBA-AF64-3F86B8E0A5EC}"/>
</file>

<file path=customXml/itemProps2.xml><?xml version="1.0" encoding="utf-8"?>
<ds:datastoreItem xmlns:ds="http://schemas.openxmlformats.org/officeDocument/2006/customXml" ds:itemID="{DF706D20-148C-4A41-99BE-657601F39C0A}"/>
</file>

<file path=customXml/itemProps3.xml><?xml version="1.0" encoding="utf-8"?>
<ds:datastoreItem xmlns:ds="http://schemas.openxmlformats.org/officeDocument/2006/customXml" ds:itemID="{BD3AE5A3-DB61-40F7-862B-6CA87001FE14}"/>
</file>

<file path=customXml/itemProps4.xml><?xml version="1.0" encoding="utf-8"?>
<ds:datastoreItem xmlns:ds="http://schemas.openxmlformats.org/officeDocument/2006/customXml" ds:itemID="{512D6588-611F-4B98-8457-FB2CB9FE8A6B}"/>
</file>

<file path=docProps/app.xml><?xml version="1.0" encoding="utf-8"?>
<Properties xmlns="http://schemas.openxmlformats.org/officeDocument/2006/extended-properties" xmlns:vt="http://schemas.openxmlformats.org/officeDocument/2006/docPropsVTypes">
  <Template>Normal.dotm</Template>
  <TotalTime>38</TotalTime>
  <Pages>1</Pages>
  <Words>141</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Neal Edward Pedersen</cp:lastModifiedBy>
  <cp:revision>6</cp:revision>
  <cp:lastPrinted>2016-08-10T22:38:00Z</cp:lastPrinted>
  <dcterms:created xsi:type="dcterms:W3CDTF">2016-08-09T21:58:00Z</dcterms:created>
  <dcterms:modified xsi:type="dcterms:W3CDTF">2016-08-10T23:13:00Z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0x0101006E56B4D1795A2E4DB2F0B01679ED314A0024908A7848622E43ACD8C3CB2B886A96</vt:lpwstr>
  </property>
  <property fmtid="{D5CDD505-2E9C-101B-9397-08002B2CF9AE}" pid="3" name="_docset_NoMedatataSyncRequired">
    <vt:lpwstr>False</vt:lpwstr>
  </property>
</Properties>
</file>