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5C28A0AC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E2734">
        <w:rPr>
          <w:rFonts w:ascii="Times New Roman" w:hAnsi="Times New Roman"/>
          <w:sz w:val="24"/>
        </w:rPr>
        <w:t>April 16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77F16B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>In re Application of Five Stars Moving &amp; Storage, LLC for a Permit to Operate as a Motor Carrier of Household Goods</w:t>
      </w:r>
    </w:p>
    <w:p w14:paraId="6A3FDB7D" w14:textId="24468AA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TV-150223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E60B5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one copy of a Notice of Appearance of </w:t>
      </w:r>
      <w:r w:rsidR="00B63AD1">
        <w:rPr>
          <w:rFonts w:ascii="Times New Roman" w:hAnsi="Times New Roman"/>
          <w:sz w:val="24"/>
        </w:rPr>
        <w:t>Andrew J. O’Connell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D1A524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63AD1">
        <w:rPr>
          <w:rFonts w:ascii="Times New Roman" w:hAnsi="Times New Roman"/>
          <w:sz w:val="24"/>
        </w:rPr>
        <w:t>Five Stars Moving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563949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3AD1"/>
    <w:rsid w:val="00B656E3"/>
    <w:rsid w:val="00C24020"/>
    <w:rsid w:val="00D241B2"/>
    <w:rsid w:val="00D313BD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2015-04-16T17:49:11+00:00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98D1C7-EC8A-4651-B1CC-B6E78CFA1652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1B68D50A-613A-44F8-B9F4-D7B801BEB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8</cp:revision>
  <cp:lastPrinted>2014-10-31T16:08:00Z</cp:lastPrinted>
  <dcterms:created xsi:type="dcterms:W3CDTF">2014-10-31T16:08:00Z</dcterms:created>
  <dcterms:modified xsi:type="dcterms:W3CDTF">2015-04-13T18:11:00Z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_docset_NoMedatataSyncRequired">
    <vt:lpwstr>False</vt:lpwstr>
  </property>
</Properties>
</file>