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743373">
        <w:rPr>
          <w:sz w:val="20"/>
        </w:rPr>
        <w:t>AX (503) 241-8160     ●     row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Suite 400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333 S.W. Taylor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Portland, OR 97204</w:t>
      </w:r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CA36D0" w:rsidP="00703CFF">
      <w:pPr>
        <w:jc w:val="center"/>
      </w:pPr>
      <w:r>
        <w:t>November 26</w:t>
      </w:r>
      <w:r w:rsidR="004062E0">
        <w:t>, 2014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Em</w:t>
      </w:r>
      <w:r w:rsidR="00703CFF">
        <w:rPr>
          <w:sz w:val="24"/>
        </w:rPr>
        <w:t xml:space="preserve">ail and </w:t>
      </w:r>
      <w:r w:rsidR="00805BD1">
        <w:rPr>
          <w:sz w:val="24"/>
        </w:rPr>
        <w:t>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703CFF" w:rsidRDefault="00703CFF" w:rsidP="006F457B">
      <w:pPr>
        <w:ind w:left="1440" w:hanging="720"/>
      </w:pPr>
      <w:r w:rsidRPr="00CB32E7">
        <w:t>Re:</w:t>
      </w:r>
      <w:r w:rsidRPr="00CB32E7">
        <w:tab/>
      </w:r>
      <w:r w:rsidR="00EC6C44">
        <w:t>The Walla Walla Country Club v.</w:t>
      </w:r>
      <w:r w:rsidR="00A24D86">
        <w:t xml:space="preserve"> </w:t>
      </w:r>
      <w:r w:rsidR="00743373">
        <w:t>PacifiCorp</w:t>
      </w:r>
      <w:r w:rsidR="006F457B">
        <w:t>,</w:t>
      </w:r>
      <w:r w:rsidR="00743373">
        <w:t xml:space="preserve"> </w:t>
      </w:r>
      <w:r w:rsidR="00A24D86">
        <w:t>d/b/a Pacific Power &amp; Light</w:t>
      </w:r>
      <w:r w:rsidR="00A61862">
        <w:t xml:space="preserve"> Co</w:t>
      </w:r>
      <w:r w:rsidR="002005D2">
        <w:t>mpany</w:t>
      </w:r>
      <w:r w:rsidR="00A61862">
        <w:t>.</w:t>
      </w:r>
    </w:p>
    <w:p w:rsidR="00703CFF" w:rsidRPr="00060B75" w:rsidRDefault="00703CFF" w:rsidP="00407CC4">
      <w:pPr>
        <w:ind w:left="720" w:firstLine="720"/>
        <w:rPr>
          <w:snapToGrid w:val="0"/>
          <w:szCs w:val="20"/>
        </w:rPr>
      </w:pPr>
      <w:r w:rsidRPr="00975408">
        <w:rPr>
          <w:b/>
          <w:bCs/>
        </w:rPr>
        <w:t xml:space="preserve">Docket No. </w:t>
      </w:r>
      <w:r w:rsidR="00EC6C44">
        <w:rPr>
          <w:b/>
          <w:bCs/>
        </w:rPr>
        <w:t>UE-143932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>
        <w:t xml:space="preserve">please find </w:t>
      </w:r>
      <w:r w:rsidR="00343EFF">
        <w:t>the</w:t>
      </w:r>
      <w:r>
        <w:t xml:space="preserve"> original and </w:t>
      </w:r>
      <w:r w:rsidR="0058465D">
        <w:t>twelve</w:t>
      </w:r>
      <w:r>
        <w:t xml:space="preserve"> </w:t>
      </w:r>
      <w:r w:rsidRPr="00BB3269">
        <w:t>(</w:t>
      </w:r>
      <w:r w:rsidR="0058465D">
        <w:t>12</w:t>
      </w:r>
      <w:r w:rsidRPr="00BB3269">
        <w:t>)</w:t>
      </w:r>
      <w:r>
        <w:t xml:space="preserve"> copies of the </w:t>
      </w:r>
      <w:r w:rsidR="00AB64CC">
        <w:t>Notice of Appearance</w:t>
      </w:r>
      <w:r w:rsidR="000C7956">
        <w:t xml:space="preserve"> for</w:t>
      </w:r>
      <w:r>
        <w:t xml:space="preserve"> </w:t>
      </w:r>
      <w:r w:rsidR="00EC6C44">
        <w:t>The Walla Walla Country Club</w:t>
      </w:r>
      <w:r w:rsidR="006F457B">
        <w:t>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407CC4">
        <w:t>do not</w:t>
      </w:r>
      <w:r>
        <w:t xml:space="preserve"> hesitate to conta</w:t>
      </w:r>
      <w:r w:rsidR="00A24D86">
        <w:t>ct our office</w:t>
      </w:r>
      <w:r>
        <w:t>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EC6C44">
        <w:rPr>
          <w:i/>
          <w:iCs/>
          <w:u w:val="single"/>
        </w:rPr>
        <w:t>Rainbow Wainright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C6C44">
        <w:t>Rainbow Wainright</w:t>
      </w:r>
    </w:p>
    <w:p w:rsidR="00703CFF" w:rsidRDefault="00703CFF" w:rsidP="00703CFF">
      <w:pPr>
        <w:pStyle w:val="BodyText"/>
      </w:pPr>
      <w:r>
        <w:t>Enclosures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 w:rsidSect="002B7D09">
          <w:footerReference w:type="default" r:id="rId9"/>
          <w:footerReference w:type="first" r:id="rId10"/>
          <w:pgSz w:w="12240" w:h="15840"/>
          <w:pgMar w:top="1440" w:right="1440" w:bottom="1440" w:left="1440" w:header="1080" w:footer="1080" w:gutter="0"/>
          <w:cols w:space="720"/>
          <w:docGrid w:linePitch="326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703CFF">
      <w:pPr>
        <w:pStyle w:val="BodyTextIndent"/>
        <w:widowControl/>
        <w:spacing w:line="480" w:lineRule="auto"/>
      </w:pPr>
      <w:r>
        <w:t xml:space="preserve">I hereby certify that I have this day served the </w:t>
      </w:r>
      <w:r w:rsidR="00A35C00">
        <w:t xml:space="preserve">attached </w:t>
      </w:r>
      <w:r w:rsidR="00AB64CC">
        <w:t xml:space="preserve">Notice of Appearance </w:t>
      </w:r>
      <w:r>
        <w:t>upon all parties in thi</w:t>
      </w:r>
      <w:r w:rsidR="00946FAB">
        <w:t xml:space="preserve">s proceeding by sending a copy </w:t>
      </w:r>
      <w:r>
        <w:t xml:space="preserve">via electronic mail </w:t>
      </w:r>
      <w:r w:rsidR="00F158BA">
        <w:t xml:space="preserve">and </w:t>
      </w:r>
      <w:r w:rsidR="00F3770A">
        <w:t xml:space="preserve">by mailing a copy </w:t>
      </w:r>
      <w:r w:rsidR="00F158BA">
        <w:t xml:space="preserve">via </w:t>
      </w:r>
      <w:r>
        <w:t>First Class U.S. Mail, postage pre</w:t>
      </w:r>
      <w:r w:rsidR="00F158BA">
        <w:t>-</w:t>
      </w:r>
      <w:r>
        <w:t xml:space="preserve">paid, to </w:t>
      </w:r>
      <w:r w:rsidR="00700EAA">
        <w:t>the following parties at the following addresses</w:t>
      </w:r>
      <w:r>
        <w:t>.</w:t>
      </w:r>
    </w:p>
    <w:p w:rsidR="00703CFF" w:rsidRDefault="00703CFF" w:rsidP="00703CFF">
      <w:pPr>
        <w:spacing w:line="480" w:lineRule="auto"/>
        <w:ind w:firstLine="1440"/>
      </w:pPr>
      <w:r>
        <w:t xml:space="preserve">DATED </w:t>
      </w:r>
      <w:r w:rsidR="00CA36D0">
        <w:t>26</w:t>
      </w:r>
      <w:bookmarkStart w:id="0" w:name="_GoBack"/>
      <w:bookmarkEnd w:id="0"/>
      <w:r w:rsidR="00F56E2F" w:rsidRPr="00F56E2F">
        <w:rPr>
          <w:vertAlign w:val="superscript"/>
        </w:rPr>
        <w:t>th</w:t>
      </w:r>
      <w:r w:rsidR="00F56E2F">
        <w:t xml:space="preserve"> day of </w:t>
      </w:r>
      <w:r w:rsidR="00EC6C44">
        <w:t>November</w:t>
      </w:r>
      <w:r w:rsidR="0098084B">
        <w:t>, 2014</w:t>
      </w:r>
      <w:r>
        <w:t>.</w:t>
      </w:r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594010">
        <w:rPr>
          <w:i/>
          <w:iCs/>
          <w:u w:val="single"/>
        </w:rPr>
        <w:t>Rainbow Wainright</w:t>
      </w:r>
    </w:p>
    <w:p w:rsidR="00703CFF" w:rsidRDefault="00594010" w:rsidP="00703CFF">
      <w:pPr>
        <w:ind w:left="2880" w:firstLine="720"/>
      </w:pPr>
      <w:r>
        <w:t>Rainbow Wainright</w:t>
      </w:r>
    </w:p>
    <w:p w:rsidR="00703CFF" w:rsidRDefault="00703CFF" w:rsidP="00703CFF"/>
    <w:p w:rsidR="00964094" w:rsidRDefault="00964094" w:rsidP="00703CFF"/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2"/>
        <w:gridCol w:w="4124"/>
        <w:gridCol w:w="2998"/>
        <w:gridCol w:w="1190"/>
        <w:gridCol w:w="436"/>
      </w:tblGrid>
      <w:tr w:rsidR="009E5EBC" w:rsidRPr="00343EFF" w:rsidTr="009E5EBC">
        <w:trPr>
          <w:gridBefore w:val="1"/>
          <w:wBefore w:w="1332" w:type="dxa"/>
          <w:cantSplit/>
          <w:trHeight w:val="102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594010" w:rsidRPr="00343EFF" w:rsidRDefault="009E5EBC" w:rsidP="00594010">
            <w:r w:rsidRPr="00343EFF">
              <w:t xml:space="preserve"> </w:t>
            </w:r>
            <w:r w:rsidR="00594010" w:rsidRPr="00343EFF">
              <w:rPr>
                <w:b/>
              </w:rPr>
              <w:t>R. BRYCE DALLEY</w:t>
            </w:r>
            <w:r w:rsidR="00594010" w:rsidRPr="00343EFF">
              <w:br/>
              <w:t>Vice President, Regulation</w:t>
            </w:r>
            <w:r w:rsidR="00594010" w:rsidRPr="00343EFF">
              <w:br/>
              <w:t>PacifiCorp</w:t>
            </w:r>
            <w:r w:rsidR="00594010" w:rsidRPr="00343EFF">
              <w:br/>
              <w:t>825 NE Multnomah STE 2000</w:t>
            </w:r>
            <w:r w:rsidR="00594010" w:rsidRPr="00343EFF">
              <w:br/>
              <w:t>Portland, OR 97232</w:t>
            </w:r>
            <w:r w:rsidR="00594010" w:rsidRPr="00343EFF">
              <w:br/>
              <w:t>bryce.dalley@pacificorp.com</w:t>
            </w:r>
          </w:p>
          <w:p w:rsidR="009E5EBC" w:rsidRPr="00343EFF" w:rsidRDefault="009E5EBC" w:rsidP="002B145B"/>
        </w:tc>
        <w:tc>
          <w:tcPr>
            <w:tcW w:w="4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EBC" w:rsidRPr="00343EFF" w:rsidRDefault="009E5EBC" w:rsidP="002B145B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343EFF">
              <w:rPr>
                <w:rFonts w:ascii="Times New Roman" w:hAnsi="Times New Roman"/>
                <w:b/>
                <w:sz w:val="24"/>
                <w:szCs w:val="24"/>
              </w:rPr>
              <w:t>SARAH WALLACE</w:t>
            </w:r>
          </w:p>
          <w:p w:rsidR="009E5EBC" w:rsidRPr="00343EFF" w:rsidRDefault="009E5EBC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43EFF">
              <w:rPr>
                <w:rFonts w:ascii="Times New Roman" w:hAnsi="Times New Roman"/>
                <w:sz w:val="24"/>
                <w:szCs w:val="24"/>
              </w:rPr>
              <w:t>Senior Counsel</w:t>
            </w:r>
            <w:r w:rsidRPr="00343EFF">
              <w:rPr>
                <w:rFonts w:ascii="Times New Roman" w:hAnsi="Times New Roman"/>
                <w:sz w:val="24"/>
                <w:szCs w:val="24"/>
              </w:rPr>
              <w:br/>
              <w:t>Pacifi</w:t>
            </w:r>
            <w:r w:rsidR="00AB64CC" w:rsidRPr="00343EFF">
              <w:rPr>
                <w:rFonts w:ascii="Times New Roman" w:hAnsi="Times New Roman"/>
                <w:sz w:val="24"/>
                <w:szCs w:val="24"/>
              </w:rPr>
              <w:t>c Power &amp; Light Co.</w:t>
            </w:r>
          </w:p>
          <w:p w:rsidR="009E5EBC" w:rsidRPr="00343EFF" w:rsidRDefault="009E5EBC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43EFF">
              <w:rPr>
                <w:rFonts w:ascii="Times New Roman" w:hAnsi="Times New Roman"/>
                <w:sz w:val="24"/>
                <w:szCs w:val="24"/>
              </w:rPr>
              <w:t>825 NE Multnomah</w:t>
            </w:r>
            <w:r w:rsidR="00407CC4">
              <w:rPr>
                <w:rFonts w:ascii="Times New Roman" w:hAnsi="Times New Roman"/>
                <w:sz w:val="24"/>
                <w:szCs w:val="24"/>
              </w:rPr>
              <w:t xml:space="preserve"> STE</w:t>
            </w:r>
            <w:r w:rsidRPr="00343EFF">
              <w:rPr>
                <w:rFonts w:ascii="Times New Roman" w:hAnsi="Times New Roman"/>
                <w:sz w:val="24"/>
                <w:szCs w:val="24"/>
              </w:rPr>
              <w:t xml:space="preserve"> 1800 </w:t>
            </w:r>
          </w:p>
          <w:p w:rsidR="009E5EBC" w:rsidRPr="00343EFF" w:rsidRDefault="009E5EBC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43EFF"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9E5EBC" w:rsidRPr="00343EFF" w:rsidRDefault="009E5EBC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43EFF">
              <w:rPr>
                <w:rFonts w:ascii="Times New Roman" w:hAnsi="Times New Roman"/>
                <w:sz w:val="24"/>
                <w:szCs w:val="24"/>
              </w:rPr>
              <w:t xml:space="preserve">sarah.wallace@pacificorp.com  </w:t>
            </w:r>
          </w:p>
          <w:p w:rsidR="009E5EBC" w:rsidRPr="00343EFF" w:rsidRDefault="009E5EBC" w:rsidP="002B145B">
            <w:pPr>
              <w:rPr>
                <w:sz w:val="20"/>
                <w:szCs w:val="20"/>
              </w:rPr>
            </w:pPr>
          </w:p>
        </w:tc>
      </w:tr>
      <w:tr w:rsidR="009E5EBC" w:rsidRPr="00343EFF" w:rsidTr="009E5EBC">
        <w:trPr>
          <w:gridBefore w:val="1"/>
          <w:wBefore w:w="1332" w:type="dxa"/>
          <w:cantSplit/>
          <w:trHeight w:val="900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B64CC" w:rsidRPr="00343EFF" w:rsidRDefault="00AB64CC" w:rsidP="002B145B">
            <w:pPr>
              <w:rPr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EBC" w:rsidRPr="00343EFF" w:rsidRDefault="009E5EBC" w:rsidP="00CE7D7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EBC" w:rsidRPr="00343EFF" w:rsidTr="009E5EBC">
        <w:trPr>
          <w:gridBefore w:val="1"/>
          <w:wBefore w:w="1332" w:type="dxa"/>
          <w:cantSplit/>
          <w:trHeight w:val="1431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9E5EBC" w:rsidRPr="00343EFF" w:rsidRDefault="009E5EBC" w:rsidP="00CE7D7D"/>
        </w:tc>
        <w:tc>
          <w:tcPr>
            <w:tcW w:w="4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E9F" w:rsidRPr="00343EFF" w:rsidRDefault="004C4E9F" w:rsidP="002B145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094" w:rsidRPr="00343EFF" w:rsidTr="009E5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36" w:type="dxa"/>
        </w:trPr>
        <w:tc>
          <w:tcPr>
            <w:tcW w:w="8454" w:type="dxa"/>
            <w:gridSpan w:val="3"/>
          </w:tcPr>
          <w:p w:rsidR="00964094" w:rsidRPr="00343EFF" w:rsidRDefault="00964094" w:rsidP="00964094">
            <w:pPr>
              <w:widowControl w:val="0"/>
            </w:pPr>
          </w:p>
        </w:tc>
        <w:tc>
          <w:tcPr>
            <w:tcW w:w="1190" w:type="dxa"/>
          </w:tcPr>
          <w:p w:rsidR="00964094" w:rsidRPr="00343EFF" w:rsidRDefault="00964094" w:rsidP="00964094">
            <w:pPr>
              <w:widowControl w:val="0"/>
            </w:pPr>
          </w:p>
        </w:tc>
      </w:tr>
    </w:tbl>
    <w:p w:rsidR="007347F8" w:rsidRDefault="007347F8" w:rsidP="00A54B19"/>
    <w:p w:rsidR="007347F8" w:rsidRDefault="007347F8">
      <w:pPr>
        <w:spacing w:after="200" w:line="276" w:lineRule="auto"/>
      </w:pPr>
    </w:p>
    <w:sectPr w:rsidR="007347F8" w:rsidSect="00F24DD9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83" w:rsidRDefault="000C1C83" w:rsidP="000A7B1D">
      <w:r>
        <w:separator/>
      </w:r>
    </w:p>
  </w:endnote>
  <w:endnote w:type="continuationSeparator" w:id="0">
    <w:p w:rsidR="000C1C83" w:rsidRDefault="000C1C83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09" w:rsidRDefault="002B7D09">
    <w:pPr>
      <w:pStyle w:val="Footer"/>
    </w:pPr>
    <w: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09" w:rsidRDefault="002B7D09" w:rsidP="002B7D09">
    <w:pPr>
      <w:pStyle w:val="Footer"/>
    </w:pPr>
    <w:r>
      <w:t>CERTIFICATE OF SERVICE – PAGE 1</w:t>
    </w:r>
  </w:p>
  <w:p w:rsidR="002B7D09" w:rsidRPr="002B7D09" w:rsidRDefault="002B7D09" w:rsidP="002B7D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D09" w:rsidRDefault="002B7D09" w:rsidP="002B7D09">
        <w:pPr>
          <w:pStyle w:val="Footer"/>
        </w:pPr>
        <w:r>
          <w:t>CERTIFICATE OF SERVICE -- PAGE 2</w:t>
        </w:r>
      </w:p>
    </w:sdtContent>
  </w:sdt>
  <w:p w:rsidR="00964094" w:rsidRPr="00484F57" w:rsidRDefault="00964094" w:rsidP="00484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83" w:rsidRDefault="000C1C83" w:rsidP="000A7B1D">
      <w:r>
        <w:separator/>
      </w:r>
    </w:p>
  </w:footnote>
  <w:footnote w:type="continuationSeparator" w:id="0">
    <w:p w:rsidR="000C1C83" w:rsidRDefault="000C1C83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155C0"/>
    <w:rsid w:val="00043DBB"/>
    <w:rsid w:val="00060B75"/>
    <w:rsid w:val="00082B57"/>
    <w:rsid w:val="00096E9D"/>
    <w:rsid w:val="000A7B1D"/>
    <w:rsid w:val="000C1C83"/>
    <w:rsid w:val="000C7956"/>
    <w:rsid w:val="0012428B"/>
    <w:rsid w:val="0013476A"/>
    <w:rsid w:val="001478E7"/>
    <w:rsid w:val="00163326"/>
    <w:rsid w:val="00196A37"/>
    <w:rsid w:val="002005D2"/>
    <w:rsid w:val="00222719"/>
    <w:rsid w:val="0024552A"/>
    <w:rsid w:val="002B7D09"/>
    <w:rsid w:val="002D2CB6"/>
    <w:rsid w:val="002D61F5"/>
    <w:rsid w:val="00307E91"/>
    <w:rsid w:val="00314481"/>
    <w:rsid w:val="00343EFF"/>
    <w:rsid w:val="003505B1"/>
    <w:rsid w:val="004062E0"/>
    <w:rsid w:val="00407CC4"/>
    <w:rsid w:val="0048272D"/>
    <w:rsid w:val="00484F57"/>
    <w:rsid w:val="004960AF"/>
    <w:rsid w:val="004C4E9F"/>
    <w:rsid w:val="00534E20"/>
    <w:rsid w:val="005428BA"/>
    <w:rsid w:val="0058465D"/>
    <w:rsid w:val="00594010"/>
    <w:rsid w:val="006B3D0F"/>
    <w:rsid w:val="006C4949"/>
    <w:rsid w:val="006E46E1"/>
    <w:rsid w:val="006E79D1"/>
    <w:rsid w:val="006F11DB"/>
    <w:rsid w:val="006F457B"/>
    <w:rsid w:val="00700EAA"/>
    <w:rsid w:val="00703CFF"/>
    <w:rsid w:val="007347F8"/>
    <w:rsid w:val="00743373"/>
    <w:rsid w:val="0078165E"/>
    <w:rsid w:val="007B668A"/>
    <w:rsid w:val="007F328F"/>
    <w:rsid w:val="00805BD1"/>
    <w:rsid w:val="0082343F"/>
    <w:rsid w:val="008439B9"/>
    <w:rsid w:val="008456E5"/>
    <w:rsid w:val="008B090A"/>
    <w:rsid w:val="008C2A74"/>
    <w:rsid w:val="008C5DCC"/>
    <w:rsid w:val="008E6379"/>
    <w:rsid w:val="00946FAB"/>
    <w:rsid w:val="00960E22"/>
    <w:rsid w:val="00964094"/>
    <w:rsid w:val="0098084B"/>
    <w:rsid w:val="00980A66"/>
    <w:rsid w:val="009A3C23"/>
    <w:rsid w:val="009E5EBC"/>
    <w:rsid w:val="00A015C0"/>
    <w:rsid w:val="00A1497C"/>
    <w:rsid w:val="00A24D86"/>
    <w:rsid w:val="00A35C00"/>
    <w:rsid w:val="00A54B19"/>
    <w:rsid w:val="00A61862"/>
    <w:rsid w:val="00A733ED"/>
    <w:rsid w:val="00A91000"/>
    <w:rsid w:val="00AB64CC"/>
    <w:rsid w:val="00AD14F7"/>
    <w:rsid w:val="00AF7C6B"/>
    <w:rsid w:val="00B95084"/>
    <w:rsid w:val="00B9548B"/>
    <w:rsid w:val="00BA29FA"/>
    <w:rsid w:val="00BA34E5"/>
    <w:rsid w:val="00BA7C07"/>
    <w:rsid w:val="00BB3269"/>
    <w:rsid w:val="00BE1839"/>
    <w:rsid w:val="00C02F48"/>
    <w:rsid w:val="00C17086"/>
    <w:rsid w:val="00CA34C6"/>
    <w:rsid w:val="00CA36D0"/>
    <w:rsid w:val="00CA56AC"/>
    <w:rsid w:val="00CC52D6"/>
    <w:rsid w:val="00CE7D7D"/>
    <w:rsid w:val="00CF4140"/>
    <w:rsid w:val="00D0216A"/>
    <w:rsid w:val="00D56CAE"/>
    <w:rsid w:val="00D64F29"/>
    <w:rsid w:val="00D928A7"/>
    <w:rsid w:val="00E013C7"/>
    <w:rsid w:val="00E469E4"/>
    <w:rsid w:val="00E53E5A"/>
    <w:rsid w:val="00E62960"/>
    <w:rsid w:val="00EB5FC3"/>
    <w:rsid w:val="00EC6C44"/>
    <w:rsid w:val="00ED0EF7"/>
    <w:rsid w:val="00ED718E"/>
    <w:rsid w:val="00F158BA"/>
    <w:rsid w:val="00F24DD9"/>
    <w:rsid w:val="00F3770A"/>
    <w:rsid w:val="00F56E2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2014-11-26T08:00:00+00:00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4701B7F-8271-4292-AE21-C15527F1E0C3}"/>
</file>

<file path=customXml/itemProps2.xml><?xml version="1.0" encoding="utf-8"?>
<ds:datastoreItem xmlns:ds="http://schemas.openxmlformats.org/officeDocument/2006/customXml" ds:itemID="{F4270E92-6749-41BE-A1D5-C67BBA65678D}"/>
</file>

<file path=customXml/itemProps3.xml><?xml version="1.0" encoding="utf-8"?>
<ds:datastoreItem xmlns:ds="http://schemas.openxmlformats.org/officeDocument/2006/customXml" ds:itemID="{D44AF7FF-715C-4F01-9340-7DEC7D3E6255}"/>
</file>

<file path=customXml/itemProps4.xml><?xml version="1.0" encoding="utf-8"?>
<ds:datastoreItem xmlns:ds="http://schemas.openxmlformats.org/officeDocument/2006/customXml" ds:itemID="{CB80D6F7-2BAB-4555-8AB1-0978FE69AB2A}"/>
</file>

<file path=customXml/itemProps5.xml><?xml version="1.0" encoding="utf-8"?>
<ds:datastoreItem xmlns:ds="http://schemas.openxmlformats.org/officeDocument/2006/customXml" ds:itemID="{75B3CE35-D8CD-4AB9-AF62-22721749A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Rainbow O. Wainright</cp:lastModifiedBy>
  <cp:revision>15</cp:revision>
  <cp:lastPrinted>2014-11-26T00:06:00Z</cp:lastPrinted>
  <dcterms:created xsi:type="dcterms:W3CDTF">2014-11-26T00:04:00Z</dcterms:created>
  <dcterms:modified xsi:type="dcterms:W3CDTF">2014-11-26T22:32:00Z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0x0101006E56B4D1795A2E4DB2F0B01679ED314A006D7A73751226EA419A9CAE5A2849B703</vt:lpwstr>
  </property>
  <property fmtid="{D5CDD505-2E9C-101B-9397-08002B2CF9AE}" pid="3" name="_docset_NoMedatataSyncRequired">
    <vt:lpwstr>False</vt:lpwstr>
  </property>
</Properties>
</file>