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975" w:rsidRDefault="006C3A39">
      <w:r>
        <w:rPr>
          <w:noProof/>
        </w:rPr>
        <w:drawing>
          <wp:inline distT="0" distB="0" distL="0" distR="0">
            <wp:extent cx="2266950" cy="1057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266950" cy="1057275"/>
                    </a:xfrm>
                    <a:prstGeom prst="rect">
                      <a:avLst/>
                    </a:prstGeom>
                    <a:noFill/>
                    <a:ln w="9525">
                      <a:noFill/>
                      <a:miter lim="800000"/>
                      <a:headEnd/>
                      <a:tailEnd/>
                    </a:ln>
                  </pic:spPr>
                </pic:pic>
              </a:graphicData>
            </a:graphic>
          </wp:inline>
        </w:drawing>
      </w:r>
    </w:p>
    <w:p w:rsidR="003436DF" w:rsidRDefault="003436DF" w:rsidP="00E43975">
      <w:pPr>
        <w:jc w:val="center"/>
        <w:rPr>
          <w:sz w:val="36"/>
          <w:szCs w:val="36"/>
        </w:rPr>
      </w:pPr>
    </w:p>
    <w:p w:rsidR="00E43975" w:rsidRPr="00E43975" w:rsidRDefault="00E43975" w:rsidP="00E43975">
      <w:pPr>
        <w:jc w:val="center"/>
        <w:rPr>
          <w:sz w:val="36"/>
          <w:szCs w:val="36"/>
        </w:rPr>
      </w:pPr>
      <w:r w:rsidRPr="00E43975">
        <w:rPr>
          <w:sz w:val="36"/>
          <w:szCs w:val="36"/>
        </w:rPr>
        <w:t>Memorandum</w:t>
      </w:r>
    </w:p>
    <w:p w:rsidR="00BF0E02" w:rsidRPr="00E43975" w:rsidRDefault="00DC1BAC" w:rsidP="00BF0E02">
      <w:pPr>
        <w:jc w:val="center"/>
        <w:rPr>
          <w:sz w:val="28"/>
          <w:szCs w:val="28"/>
        </w:rPr>
      </w:pPr>
      <w:r>
        <w:rPr>
          <w:sz w:val="28"/>
          <w:szCs w:val="28"/>
        </w:rPr>
        <w:t xml:space="preserve">March </w:t>
      </w:r>
      <w:r w:rsidR="004C023E">
        <w:rPr>
          <w:sz w:val="28"/>
          <w:szCs w:val="28"/>
        </w:rPr>
        <w:t>8</w:t>
      </w:r>
      <w:r>
        <w:rPr>
          <w:sz w:val="28"/>
          <w:szCs w:val="28"/>
        </w:rPr>
        <w:t>, 2013</w:t>
      </w:r>
    </w:p>
    <w:p w:rsidR="00E43975" w:rsidRDefault="00E43975"/>
    <w:p w:rsidR="00E43975" w:rsidRDefault="00E43975"/>
    <w:p w:rsidR="00E43975" w:rsidRDefault="00E43975"/>
    <w:p w:rsidR="00E43975" w:rsidRDefault="00E43975" w:rsidP="00FA1D96">
      <w:pPr>
        <w:spacing w:line="276" w:lineRule="auto"/>
        <w:ind w:left="1440" w:hanging="1440"/>
      </w:pPr>
      <w:r>
        <w:t>To:</w:t>
      </w:r>
      <w:r>
        <w:tab/>
      </w:r>
      <w:r w:rsidR="009F6926">
        <w:t>TR-</w:t>
      </w:r>
      <w:r w:rsidR="00AF2F8D">
        <w:t>1</w:t>
      </w:r>
      <w:r w:rsidR="00162BEB">
        <w:t>2</w:t>
      </w:r>
      <w:r w:rsidR="005A1C89">
        <w:t>0037</w:t>
      </w:r>
      <w:r w:rsidR="00235B7E">
        <w:t xml:space="preserve"> - </w:t>
      </w:r>
      <w:r w:rsidR="00537D2B">
        <w:t>File</w:t>
      </w:r>
    </w:p>
    <w:p w:rsidR="00DB4EB9" w:rsidRDefault="00E43975" w:rsidP="00FA1D96">
      <w:pPr>
        <w:spacing w:line="276" w:lineRule="auto"/>
      </w:pPr>
      <w:r>
        <w:tab/>
      </w:r>
      <w:r>
        <w:tab/>
      </w:r>
    </w:p>
    <w:p w:rsidR="00E43975" w:rsidRDefault="00E43975" w:rsidP="00FA1D96">
      <w:pPr>
        <w:spacing w:line="276" w:lineRule="auto"/>
      </w:pPr>
      <w:r>
        <w:t>From:</w:t>
      </w:r>
      <w:r>
        <w:tab/>
      </w:r>
      <w:r>
        <w:tab/>
      </w:r>
      <w:r w:rsidR="005126AE">
        <w:t xml:space="preserve">Kathy Hunter, Deputy Director, </w:t>
      </w:r>
      <w:proofErr w:type="gramStart"/>
      <w:r w:rsidR="005126AE">
        <w:t>Transportation</w:t>
      </w:r>
      <w:proofErr w:type="gramEnd"/>
      <w:r w:rsidR="00153999">
        <w:t xml:space="preserve"> Safety</w:t>
      </w:r>
    </w:p>
    <w:p w:rsidR="00CF4034" w:rsidRDefault="00CF4034" w:rsidP="00FA1D96">
      <w:pPr>
        <w:spacing w:line="276" w:lineRule="auto"/>
      </w:pPr>
    </w:p>
    <w:p w:rsidR="00BF0E02" w:rsidRDefault="00E43975" w:rsidP="00BF0E02">
      <w:pPr>
        <w:spacing w:line="276" w:lineRule="auto"/>
        <w:ind w:left="1440" w:hanging="1440"/>
      </w:pPr>
      <w:r>
        <w:t>Subject:</w:t>
      </w:r>
      <w:r>
        <w:tab/>
      </w:r>
      <w:r w:rsidR="00BF0E02">
        <w:t>TR-12</w:t>
      </w:r>
      <w:r w:rsidR="005A1C89">
        <w:t>0037</w:t>
      </w:r>
      <w:r w:rsidR="00BF0E02">
        <w:t xml:space="preserve"> – </w:t>
      </w:r>
      <w:r w:rsidR="005A1C89">
        <w:t>Sound Transit</w:t>
      </w:r>
    </w:p>
    <w:p w:rsidR="005126AE" w:rsidRDefault="00BF0E02" w:rsidP="005126AE">
      <w:pPr>
        <w:spacing w:line="276" w:lineRule="auto"/>
        <w:ind w:left="1440"/>
      </w:pPr>
      <w:r>
        <w:t xml:space="preserve">Grade Crossing Protective Fund (GCPF) </w:t>
      </w:r>
      <w:r w:rsidR="004C023E" w:rsidRPr="004C023E">
        <w:t>project related to Sound Transit’s Commuter Rail Lakewood Extension Safety Education Outreach Campaign</w:t>
      </w:r>
    </w:p>
    <w:p w:rsidR="004C023E" w:rsidRDefault="004C023E" w:rsidP="005126AE">
      <w:pPr>
        <w:spacing w:line="276" w:lineRule="auto"/>
        <w:ind w:left="1440"/>
      </w:pPr>
    </w:p>
    <w:p w:rsidR="00BF0E02" w:rsidRDefault="00BF0E02" w:rsidP="00BF0E02">
      <w:pPr>
        <w:spacing w:line="276" w:lineRule="auto"/>
      </w:pPr>
      <w:r>
        <w:t xml:space="preserve">On </w:t>
      </w:r>
      <w:r w:rsidR="004C023E">
        <w:t>February 23</w:t>
      </w:r>
      <w:r w:rsidR="005126AE">
        <w:t>, 2</w:t>
      </w:r>
      <w:r>
        <w:t xml:space="preserve">012, the Washington Utilities and Transportation Commission (Commission) awarded </w:t>
      </w:r>
      <w:r w:rsidR="004C023E">
        <w:t>Sound Transit</w:t>
      </w:r>
      <w:r>
        <w:t xml:space="preserve"> a GCPF grant in the amount of $20,000 to </w:t>
      </w:r>
      <w:r w:rsidR="004C023E" w:rsidRPr="004C023E">
        <w:t>fund a portion of Sound Transit’s project related to their Commuter Rail Lakewood Extension Safety Education Outreach Campaign.</w:t>
      </w:r>
      <w:r w:rsidR="005126AE" w:rsidRPr="005126AE">
        <w:t xml:space="preserve">  The estimated project cost was $</w:t>
      </w:r>
      <w:r w:rsidR="004C023E">
        <w:t>128,000 with Sound Transit responsible for</w:t>
      </w:r>
      <w:r w:rsidR="005126AE" w:rsidRPr="005126AE">
        <w:t xml:space="preserve"> all costs exceeding $20,000.</w:t>
      </w:r>
    </w:p>
    <w:p w:rsidR="005126AE" w:rsidRDefault="005126AE" w:rsidP="00BF0E02">
      <w:pPr>
        <w:spacing w:line="276" w:lineRule="auto"/>
      </w:pPr>
    </w:p>
    <w:p w:rsidR="00D03FFB" w:rsidRDefault="00BF0E02" w:rsidP="00FA1D96">
      <w:pPr>
        <w:spacing w:line="276" w:lineRule="auto"/>
      </w:pPr>
      <w:r>
        <w:t xml:space="preserve">On </w:t>
      </w:r>
      <w:r w:rsidR="005126AE">
        <w:t xml:space="preserve">March </w:t>
      </w:r>
      <w:r w:rsidR="004C023E">
        <w:t>4</w:t>
      </w:r>
      <w:r w:rsidR="005126AE">
        <w:t>, 2013</w:t>
      </w:r>
      <w:r>
        <w:t xml:space="preserve">, </w:t>
      </w:r>
      <w:r w:rsidR="004C023E">
        <w:t>Sound Transit</w:t>
      </w:r>
      <w:r>
        <w:t xml:space="preserve"> submitted a request for reimbursement for work pursuant to Commission order. </w:t>
      </w:r>
      <w:r w:rsidR="004C023E" w:rsidRPr="004C023E">
        <w:t>Enclosed with the reimbursement request are copies of educational materials related to the project, thus confirming that the project was completed according to the specifications outlined in the order approving the grant.</w:t>
      </w:r>
    </w:p>
    <w:p w:rsidR="004C023E" w:rsidRDefault="004C023E" w:rsidP="00FA1D96">
      <w:pPr>
        <w:spacing w:line="276" w:lineRule="auto"/>
      </w:pPr>
    </w:p>
    <w:p w:rsidR="00DB4EB9" w:rsidRDefault="00F0015D" w:rsidP="00FA1D96">
      <w:pPr>
        <w:spacing w:line="276" w:lineRule="auto"/>
      </w:pPr>
      <w:bookmarkStart w:id="0" w:name="_GoBack"/>
      <w:bookmarkEnd w:id="0"/>
      <w:r>
        <w:t>Please close th</w:t>
      </w:r>
      <w:r w:rsidR="00AF10EB">
        <w:t>i</w:t>
      </w:r>
      <w:r>
        <w:t xml:space="preserve">s docket. </w:t>
      </w:r>
    </w:p>
    <w:p w:rsidR="00856F3F" w:rsidRDefault="00856F3F" w:rsidP="00FA1D96">
      <w:pPr>
        <w:spacing w:line="276" w:lineRule="auto"/>
      </w:pPr>
    </w:p>
    <w:p w:rsidR="00856F3F" w:rsidRDefault="00856F3F"/>
    <w:sectPr w:rsidR="00856F3F" w:rsidSect="0041542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975"/>
    <w:rsid w:val="000121E6"/>
    <w:rsid w:val="000126E5"/>
    <w:rsid w:val="00017941"/>
    <w:rsid w:val="00050780"/>
    <w:rsid w:val="0008195B"/>
    <w:rsid w:val="000F32C9"/>
    <w:rsid w:val="000F5489"/>
    <w:rsid w:val="00153999"/>
    <w:rsid w:val="00162BEB"/>
    <w:rsid w:val="001A5B16"/>
    <w:rsid w:val="001A7FFC"/>
    <w:rsid w:val="001B1338"/>
    <w:rsid w:val="001B452E"/>
    <w:rsid w:val="001E4160"/>
    <w:rsid w:val="001F5F6A"/>
    <w:rsid w:val="00201836"/>
    <w:rsid w:val="00235B7E"/>
    <w:rsid w:val="00241598"/>
    <w:rsid w:val="0024456A"/>
    <w:rsid w:val="00245D4C"/>
    <w:rsid w:val="00266B37"/>
    <w:rsid w:val="002748E4"/>
    <w:rsid w:val="0028284B"/>
    <w:rsid w:val="002A1748"/>
    <w:rsid w:val="002C72ED"/>
    <w:rsid w:val="002E79EB"/>
    <w:rsid w:val="003055B1"/>
    <w:rsid w:val="00310B67"/>
    <w:rsid w:val="00317864"/>
    <w:rsid w:val="003436DF"/>
    <w:rsid w:val="00390F05"/>
    <w:rsid w:val="003A1F50"/>
    <w:rsid w:val="003A412F"/>
    <w:rsid w:val="003D60A0"/>
    <w:rsid w:val="003F5F6E"/>
    <w:rsid w:val="0041542F"/>
    <w:rsid w:val="00464E20"/>
    <w:rsid w:val="004855B5"/>
    <w:rsid w:val="004B2670"/>
    <w:rsid w:val="004B3A59"/>
    <w:rsid w:val="004C023E"/>
    <w:rsid w:val="004E791D"/>
    <w:rsid w:val="004F5D60"/>
    <w:rsid w:val="004F6567"/>
    <w:rsid w:val="005012FE"/>
    <w:rsid w:val="005126AE"/>
    <w:rsid w:val="005149C3"/>
    <w:rsid w:val="00514A37"/>
    <w:rsid w:val="00537D2B"/>
    <w:rsid w:val="00541DB9"/>
    <w:rsid w:val="00572EA6"/>
    <w:rsid w:val="00580558"/>
    <w:rsid w:val="00592FC3"/>
    <w:rsid w:val="005A1C89"/>
    <w:rsid w:val="005B4494"/>
    <w:rsid w:val="005F06E0"/>
    <w:rsid w:val="005F2AF8"/>
    <w:rsid w:val="00602B92"/>
    <w:rsid w:val="00632188"/>
    <w:rsid w:val="0065488D"/>
    <w:rsid w:val="00655829"/>
    <w:rsid w:val="00667670"/>
    <w:rsid w:val="00682529"/>
    <w:rsid w:val="006A306B"/>
    <w:rsid w:val="006A638F"/>
    <w:rsid w:val="006C3A39"/>
    <w:rsid w:val="0072123B"/>
    <w:rsid w:val="00737459"/>
    <w:rsid w:val="0074264A"/>
    <w:rsid w:val="0077039F"/>
    <w:rsid w:val="00773DB8"/>
    <w:rsid w:val="00793737"/>
    <w:rsid w:val="00795724"/>
    <w:rsid w:val="007A47A3"/>
    <w:rsid w:val="007D311E"/>
    <w:rsid w:val="007D5250"/>
    <w:rsid w:val="007E2C4A"/>
    <w:rsid w:val="007E7227"/>
    <w:rsid w:val="00813E97"/>
    <w:rsid w:val="00856F3F"/>
    <w:rsid w:val="0086044C"/>
    <w:rsid w:val="00866385"/>
    <w:rsid w:val="00884EDE"/>
    <w:rsid w:val="008A3929"/>
    <w:rsid w:val="008A73DA"/>
    <w:rsid w:val="008E7971"/>
    <w:rsid w:val="00901272"/>
    <w:rsid w:val="00917D0E"/>
    <w:rsid w:val="00924CD2"/>
    <w:rsid w:val="00951321"/>
    <w:rsid w:val="009A5B46"/>
    <w:rsid w:val="009C4571"/>
    <w:rsid w:val="009F1589"/>
    <w:rsid w:val="009F6926"/>
    <w:rsid w:val="00A013F1"/>
    <w:rsid w:val="00A14571"/>
    <w:rsid w:val="00A14D88"/>
    <w:rsid w:val="00A25D8B"/>
    <w:rsid w:val="00A3097A"/>
    <w:rsid w:val="00A92E0E"/>
    <w:rsid w:val="00AE45A0"/>
    <w:rsid w:val="00AF10EB"/>
    <w:rsid w:val="00AF1825"/>
    <w:rsid w:val="00AF2F8D"/>
    <w:rsid w:val="00B21712"/>
    <w:rsid w:val="00B33840"/>
    <w:rsid w:val="00B34F56"/>
    <w:rsid w:val="00B765FA"/>
    <w:rsid w:val="00BA212D"/>
    <w:rsid w:val="00BF0E02"/>
    <w:rsid w:val="00BF464D"/>
    <w:rsid w:val="00C205A6"/>
    <w:rsid w:val="00C5059F"/>
    <w:rsid w:val="00CA17DA"/>
    <w:rsid w:val="00CB0B0D"/>
    <w:rsid w:val="00CB2531"/>
    <w:rsid w:val="00CB5EF0"/>
    <w:rsid w:val="00CC023D"/>
    <w:rsid w:val="00CF4034"/>
    <w:rsid w:val="00D022D2"/>
    <w:rsid w:val="00D03FFB"/>
    <w:rsid w:val="00D222BC"/>
    <w:rsid w:val="00D658C5"/>
    <w:rsid w:val="00D724CC"/>
    <w:rsid w:val="00D81409"/>
    <w:rsid w:val="00DB4EB9"/>
    <w:rsid w:val="00DC1BAC"/>
    <w:rsid w:val="00E16A23"/>
    <w:rsid w:val="00E21B9D"/>
    <w:rsid w:val="00E250FC"/>
    <w:rsid w:val="00E43975"/>
    <w:rsid w:val="00E64A78"/>
    <w:rsid w:val="00E76B2A"/>
    <w:rsid w:val="00F0015D"/>
    <w:rsid w:val="00F0723F"/>
    <w:rsid w:val="00F35985"/>
    <w:rsid w:val="00F37DB9"/>
    <w:rsid w:val="00F7166B"/>
    <w:rsid w:val="00F850AF"/>
    <w:rsid w:val="00FA1D96"/>
    <w:rsid w:val="00FF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4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012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4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01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Memorandum</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2012-01-04T08:00:00+00:00</OpenedDate>
    <Date1 xmlns="dc463f71-b30c-4ab2-9473-d307f9d35888">2013-03-08T08:00:00+00:00</Date1>
    <IsDocumentOrder xmlns="dc463f71-b30c-4ab2-9473-d307f9d35888" xsi:nil="true"/>
    <IsHighlyConfidential xmlns="dc463f71-b30c-4ab2-9473-d307f9d35888">false</IsHighlyConfidential>
    <CaseCompanyNames xmlns="dc463f71-b30c-4ab2-9473-d307f9d35888">Sound Transit</CaseCompanyNames>
    <DocketNumber xmlns="dc463f71-b30c-4ab2-9473-d307f9d35888">120037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0063628A626144A5A67BDDC5CA92BF" ma:contentTypeVersion="139" ma:contentTypeDescription="" ma:contentTypeScope="" ma:versionID="560324bb6d448acec9e4f1cac475a74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BA59BE-5FCC-46DA-866C-39AF07697869}"/>
</file>

<file path=customXml/itemProps2.xml><?xml version="1.0" encoding="utf-8"?>
<ds:datastoreItem xmlns:ds="http://schemas.openxmlformats.org/officeDocument/2006/customXml" ds:itemID="{F50A3EB7-1E2E-4E81-87BD-9E72C07F7116}"/>
</file>

<file path=customXml/itemProps3.xml><?xml version="1.0" encoding="utf-8"?>
<ds:datastoreItem xmlns:ds="http://schemas.openxmlformats.org/officeDocument/2006/customXml" ds:itemID="{4604F0FC-15F9-44CA-BAFD-7A15D16F3657}"/>
</file>

<file path=customXml/itemProps4.xml><?xml version="1.0" encoding="utf-8"?>
<ds:datastoreItem xmlns:ds="http://schemas.openxmlformats.org/officeDocument/2006/customXml" ds:itemID="{53BF60AC-F4E6-493B-94A2-A9BE5738D119}"/>
</file>

<file path=docProps/app.xml><?xml version="1.0" encoding="utf-8"?>
<Properties xmlns="http://schemas.openxmlformats.org/officeDocument/2006/extended-properties" xmlns:vt="http://schemas.openxmlformats.org/officeDocument/2006/docPropsVTypes">
  <Template>Normal.dotm</Template>
  <TotalTime>2</TotalTime>
  <Pages>1</Pages>
  <Words>146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Memorandum</vt:lpstr>
    </vt:vector>
  </TitlesOfParts>
  <Company>WUTC</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khunter</dc:creator>
  <cp:lastModifiedBy>Hunter, Kathy (UTC)</cp:lastModifiedBy>
  <cp:revision>3</cp:revision>
  <cp:lastPrinted>2013-03-07T17:15:00Z</cp:lastPrinted>
  <dcterms:created xsi:type="dcterms:W3CDTF">2013-03-08T17:11:00Z</dcterms:created>
  <dcterms:modified xsi:type="dcterms:W3CDTF">2013-03-08T17:14:00Z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0x0101006E56B4D1795A2E4DB2F0B01679ED314A00250063628A626144A5A67BDDC5CA92BF</vt:lpwstr>
  </property>
  <property fmtid="{D5CDD505-2E9C-101B-9397-08002B2CF9AE}" pid="3" name="_docset_NoMedatataSyncRequired">
    <vt:lpwstr>False</vt:lpwstr>
  </property>
</Properties>
</file>