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97" w:rsidRDefault="00B05997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B05997" w:rsidRDefault="00B05997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B05997" w:rsidRDefault="00B0599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B05997" w:rsidRDefault="00B0599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Murrey’s Disposal Co., Inc.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G-0009    UBI No. 275 004 739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 </w:t>
      </w:r>
      <w:r>
        <w:rPr>
          <w:rFonts w:ascii="Palatino Linotype" w:hAnsi="Palatino Linotype" w:cs="Arial"/>
          <w:sz w:val="20"/>
          <w:u w:val="single"/>
        </w:rPr>
        <w:t>Olympic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Disposal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23</w:t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color w:val="FF0000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23 on Less </w:t>
      </w:r>
      <w:r w:rsidR="000A6AB7">
        <w:rPr>
          <w:rFonts w:ascii="Palatino Linotype" w:hAnsi="Palatino Linotype" w:cs="Arial"/>
          <w:sz w:val="20"/>
        </w:rPr>
        <w:t>Than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$1.8734 per gallon for the base period </w:t>
      </w:r>
      <w:r w:rsidRPr="00B323B3">
        <w:rPr>
          <w:rFonts w:ascii="Palatino Linotype" w:hAnsi="Palatino Linotype" w:cs="Arial"/>
          <w:sz w:val="20"/>
        </w:rPr>
        <w:t>to $</w:t>
      </w:r>
      <w:r w:rsidR="00B61927">
        <w:rPr>
          <w:rFonts w:ascii="Palatino Linotype" w:hAnsi="Palatino Linotype" w:cs="Arial"/>
          <w:sz w:val="20"/>
        </w:rPr>
        <w:t>3</w:t>
      </w:r>
      <w:r w:rsidR="000A6AB7">
        <w:rPr>
          <w:rFonts w:ascii="Palatino Linotype" w:hAnsi="Palatino Linotype" w:cs="Arial"/>
          <w:sz w:val="20"/>
        </w:rPr>
        <w:t>.</w:t>
      </w:r>
      <w:r w:rsidR="00551B93">
        <w:rPr>
          <w:rFonts w:ascii="Palatino Linotype" w:hAnsi="Palatino Linotype" w:cs="Arial"/>
          <w:sz w:val="20"/>
        </w:rPr>
        <w:t>4054</w:t>
      </w:r>
      <w:r>
        <w:rPr>
          <w:rFonts w:ascii="Palatino Linotype" w:hAnsi="Palatino Linotype" w:cs="Arial"/>
          <w:color w:val="00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per gallon current price.  Proposed changes are to add a Special Fuel Surcharge Supplement No. 1</w:t>
      </w:r>
      <w:r w:rsidR="00B61927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in the amount </w:t>
      </w:r>
      <w:r w:rsidRPr="00B323B3">
        <w:rPr>
          <w:rFonts w:ascii="Palatino Linotype" w:hAnsi="Palatino Linotype" w:cs="Arial"/>
          <w:sz w:val="20"/>
        </w:rPr>
        <w:t xml:space="preserve">of </w:t>
      </w:r>
      <w:r w:rsidR="00551B93">
        <w:rPr>
          <w:rFonts w:ascii="Palatino Linotype" w:hAnsi="Palatino Linotype" w:cs="Arial"/>
          <w:sz w:val="20"/>
        </w:rPr>
        <w:t>3</w:t>
      </w:r>
      <w:r w:rsidR="00B61927">
        <w:rPr>
          <w:rFonts w:ascii="Palatino Linotype" w:hAnsi="Palatino Linotype" w:cs="Arial"/>
          <w:sz w:val="20"/>
        </w:rPr>
        <w:t>.</w:t>
      </w:r>
      <w:r w:rsidR="00551B93">
        <w:rPr>
          <w:rFonts w:ascii="Palatino Linotype" w:hAnsi="Palatino Linotype" w:cs="Arial"/>
          <w:sz w:val="20"/>
        </w:rPr>
        <w:t>99</w:t>
      </w:r>
      <w:r w:rsidRPr="00B323B3">
        <w:rPr>
          <w:rFonts w:ascii="Palatino Linotype" w:hAnsi="Palatino Linotype" w:cs="Arial"/>
          <w:sz w:val="20"/>
        </w:rPr>
        <w:t>%.</w:t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Olympic Disposal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>Brent Ditton, Regional Controller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(253) 896-3278      (253) 582-9561   IrmgardW@WCNX.ORG</w:t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smartTag w:uri="urn:schemas-microsoft-com:office:smarttags" w:element="date">
        <w:smartTagPr>
          <w:attr w:name="Month" w:val="12"/>
          <w:attr w:name="Day" w:val="1"/>
          <w:attr w:name="Year" w:val="2008"/>
        </w:smartTagPr>
        <w:r w:rsidR="00B61927">
          <w:rPr>
            <w:rFonts w:ascii="Palatino Linotype" w:hAnsi="Palatino Linotype" w:cs="Arial"/>
            <w:sz w:val="20"/>
          </w:rPr>
          <w:t>Decem</w:t>
        </w:r>
        <w:r w:rsidR="00445A9B">
          <w:rPr>
            <w:rFonts w:ascii="Palatino Linotype" w:hAnsi="Palatino Linotype" w:cs="Arial"/>
            <w:sz w:val="20"/>
          </w:rPr>
          <w:t>ber</w:t>
        </w:r>
        <w:r>
          <w:rPr>
            <w:rFonts w:ascii="Palatino Linotype" w:hAnsi="Palatino Linotype" w:cs="Arial"/>
            <w:sz w:val="20"/>
          </w:rPr>
          <w:t xml:space="preserve"> 1, 2008</w:t>
        </w:r>
      </w:smartTag>
      <w:r>
        <w:rPr>
          <w:rFonts w:ascii="Palatino Linotype" w:hAnsi="Palatino Linotype" w:cs="Arial"/>
          <w:sz w:val="20"/>
        </w:rPr>
        <w:t xml:space="preserve"> to expire on: </w:t>
      </w:r>
      <w:smartTag w:uri="urn:schemas-microsoft-com:office:smarttags" w:element="date">
        <w:smartTagPr>
          <w:attr w:name="Month" w:val="1"/>
          <w:attr w:name="Day" w:val="31"/>
          <w:attr w:name="Year" w:val="2009"/>
        </w:smartTagPr>
        <w:r w:rsidR="00551B93">
          <w:rPr>
            <w:rFonts w:ascii="Palatino Linotype" w:hAnsi="Palatino Linotype" w:cs="Arial"/>
            <w:sz w:val="20"/>
          </w:rPr>
          <w:t>January</w:t>
        </w:r>
        <w:r>
          <w:rPr>
            <w:rFonts w:ascii="Palatino Linotype" w:hAnsi="Palatino Linotype" w:cs="Arial"/>
            <w:sz w:val="20"/>
          </w:rPr>
          <w:t xml:space="preserve"> 3</w:t>
        </w:r>
        <w:r w:rsidR="00B61927">
          <w:rPr>
            <w:rFonts w:ascii="Palatino Linotype" w:hAnsi="Palatino Linotype" w:cs="Arial"/>
            <w:sz w:val="20"/>
          </w:rPr>
          <w:t>1</w:t>
        </w:r>
        <w:r>
          <w:rPr>
            <w:rFonts w:ascii="Palatino Linotype" w:hAnsi="Palatino Linotype" w:cs="Arial"/>
            <w:sz w:val="20"/>
          </w:rPr>
          <w:t>, 200</w:t>
        </w:r>
        <w:r w:rsidR="00551B93">
          <w:rPr>
            <w:rFonts w:ascii="Palatino Linotype" w:hAnsi="Palatino Linotype" w:cs="Arial"/>
            <w:sz w:val="20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26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(253) 896-3278        FAX No.</w:t>
      </w:r>
      <w:proofErr w:type="gramEnd"/>
      <w:r>
        <w:rPr>
          <w:rFonts w:ascii="Palatino Linotype" w:hAnsi="Palatino Linotype" w:cs="Arial"/>
          <w:sz w:val="20"/>
        </w:rPr>
        <w:t xml:space="preserve"> (253) 582-9561      E-mail 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B05997" w:rsidRDefault="00B05997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B05997" w:rsidRDefault="00B05997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B05997" w:rsidRDefault="00B0599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B05997" w:rsidRDefault="00B0599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Pr="00D175AE">
        <w:rPr>
          <w:rFonts w:ascii="Palatino Linotype" w:hAnsi="Palatino Linotype"/>
          <w:sz w:val="20"/>
        </w:rPr>
        <w:t xml:space="preserve">:  </w:t>
      </w:r>
      <w:smartTag w:uri="urn:schemas-microsoft-com:office:smarttags" w:element="date">
        <w:smartTagPr>
          <w:attr w:name="Year" w:val="2008"/>
          <w:attr w:name="Day" w:val="1"/>
          <w:attr w:name="Month" w:val="12"/>
        </w:smartTagPr>
        <w:r w:rsidR="00B61927" w:rsidRPr="00D175AE">
          <w:rPr>
            <w:rFonts w:ascii="Palatino Linotype" w:hAnsi="Palatino Linotype"/>
            <w:sz w:val="20"/>
            <w:u w:val="single"/>
          </w:rPr>
          <w:t>Decem</w:t>
        </w:r>
        <w:r w:rsidR="00445A9B" w:rsidRPr="00D175AE">
          <w:rPr>
            <w:rFonts w:ascii="Palatino Linotype" w:hAnsi="Palatino Linotype"/>
            <w:sz w:val="20"/>
            <w:u w:val="single"/>
          </w:rPr>
          <w:t>ber</w:t>
        </w:r>
        <w:r w:rsidRPr="00D175AE">
          <w:rPr>
            <w:rFonts w:ascii="Palatino Linotype" w:hAnsi="Palatino Linotype"/>
            <w:sz w:val="20"/>
            <w:u w:val="single"/>
          </w:rPr>
          <w:t xml:space="preserve"> 1, 2008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5B06AD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Month" w:val="1"/>
          <w:attr w:name="Day" w:val="31"/>
          <w:attr w:name="Year" w:val="2009"/>
        </w:smartTagPr>
        <w:r w:rsidR="00551B93" w:rsidRPr="00551B93">
          <w:rPr>
            <w:rFonts w:ascii="Palatino Linotype" w:hAnsi="Palatino Linotype" w:cs="Arial"/>
            <w:sz w:val="20"/>
            <w:u w:val="single"/>
          </w:rPr>
          <w:t>January</w:t>
        </w:r>
        <w:r w:rsidRPr="00551B93">
          <w:rPr>
            <w:rFonts w:ascii="Palatino Linotype" w:hAnsi="Palatino Linotype" w:cs="Arial"/>
            <w:sz w:val="20"/>
            <w:u w:val="single"/>
          </w:rPr>
          <w:t xml:space="preserve"> 3</w:t>
        </w:r>
        <w:r w:rsidR="00B61927">
          <w:rPr>
            <w:rFonts w:ascii="Palatino Linotype" w:hAnsi="Palatino Linotype" w:cs="Arial"/>
            <w:sz w:val="20"/>
            <w:u w:val="single"/>
          </w:rPr>
          <w:t>1</w:t>
        </w:r>
        <w:r>
          <w:rPr>
            <w:rFonts w:ascii="Palatino Linotype" w:hAnsi="Palatino Linotype" w:cs="Arial"/>
            <w:sz w:val="20"/>
            <w:u w:val="single"/>
          </w:rPr>
          <w:t>, 200</w:t>
        </w:r>
        <w:r w:rsidR="00551B93">
          <w:rPr>
            <w:rFonts w:ascii="Palatino Linotype" w:hAnsi="Palatino Linotype" w:cs="Arial"/>
            <w:sz w:val="20"/>
            <w:u w:val="single"/>
          </w:rPr>
          <w:t>9</w:t>
        </w:r>
      </w:smartTag>
      <w:r>
        <w:rPr>
          <w:rFonts w:ascii="Palatino Linotype" w:hAnsi="Palatino Linotype" w:cs="Arial"/>
          <w:sz w:val="20"/>
          <w:u w:val="single"/>
        </w:rPr>
        <w:t>.</w:t>
      </w:r>
    </w:p>
    <w:p w:rsidR="00B05997" w:rsidRDefault="00B05997">
      <w:pPr>
        <w:pStyle w:val="BodyTextIndent"/>
      </w:pPr>
      <w:r>
        <w:t xml:space="preserve">3.  </w:t>
      </w:r>
      <w:r>
        <w:tab/>
        <w:t xml:space="preserve">The </w:t>
      </w:r>
      <w:r w:rsidRPr="00330D8B">
        <w:t xml:space="preserve">temporary </w:t>
      </w:r>
      <w:r w:rsidR="00551B93">
        <w:t>3.99</w:t>
      </w:r>
      <w:r>
        <w:t xml:space="preserve">% fuel surcharge in all rates and charges is the result of increased fuel costs incurred by the company during the months of </w:t>
      </w:r>
      <w:r w:rsidR="00B61927">
        <w:t>September</w:t>
      </w:r>
      <w:r>
        <w:t xml:space="preserve"> and </w:t>
      </w:r>
      <w:r w:rsidR="00B61927">
        <w:t>October</w:t>
      </w:r>
      <w:r>
        <w:t xml:space="preserve"> 2008, to be collected from customers as follows: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For customers who are billed monthly for services in arrears, the fuel surcharge applies to all services provided in the month of </w:t>
      </w:r>
      <w:r w:rsidR="00B61927">
        <w:rPr>
          <w:rFonts w:ascii="Palatino Linotype" w:hAnsi="Palatino Linotype" w:cs="Arial"/>
          <w:sz w:val="20"/>
        </w:rPr>
        <w:t>Decem</w:t>
      </w:r>
      <w:r w:rsidR="00445A9B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2008</w:t>
      </w:r>
      <w:r w:rsidR="00551B93">
        <w:rPr>
          <w:rFonts w:ascii="Palatino Linotype" w:hAnsi="Palatino Linotype" w:cs="Arial"/>
          <w:sz w:val="20"/>
        </w:rPr>
        <w:t xml:space="preserve"> and January 2009</w:t>
      </w:r>
      <w:r w:rsidR="00B61927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  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Customers who are billed bi-monthly for services –current month and one month ahead: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The surcharge will appear on the </w:t>
      </w:r>
      <w:r w:rsidR="00B61927">
        <w:rPr>
          <w:rFonts w:ascii="Palatino Linotype" w:hAnsi="Palatino Linotype" w:cs="Arial"/>
          <w:sz w:val="20"/>
        </w:rPr>
        <w:t>Decem</w:t>
      </w:r>
      <w:r w:rsidR="00445A9B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2008, billing and applies to all services provided in the month</w:t>
      </w:r>
      <w:r w:rsidR="00551B93">
        <w:rPr>
          <w:rFonts w:ascii="Palatino Linotype" w:hAnsi="Palatino Linotype" w:cs="Arial"/>
          <w:sz w:val="20"/>
        </w:rPr>
        <w:t>s</w:t>
      </w:r>
      <w:r>
        <w:rPr>
          <w:rFonts w:ascii="Palatino Linotype" w:hAnsi="Palatino Linotype" w:cs="Arial"/>
          <w:sz w:val="20"/>
        </w:rPr>
        <w:t xml:space="preserve"> of </w:t>
      </w:r>
      <w:r>
        <w:rPr>
          <w:rFonts w:ascii="Palatino Linotype" w:hAnsi="Palatino Linotype" w:cs="Arial"/>
          <w:sz w:val="20"/>
        </w:rPr>
        <w:tab/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B61927">
        <w:rPr>
          <w:rFonts w:ascii="Palatino Linotype" w:hAnsi="Palatino Linotype" w:cs="Arial"/>
          <w:sz w:val="20"/>
        </w:rPr>
        <w:t>Decem</w:t>
      </w:r>
      <w:r w:rsidR="00445A9B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2008</w:t>
      </w:r>
      <w:r w:rsidR="00551B93">
        <w:rPr>
          <w:rFonts w:ascii="Palatino Linotype" w:hAnsi="Palatino Linotype" w:cs="Arial"/>
          <w:sz w:val="20"/>
        </w:rPr>
        <w:t xml:space="preserve"> and January 2009</w:t>
      </w:r>
      <w:r w:rsidR="00B61927">
        <w:rPr>
          <w:rFonts w:ascii="Palatino Linotype" w:hAnsi="Palatino Linotype" w:cs="Arial"/>
          <w:sz w:val="20"/>
        </w:rPr>
        <w:t>.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B05997" w:rsidRDefault="00B0599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 xml:space="preserve"> day of ___________________________</w:t>
      </w:r>
      <w:proofErr w:type="gramStart"/>
      <w:r>
        <w:rPr>
          <w:rFonts w:ascii="Palatino Linotype" w:hAnsi="Palatino Linotype" w:cs="Arial"/>
          <w:sz w:val="20"/>
        </w:rPr>
        <w:t>_</w:t>
      </w:r>
      <w:r>
        <w:rPr>
          <w:rFonts w:ascii="Palatino Linotype" w:hAnsi="Palatino Linotype" w:cs="Arial"/>
          <w:sz w:val="20"/>
          <w:u w:val="single"/>
        </w:rPr>
        <w:t>(</w:t>
      </w:r>
      <w:proofErr w:type="gramEnd"/>
      <w:r>
        <w:rPr>
          <w:rFonts w:ascii="Palatino Linotype" w:hAnsi="Palatino Linotype" w:cs="Arial"/>
          <w:sz w:val="20"/>
          <w:u w:val="single"/>
        </w:rPr>
        <w:t>Month/Year)</w:t>
      </w:r>
    </w:p>
    <w:p w:rsidR="00B05997" w:rsidRDefault="00B0599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B05997" w:rsidRDefault="00B05997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B05997" w:rsidRDefault="00B05997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B05997" w:rsidRDefault="00B05997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B05997" w:rsidRDefault="00B05997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B61927">
        <w:rPr>
          <w:rFonts w:ascii="Palatino Linotype" w:hAnsi="Palatino Linotype" w:cs="Arial"/>
          <w:sz w:val="20"/>
        </w:rPr>
        <w:t>11</w:t>
      </w:r>
      <w:r>
        <w:rPr>
          <w:rFonts w:ascii="Palatino Linotype" w:hAnsi="Palatino Linotype" w:cs="Arial"/>
          <w:sz w:val="20"/>
        </w:rPr>
        <w:t>/08</w:t>
      </w:r>
      <w:r>
        <w:rPr>
          <w:rFonts w:ascii="Palatino Linotype" w:hAnsi="Palatino Linotype" w:cs="Arial"/>
          <w:sz w:val="20"/>
        </w:rPr>
        <w:tab/>
      </w:r>
      <w:r w:rsidR="001A6FB6">
        <w:rPr>
          <w:rFonts w:ascii="Palatino Linotype" w:hAnsi="Palatino Linotype" w:cs="Arial"/>
          <w:sz w:val="20"/>
        </w:rPr>
        <w:t>David W. Danner</w:t>
      </w:r>
    </w:p>
    <w:p w:rsidR="001A6FB6" w:rsidRDefault="001A6FB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B05997" w:rsidRDefault="00B05997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B05997" w:rsidRDefault="00B05997"/>
    <w:sectPr w:rsidR="00B05997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323B3"/>
    <w:rsid w:val="000A6AB7"/>
    <w:rsid w:val="0013267E"/>
    <w:rsid w:val="00184167"/>
    <w:rsid w:val="001A6FB6"/>
    <w:rsid w:val="00330D8B"/>
    <w:rsid w:val="00445A9B"/>
    <w:rsid w:val="00551B93"/>
    <w:rsid w:val="005B06AD"/>
    <w:rsid w:val="00820B95"/>
    <w:rsid w:val="00AA0243"/>
    <w:rsid w:val="00B05997"/>
    <w:rsid w:val="00B323B3"/>
    <w:rsid w:val="00B40FCE"/>
    <w:rsid w:val="00B61927"/>
    <w:rsid w:val="00D1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20" w:lineRule="exact"/>
      <w:ind w:left="144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2008-11-03T08:00:00+00:00</OpenedDate>
    <Date1 xmlns="dc463f71-b30c-4ab2-9473-d307f9d35888">2008-11-05T08:00:00+00:00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081989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A6FEB033ECBD42BE8B7CFF2490B9E2" ma:contentTypeVersion="135" ma:contentTypeDescription="" ma:contentTypeScope="" ma:versionID="1f582ccf5aa09c28474968610e9ed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3C35D8-0EA4-4203-9637-0911A9038C20}"/>
</file>

<file path=customXml/itemProps2.xml><?xml version="1.0" encoding="utf-8"?>
<ds:datastoreItem xmlns:ds="http://schemas.openxmlformats.org/officeDocument/2006/customXml" ds:itemID="{4906B52E-FE99-4450-B071-6B220F06D269}"/>
</file>

<file path=customXml/itemProps3.xml><?xml version="1.0" encoding="utf-8"?>
<ds:datastoreItem xmlns:ds="http://schemas.openxmlformats.org/officeDocument/2006/customXml" ds:itemID="{7D81424B-A426-449B-BD82-97F92DC2964A}"/>
</file>

<file path=customXml/itemProps4.xml><?xml version="1.0" encoding="utf-8"?>
<ds:datastoreItem xmlns:ds="http://schemas.openxmlformats.org/officeDocument/2006/customXml" ds:itemID="{20DB4089-2EC7-4923-9C49-E1F9F73C5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2008-11-05T22:47:00Z</cp:lastPrinted>
  <dcterms:created xsi:type="dcterms:W3CDTF">2008-11-06T00:34:00Z</dcterms:created>
  <dcterms:modified xsi:type="dcterms:W3CDTF">2008-11-06T00:34:00Z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0x0101006E56B4D1795A2E4DB2F0B01679ED314A0025A6FEB033ECBD42BE8B7CFF2490B9E2</vt:lpwstr>
  </property>
  <property fmtid="{D5CDD505-2E9C-101B-9397-08002B2CF9AE}" pid="3" name="_docset_NoMedatataSyncRequired">
    <vt:lpwstr>False</vt:lpwstr>
  </property>
</Properties>
</file>