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897900">
          <w:rPr>
            <w:noProof/>
          </w:rPr>
          <w:t>October 28, 2008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E01A6C" w:rsidRDefault="00E01A6C" w:rsidP="0037746A">
      <w:pPr>
        <w:pStyle w:val="BodyText"/>
        <w:ind w:left="1080" w:hanging="1080"/>
      </w:pPr>
      <w:r>
        <w:t xml:space="preserve">Subject: </w:t>
      </w:r>
      <w:r w:rsidR="00666586" w:rsidRPr="00666586">
        <w:t xml:space="preserve"> WM of </w:t>
      </w:r>
      <w:smartTag w:uri="urn:schemas-microsoft-com:office:smarttags" w:element="place">
        <w:r w:rsidR="00666586" w:rsidRPr="00666586">
          <w:t>Skagit</w:t>
        </w:r>
      </w:smartTag>
      <w:r w:rsidR="00666586" w:rsidRPr="00666586">
        <w:t xml:space="preserve"> Fuel Surcharge Docket TG-081834</w:t>
      </w:r>
      <w:r w:rsidR="00666586">
        <w:t xml:space="preserve"> </w:t>
      </w:r>
    </w:p>
    <w:p w:rsidR="00666586" w:rsidRPr="00666586" w:rsidRDefault="00666586" w:rsidP="00666586">
      <w:pPr>
        <w:jc w:val="left"/>
        <w:rPr>
          <w:rFonts w:cs="Arial"/>
          <w:spacing w:val="0"/>
        </w:rPr>
      </w:pPr>
      <w:r w:rsidRPr="00666586">
        <w:rPr>
          <w:rFonts w:cs="Arial"/>
          <w:spacing w:val="0"/>
        </w:rPr>
        <w:t>Please find enclosed substitute Fuel Surcharge Supplement No. 4 to Waste Management of Skagit County Tariff No. 17. Waste Management of Skagit County is a division of Waste Management of Washington, Inc. (G-237). Please do not re-docket.</w:t>
      </w:r>
    </w:p>
    <w:p w:rsidR="00666586" w:rsidRDefault="00666586">
      <w:pPr>
        <w:pStyle w:val="BodyText"/>
        <w:spacing w:line="240" w:lineRule="exact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proofErr w:type="gramStart"/>
      <w:r>
        <w:t>Truly</w:t>
      </w:r>
      <w:proofErr w:type="gramEnd"/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F779C3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6E2665">
        <w:t>Jamey DeSoer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DDA" w:rsidRDefault="00934DDA">
      <w:r>
        <w:separator/>
      </w:r>
    </w:p>
  </w:endnote>
  <w:endnote w:type="continuationSeparator" w:id="1">
    <w:p w:rsidR="00934DDA" w:rsidRDefault="0093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B1" w:rsidRDefault="006006B1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DDA" w:rsidRDefault="00934DDA">
      <w:r>
        <w:separator/>
      </w:r>
    </w:p>
  </w:footnote>
  <w:footnote w:type="continuationSeparator" w:id="1">
    <w:p w:rsidR="00934DDA" w:rsidRDefault="00934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76E00"/>
    <w:rsid w:val="000B1E97"/>
    <w:rsid w:val="000C3278"/>
    <w:rsid w:val="0027465B"/>
    <w:rsid w:val="003772BD"/>
    <w:rsid w:val="0037746A"/>
    <w:rsid w:val="003B37E8"/>
    <w:rsid w:val="003D1565"/>
    <w:rsid w:val="0046468D"/>
    <w:rsid w:val="004F7986"/>
    <w:rsid w:val="0052240A"/>
    <w:rsid w:val="0053757A"/>
    <w:rsid w:val="005D01D0"/>
    <w:rsid w:val="006006B1"/>
    <w:rsid w:val="00666586"/>
    <w:rsid w:val="006C54DE"/>
    <w:rsid w:val="006E2665"/>
    <w:rsid w:val="00897900"/>
    <w:rsid w:val="00934DDA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73DD32EDB97C40A795B23D47075128" ma:contentTypeVersion="135" ma:contentTypeDescription="" ma:contentTypeScope="" ma:versionID="28c02d35b6fa52d9bc23dd4bb87815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3BAFAD-DDF6-4100-AEA1-D4D01ECC8C68}"/>
</file>

<file path=customXml/itemProps2.xml><?xml version="1.0" encoding="utf-8"?>
<ds:datastoreItem xmlns:ds="http://schemas.openxmlformats.org/officeDocument/2006/customXml" ds:itemID="{E900585E-9B1D-47EE-9254-04C4093386C1}"/>
</file>

<file path=customXml/itemProps3.xml><?xml version="1.0" encoding="utf-8"?>
<ds:datastoreItem xmlns:ds="http://schemas.openxmlformats.org/officeDocument/2006/customXml" ds:itemID="{B49FE8D6-F8CF-448A-832B-1DBEB4848CD8}"/>
</file>

<file path=customXml/itemProps4.xml><?xml version="1.0" encoding="utf-8"?>
<ds:datastoreItem xmlns:ds="http://schemas.openxmlformats.org/officeDocument/2006/customXml" ds:itemID="{03A9FB98-3ADE-46A5-98FC-FE992A8AABB6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2008-07-03T14:19:00Z</cp:lastPrinted>
  <dcterms:created xsi:type="dcterms:W3CDTF">2008-10-28T16:26:00Z</dcterms:created>
  <dcterms:modified xsi:type="dcterms:W3CDTF">2008-10-28T16:26:00Z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0x0101006E56B4D1795A2E4DB2F0B01679ED314A005373DD32EDB97C40A795B23D47075128</vt:lpwstr>
  </property>
  <property fmtid="{D5CDD505-2E9C-101B-9397-08002B2CF9AE}" pid="3" name="_docset_NoMedatataSyncRequired">
    <vt:lpwstr>False</vt:lpwstr>
  </property>
</Properties>
</file>