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399" w14:textId="78887E52" w:rsidR="006653AD" w:rsidRDefault="006653A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TS-160479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EB3773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F2960">
        <w:rPr>
          <w:rFonts w:ascii="Times New Roman" w:hAnsi="Times New Roman"/>
          <w:sz w:val="24"/>
        </w:rPr>
        <w:t xml:space="preserve">revised </w:t>
      </w:r>
      <w:r w:rsidR="00750AAF">
        <w:rPr>
          <w:rFonts w:ascii="Times New Roman" w:hAnsi="Times New Roman"/>
          <w:sz w:val="24"/>
        </w:rPr>
        <w:t>Testimony and Exhibit of Scott Sevall</w:t>
      </w:r>
      <w:r>
        <w:rPr>
          <w:rFonts w:ascii="Times New Roman" w:hAnsi="Times New Roman"/>
          <w:sz w:val="24"/>
        </w:rPr>
        <w:t xml:space="preserve"> upon the persons and entities listed below by </w:t>
      </w:r>
      <w:r w:rsidR="00D565AD">
        <w:rPr>
          <w:rFonts w:ascii="Times New Roman" w:hAnsi="Times New Roman"/>
          <w:sz w:val="24"/>
        </w:rPr>
        <w:t xml:space="preserve">email and by </w:t>
      </w:r>
      <w:r>
        <w:rPr>
          <w:rFonts w:ascii="Times New Roman" w:hAnsi="Times New Roman"/>
          <w:sz w:val="24"/>
        </w:rPr>
        <w:t xml:space="preserve">depositing a copy of said document in the United States mail, addressed as shown </w:t>
      </w:r>
      <w:r w:rsidR="00BD68AA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712016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F2960">
        <w:rPr>
          <w:rFonts w:ascii="Times New Roman" w:hAnsi="Times New Roman"/>
          <w:sz w:val="24"/>
        </w:rPr>
        <w:t>5th</w:t>
      </w:r>
      <w:r>
        <w:rPr>
          <w:rFonts w:ascii="Times New Roman" w:hAnsi="Times New Roman"/>
          <w:sz w:val="24"/>
        </w:rPr>
        <w:t xml:space="preserve"> day of </w:t>
      </w:r>
      <w:r w:rsidR="002F2960">
        <w:rPr>
          <w:rFonts w:ascii="Times New Roman" w:hAnsi="Times New Roman"/>
          <w:sz w:val="24"/>
        </w:rPr>
        <w:t>Decem</w:t>
      </w:r>
      <w:r w:rsidR="00750AAF">
        <w:rPr>
          <w:rFonts w:ascii="Times New Roman" w:hAnsi="Times New Roman"/>
          <w:sz w:val="24"/>
        </w:rPr>
        <w:t>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2F296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4" w14:textId="1B666868" w:rsidR="00DE387D" w:rsidRPr="00123C68" w:rsidRDefault="00B50349" w:rsidP="0076047F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35D8B9ED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9019E">
        <w:rPr>
          <w:rFonts w:ascii="Times New Roman" w:hAnsi="Times New Roman"/>
          <w:b/>
          <w:i/>
          <w:iCs/>
          <w:sz w:val="24"/>
        </w:rPr>
        <w:t>MEI Northwest,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568DB0D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Daniel R. Bentson</w:t>
      </w:r>
    </w:p>
    <w:p w14:paraId="72A84BC0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Bullivant Houser Bailey PC</w:t>
      </w:r>
    </w:p>
    <w:p w14:paraId="3D6EF046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1700 Seventh Avenue, Suite 1810</w:t>
      </w:r>
    </w:p>
    <w:p w14:paraId="4959A44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Seattle, WA 98101-1397</w:t>
      </w:r>
    </w:p>
    <w:p w14:paraId="1766A50F" w14:textId="716F914E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Phone:  (206) 292-8930</w:t>
      </w:r>
    </w:p>
    <w:p w14:paraId="4927F245" w14:textId="77777777" w:rsidR="00647FFB" w:rsidRPr="00647FFB" w:rsidRDefault="004B6D64" w:rsidP="00647FFB">
      <w:pPr>
        <w:tabs>
          <w:tab w:val="left" w:pos="900"/>
        </w:tabs>
        <w:rPr>
          <w:rFonts w:ascii="Times New Roman" w:hAnsi="Times New Roman"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1" w:history="1">
        <w:r w:rsidR="00647FFB" w:rsidRPr="00647FFB">
          <w:rPr>
            <w:rStyle w:val="Hyperlink"/>
            <w:rFonts w:ascii="Times New Roman" w:hAnsi="Times New Roman"/>
            <w:sz w:val="24"/>
          </w:rPr>
          <w:t>dan.bentson@bullivant.com</w:t>
        </w:r>
      </w:hyperlink>
    </w:p>
    <w:p w14:paraId="13C9F885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2C81B25" w14:textId="502A3D81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Arrow Launch Service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715B21BD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32A534" w14:textId="327CD8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David W. Wiley</w:t>
      </w:r>
    </w:p>
    <w:p w14:paraId="25D333F4" w14:textId="79EB7A4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Williams, Kastner &amp; Gibbs, PLLC</w:t>
      </w:r>
    </w:p>
    <w:p w14:paraId="794C29C6" w14:textId="68D5FC6A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Two Union Square</w:t>
      </w:r>
    </w:p>
    <w:p w14:paraId="405A720C" w14:textId="7A4934A6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601 Union Street</w:t>
      </w:r>
    </w:p>
    <w:p w14:paraId="59E9D2CF" w14:textId="64B359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Seattle, WA  98101-2380</w:t>
      </w:r>
    </w:p>
    <w:p w14:paraId="153D1DF7" w14:textId="349791F0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(206) 628-6600</w:t>
      </w:r>
    </w:p>
    <w:p w14:paraId="7B4C2E42" w14:textId="0C2CA14C" w:rsidR="00F9019E" w:rsidRPr="00647FFB" w:rsidRDefault="00647FFB" w:rsidP="002D33C1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2" w:history="1">
        <w:r w:rsidR="00F9019E" w:rsidRPr="00647FF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224C77CB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2BF23259" w:rsidR="002D33C1" w:rsidRPr="00647FFB" w:rsidRDefault="00647FFB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Pacific Cruises Northwest, LLC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40C04A61" w14:textId="77777777" w:rsidR="00647FFB" w:rsidRPr="00647FFB" w:rsidRDefault="00647FFB" w:rsidP="002D33C1">
      <w:pPr>
        <w:tabs>
          <w:tab w:val="left" w:pos="900"/>
        </w:tabs>
        <w:rPr>
          <w:rFonts w:ascii="Times New Roman" w:hAnsi="Times New Roman"/>
          <w:b/>
          <w:i/>
          <w:iCs/>
          <w:sz w:val="24"/>
        </w:rPr>
      </w:pPr>
    </w:p>
    <w:p w14:paraId="703E17B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Captain Drew M. Schmidt</w:t>
      </w:r>
    </w:p>
    <w:p w14:paraId="1921721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President</w:t>
      </w:r>
    </w:p>
    <w:p w14:paraId="3321F03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Pacific Cruises Northwest, Inc.</w:t>
      </w:r>
    </w:p>
    <w:p w14:paraId="380A0384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355 Harris Avenue, Suite 104</w:t>
      </w:r>
    </w:p>
    <w:p w14:paraId="37F7AB5A" w14:textId="7EA20EC7" w:rsidR="002D33C1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Bellingham, WA 98225</w:t>
      </w:r>
    </w:p>
    <w:p w14:paraId="0AEE9A4C" w14:textId="5FF303AA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(360) 738-8099</w:t>
      </w:r>
    </w:p>
    <w:p w14:paraId="4652577C" w14:textId="5D0802F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Pr="00647FFB">
        <w:rPr>
          <w:rFonts w:ascii="Times New Roman" w:hAnsi="Times New Roman"/>
          <w:iCs/>
          <w:sz w:val="24"/>
        </w:rPr>
        <w:tab/>
      </w:r>
      <w:hyperlink r:id="rId13" w:history="1">
        <w:r w:rsidRPr="00647FFB">
          <w:rPr>
            <w:rStyle w:val="Hyperlink"/>
            <w:rFonts w:ascii="Times New Roman" w:hAnsi="Times New Roman"/>
            <w:bCs/>
            <w:sz w:val="24"/>
          </w:rPr>
          <w:t>drew@whales.com</w:t>
        </w:r>
      </w:hyperlink>
    </w:p>
    <w:p w14:paraId="5B9EE00F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647FF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76047F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6047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D7CBA"/>
    <w:rsid w:val="002E38F1"/>
    <w:rsid w:val="002F2960"/>
    <w:rsid w:val="002F5A3C"/>
    <w:rsid w:val="00366392"/>
    <w:rsid w:val="0041266A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47FFB"/>
    <w:rsid w:val="006653AD"/>
    <w:rsid w:val="006B429F"/>
    <w:rsid w:val="006B4E49"/>
    <w:rsid w:val="006C1188"/>
    <w:rsid w:val="006E2D56"/>
    <w:rsid w:val="006F029E"/>
    <w:rsid w:val="00750AAF"/>
    <w:rsid w:val="0076047F"/>
    <w:rsid w:val="008839AD"/>
    <w:rsid w:val="00952319"/>
    <w:rsid w:val="00953CDB"/>
    <w:rsid w:val="00A17EAE"/>
    <w:rsid w:val="00A728F3"/>
    <w:rsid w:val="00A907BB"/>
    <w:rsid w:val="00AB106C"/>
    <w:rsid w:val="00B50349"/>
    <w:rsid w:val="00B77BB7"/>
    <w:rsid w:val="00BD68AA"/>
    <w:rsid w:val="00C0665B"/>
    <w:rsid w:val="00CF2416"/>
    <w:rsid w:val="00D565AD"/>
    <w:rsid w:val="00DC49F7"/>
    <w:rsid w:val="00DE387D"/>
    <w:rsid w:val="00E25DE4"/>
    <w:rsid w:val="00EE2201"/>
    <w:rsid w:val="00F41B00"/>
    <w:rsid w:val="00F6020A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rew@whal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bentson@bulliva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2016-12-05T17:53:42+00:00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24f70c62-691b-492e-ba59-9d389529a97e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8F8E420-7E9A-43A8-B44E-0F917515E1FD}"/>
</file>

<file path=customXml/itemProps3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01C2D-BE62-4643-8574-EF764F5D6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2016-11-22T22:41:00Z</cp:lastPrinted>
  <dcterms:created xsi:type="dcterms:W3CDTF">2016-11-22T22:38:00Z</dcterms:created>
  <dcterms:modified xsi:type="dcterms:W3CDTF">2016-11-22T22:41:00Z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