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51A12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2F951A13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2F951A1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7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8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B" w14:textId="32A468D7" w:rsidR="00803373" w:rsidRPr="00391AFB" w:rsidRDefault="0080337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2F951A1C" w14:textId="40B8A755" w:rsidR="00803373" w:rsidRDefault="00D47B1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December </w:t>
      </w:r>
      <w:r w:rsidR="00E27DBD">
        <w:rPr>
          <w:rFonts w:ascii="Times New Roman" w:hAnsi="Times New Roman"/>
          <w:sz w:val="24"/>
        </w:rPr>
        <w:t>2</w:t>
      </w:r>
      <w:r w:rsidR="00511AA9">
        <w:rPr>
          <w:rFonts w:ascii="Times New Roman" w:hAnsi="Times New Roman"/>
          <w:sz w:val="24"/>
        </w:rPr>
        <w:t>9</w:t>
      </w:r>
      <w:r w:rsidR="00BB7557">
        <w:rPr>
          <w:rFonts w:ascii="Times New Roman" w:hAnsi="Times New Roman"/>
          <w:sz w:val="24"/>
        </w:rPr>
        <w:t>, 2016</w:t>
      </w:r>
    </w:p>
    <w:p w14:paraId="2F951A1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1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1F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F951A20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2F951A21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2F951A2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F951A2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2F951A2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5" w14:textId="704EF81F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B7557">
        <w:rPr>
          <w:rFonts w:ascii="Times New Roman" w:hAnsi="Times New Roman"/>
          <w:i/>
          <w:sz w:val="24"/>
        </w:rPr>
        <w:t xml:space="preserve">WUTC v. </w:t>
      </w:r>
      <w:r w:rsidR="00D47B1E">
        <w:rPr>
          <w:rFonts w:ascii="Times New Roman" w:hAnsi="Times New Roman"/>
          <w:i/>
          <w:sz w:val="24"/>
        </w:rPr>
        <w:t>Pacific Power &amp; Light Co.</w:t>
      </w:r>
      <w:r w:rsidR="00BB7557">
        <w:rPr>
          <w:rFonts w:ascii="Times New Roman" w:hAnsi="Times New Roman"/>
          <w:i/>
          <w:sz w:val="24"/>
        </w:rPr>
        <w:t xml:space="preserve"> </w:t>
      </w:r>
    </w:p>
    <w:p w14:paraId="2F951A26" w14:textId="2B4A000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B7557">
        <w:rPr>
          <w:rFonts w:ascii="Times New Roman" w:hAnsi="Times New Roman"/>
          <w:sz w:val="24"/>
        </w:rPr>
        <w:t>UE-161</w:t>
      </w:r>
      <w:r w:rsidR="00D47B1E">
        <w:rPr>
          <w:rFonts w:ascii="Times New Roman" w:hAnsi="Times New Roman"/>
          <w:sz w:val="24"/>
        </w:rPr>
        <w:t>204</w:t>
      </w:r>
    </w:p>
    <w:p w14:paraId="2F951A2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2F951A2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2F951A2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A" w14:textId="5AAB10E0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E27DBD">
        <w:rPr>
          <w:rFonts w:ascii="Times New Roman" w:hAnsi="Times New Roman"/>
          <w:sz w:val="24"/>
        </w:rPr>
        <w:t>is</w:t>
      </w:r>
      <w:r w:rsidRPr="00391AFB">
        <w:rPr>
          <w:rFonts w:ascii="Times New Roman" w:hAnsi="Times New Roman"/>
          <w:sz w:val="24"/>
        </w:rPr>
        <w:t xml:space="preserve"> </w:t>
      </w:r>
      <w:r w:rsidR="00E27DBD">
        <w:rPr>
          <w:rFonts w:ascii="Times New Roman" w:hAnsi="Times New Roman"/>
          <w:sz w:val="24"/>
        </w:rPr>
        <w:t>an</w:t>
      </w:r>
      <w:r w:rsidRPr="00391AFB">
        <w:rPr>
          <w:rFonts w:ascii="Times New Roman" w:hAnsi="Times New Roman"/>
          <w:sz w:val="24"/>
        </w:rPr>
        <w:t xml:space="preserve"> original </w:t>
      </w:r>
      <w:r w:rsidR="00E27DBD">
        <w:rPr>
          <w:rFonts w:ascii="Times New Roman" w:hAnsi="Times New Roman"/>
          <w:sz w:val="24"/>
        </w:rPr>
        <w:t>Confidentiality Agreement</w:t>
      </w:r>
      <w:r w:rsidR="00831657">
        <w:rPr>
          <w:rFonts w:ascii="Times New Roman" w:hAnsi="Times New Roman"/>
          <w:sz w:val="24"/>
        </w:rPr>
        <w:t xml:space="preserve"> signed by Jeff Roberson</w:t>
      </w:r>
      <w:r w:rsidR="00E27DBD">
        <w:rPr>
          <w:rFonts w:ascii="Times New Roman" w:hAnsi="Times New Roman"/>
          <w:sz w:val="24"/>
        </w:rPr>
        <w:t xml:space="preserve">, </w:t>
      </w:r>
      <w:r w:rsidR="00BB7557">
        <w:rPr>
          <w:rFonts w:ascii="Times New Roman" w:hAnsi="Times New Roman"/>
          <w:sz w:val="24"/>
        </w:rPr>
        <w:t xml:space="preserve">on </w:t>
      </w:r>
      <w:r w:rsidR="00A24D5A">
        <w:rPr>
          <w:rFonts w:ascii="Times New Roman" w:hAnsi="Times New Roman"/>
          <w:sz w:val="24"/>
        </w:rPr>
        <w:t>b</w:t>
      </w:r>
      <w:r w:rsidR="00BB7557">
        <w:rPr>
          <w:rFonts w:ascii="Times New Roman" w:hAnsi="Times New Roman"/>
          <w:sz w:val="24"/>
        </w:rPr>
        <w:t>ehalf of Commission Staff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2F951A2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C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F951A2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30" w14:textId="6C68F394" w:rsidR="00813052" w:rsidRPr="00391AFB" w:rsidRDefault="009147F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2F951A31" w14:textId="59B302CD" w:rsidR="00803373" w:rsidRPr="00391AFB" w:rsidRDefault="009147FE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Legal </w:t>
      </w:r>
      <w:r w:rsidR="00803373" w:rsidRPr="00391AFB">
        <w:rPr>
          <w:rFonts w:ascii="Times New Roman" w:hAnsi="Times New Roman"/>
          <w:sz w:val="24"/>
        </w:rPr>
        <w:t xml:space="preserve">Assistant </w:t>
      </w:r>
    </w:p>
    <w:p w14:paraId="2F951A3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33" w14:textId="56B78970" w:rsidR="00803373" w:rsidRDefault="00D47B1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/emd</w:t>
      </w:r>
    </w:p>
    <w:p w14:paraId="2F951A3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2F951A35" w14:textId="612619CA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D47B1E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A6D7A"/>
    <w:rsid w:val="001C55F2"/>
    <w:rsid w:val="001E0E86"/>
    <w:rsid w:val="001E37F4"/>
    <w:rsid w:val="00206092"/>
    <w:rsid w:val="002C5D32"/>
    <w:rsid w:val="00376763"/>
    <w:rsid w:val="00391AFB"/>
    <w:rsid w:val="00444F47"/>
    <w:rsid w:val="0046172F"/>
    <w:rsid w:val="00511AA9"/>
    <w:rsid w:val="00514D48"/>
    <w:rsid w:val="00600403"/>
    <w:rsid w:val="0064673B"/>
    <w:rsid w:val="00711347"/>
    <w:rsid w:val="0075339A"/>
    <w:rsid w:val="00803373"/>
    <w:rsid w:val="00813052"/>
    <w:rsid w:val="00831657"/>
    <w:rsid w:val="00860654"/>
    <w:rsid w:val="009147FE"/>
    <w:rsid w:val="00A24D5A"/>
    <w:rsid w:val="00A57448"/>
    <w:rsid w:val="00B15BC4"/>
    <w:rsid w:val="00B53D8A"/>
    <w:rsid w:val="00B826BD"/>
    <w:rsid w:val="00BB7557"/>
    <w:rsid w:val="00C254B3"/>
    <w:rsid w:val="00D241B2"/>
    <w:rsid w:val="00D313BD"/>
    <w:rsid w:val="00D47B1E"/>
    <w:rsid w:val="00DE2032"/>
    <w:rsid w:val="00E27DBD"/>
    <w:rsid w:val="00EE430E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F951A12"/>
  <w15:docId w15:val="{C4517D7B-4A6E-4337-A3DA-BC90C614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2016-12-29T21:43:36+00:00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15F5436-5108-493A-84F3-1161E7302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B903F-C555-4AB5-8CBA-73BC1C2B2B6D}"/>
</file>

<file path=customXml/itemProps3.xml><?xml version="1.0" encoding="utf-8"?>
<ds:datastoreItem xmlns:ds="http://schemas.openxmlformats.org/officeDocument/2006/customXml" ds:itemID="{9A12995B-ED96-4AFD-B1D0-E1C1E566E9E7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dde7b3f8-6eac-457b-bc2a-336d890ae149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4EB9CC7-B54F-4802-9420-3462C40139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DeMarco, Betsy (UTC)</cp:lastModifiedBy>
  <cp:revision>7</cp:revision>
  <cp:lastPrinted>2011-09-29T21:05:00Z</cp:lastPrinted>
  <dcterms:created xsi:type="dcterms:W3CDTF">2016-12-29T18:10:00Z</dcterms:created>
  <dcterms:modified xsi:type="dcterms:W3CDTF">2016-12-29T21:10:00Z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</Properties>
</file>