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F0A" w:rsidRDefault="00B86F0A" w:rsidP="005364EA">
      <w:r>
        <w:t xml:space="preserve">***Web comment from </w:t>
      </w:r>
      <w:r w:rsidR="002C4F4A">
        <w:t>customer &gt;&gt; Public Involvement 9</w:t>
      </w:r>
      <w:bookmarkStart w:id="0" w:name="_GoBack"/>
      <w:bookmarkEnd w:id="0"/>
      <w:r>
        <w:t>/12/16***</w:t>
      </w:r>
    </w:p>
    <w:p w:rsidR="00B86F0A" w:rsidRDefault="00B86F0A" w:rsidP="005364EA">
      <w:r w:rsidRPr="00B86F0A">
        <w:t xml:space="preserve">As a resident of Tacoma and a customer of PSE, I request that you deny the application for removing the "ring fencing" provisions in Docket UG-151663. This provision was required </w:t>
      </w:r>
      <w:proofErr w:type="spellStart"/>
      <w:r w:rsidRPr="00B86F0A">
        <w:t>bu</w:t>
      </w:r>
      <w:proofErr w:type="spellEnd"/>
      <w:r w:rsidRPr="00B86F0A">
        <w:t xml:space="preserve"> WUTC when the Australian Macquarie Group purchased PSE. They agreed this was the best way to protect the consumers. Now they want to enter into another commercial venture and want the consumers to foot the bill and the risk for this for profit commercial business that has no benefits for the ratepayers. The public support for the whole project is waning due to many actions taken by PSE. First they will not share any of the risk assessments. They have been ordered by the court twice and are still appealing. The evidence that their modelling results are completely against other industry standards is becoming clearer every day. They have sued individuals and newspapers that have challenged their results and asked for the permits to be put on hold until the risks are published. They are spending thousands of </w:t>
      </w:r>
      <w:proofErr w:type="gramStart"/>
      <w:r w:rsidRPr="00B86F0A">
        <w:t>ratepayers</w:t>
      </w:r>
      <w:proofErr w:type="gramEnd"/>
      <w:r w:rsidRPr="00B86F0A">
        <w:t xml:space="preserve"> dollars in advertising for the commercial business. Please do not allow this dangerous project that will not help the ratepayers be allowed. Steven Storms</w:t>
      </w:r>
    </w:p>
    <w:sectPr w:rsidR="00B86F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4EA"/>
    <w:rsid w:val="000A3498"/>
    <w:rsid w:val="002C4F4A"/>
    <w:rsid w:val="005364EA"/>
    <w:rsid w:val="00B86F0A"/>
    <w:rsid w:val="00DD7290"/>
    <w:rsid w:val="00F61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AC4C4B-C4B3-4D40-8C96-E92835ECC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4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B260307526D148B7ED1E9F77449A56" ma:contentTypeVersion="119" ma:contentTypeDescription="" ma:contentTypeScope="" ma:versionID="3ed4ea87d0a2d859ff898faec9c905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Document</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2015-08-11T07:00:00+00:00</OpenedDate>
    <Date1 xmlns="dc463f71-b30c-4ab2-9473-d307f9d35888">2016-10-28T07:00:00+00:00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151663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2A81D08-05D7-438B-895A-62DB2D202CD4}"/>
</file>

<file path=customXml/itemProps2.xml><?xml version="1.0" encoding="utf-8"?>
<ds:datastoreItem xmlns:ds="http://schemas.openxmlformats.org/officeDocument/2006/customXml" ds:itemID="{7BD65D46-E7AE-44E1-9402-E9714D9D0856}"/>
</file>

<file path=customXml/itemProps3.xml><?xml version="1.0" encoding="utf-8"?>
<ds:datastoreItem xmlns:ds="http://schemas.openxmlformats.org/officeDocument/2006/customXml" ds:itemID="{02D40993-A3B9-486D-8443-17575732BE16}"/>
</file>

<file path=customXml/itemProps4.xml><?xml version="1.0" encoding="utf-8"?>
<ds:datastoreItem xmlns:ds="http://schemas.openxmlformats.org/officeDocument/2006/customXml" ds:itemID="{A1E262FF-6C9E-46EF-86EF-402C55E9DD73}"/>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Andrew (UTC)</dc:creator>
  <cp:keywords/>
  <dc:description/>
  <cp:lastModifiedBy>Roberts, Andrew (UTC)</cp:lastModifiedBy>
  <cp:revision>3</cp:revision>
  <dcterms:created xsi:type="dcterms:W3CDTF">2016-09-13T14:38:00Z</dcterms:created>
  <dcterms:modified xsi:type="dcterms:W3CDTF">2016-10-25T23:25:00Z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0x0101006E56B4D1795A2E4DB2F0B01679ED314A006EB260307526D148B7ED1E9F77449A56</vt:lpwstr>
  </property>
  <property fmtid="{D5CDD505-2E9C-101B-9397-08002B2CF9AE}" pid="3" name="_docset_NoMedatataSyncRequired">
    <vt:lpwstr>False</vt:lpwstr>
  </property>
</Properties>
</file>