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0535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BEFORE THE WASHINGTON STATE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    UTILITIES AND TRANSPORTATION COMMISSION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_______________________________________________________________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WASHINGTON UTILITIES AND         ) Docket UE-130137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TRANSPORTATION COMMISSION,       ) Docket UG-130138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  Complainant,        ) (Consolidated)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        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v.                               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        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PUGET SOUND ENERGY, INC.         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Respondent.         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_______________________________________________________________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                VOLUME VI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Pages 535 through 771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                  9:02 A.M.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February 13, 2015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Richard </w:t>
      </w:r>
      <w:proofErr w:type="spellStart"/>
      <w:r w:rsidRPr="00B415D4">
        <w:rPr>
          <w:rFonts w:ascii="Courier New" w:hAnsi="Courier New" w:cs="Courier New"/>
        </w:rPr>
        <w:t>Hemstad</w:t>
      </w:r>
      <w:proofErr w:type="spellEnd"/>
      <w:r w:rsidRPr="00B415D4">
        <w:rPr>
          <w:rFonts w:ascii="Courier New" w:hAnsi="Courier New" w:cs="Courier New"/>
        </w:rPr>
        <w:t xml:space="preserve"> Building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1300 S. Evergreen Park Drive Southwest, Room 206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Olympia, Washington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REPORTED BY:  KATHLEEN HAMILTON, RPR, CRR, CCR 1917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Buell </w:t>
      </w:r>
      <w:proofErr w:type="spellStart"/>
      <w:r w:rsidRPr="00B415D4">
        <w:rPr>
          <w:rFonts w:ascii="Courier New" w:hAnsi="Courier New" w:cs="Courier New"/>
        </w:rPr>
        <w:t>Realtime</w:t>
      </w:r>
      <w:proofErr w:type="spellEnd"/>
      <w:r w:rsidRPr="00B415D4">
        <w:rPr>
          <w:rFonts w:ascii="Courier New" w:hAnsi="Courier New" w:cs="Courier New"/>
        </w:rPr>
        <w:t xml:space="preserve"> Reporting, LLC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1411 Fourth Avenue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Suite 820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Seattle, Washington 98101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206.287.9066 | Seattle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360.534.9066 | Olympia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800.846.6989 | National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www.buellrealtime.com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0536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  A P </w:t>
      </w:r>
      <w:proofErr w:type="spellStart"/>
      <w:r w:rsidRPr="00B415D4">
        <w:rPr>
          <w:rFonts w:ascii="Courier New" w:hAnsi="Courier New" w:cs="Courier New"/>
        </w:rPr>
        <w:t>P</w:t>
      </w:r>
      <w:proofErr w:type="spellEnd"/>
      <w:r w:rsidRPr="00B415D4">
        <w:rPr>
          <w:rFonts w:ascii="Courier New" w:hAnsi="Courier New" w:cs="Courier New"/>
        </w:rPr>
        <w:t xml:space="preserve"> E A R A N C E 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ADMINISTRATIVE LAW JUDGE: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                 DENNIS J. MOSS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Washington Utilities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              Transportation Commission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1300 South Evergreen Park Drive SW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              P.O. Box 47250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Olympia, Washington 98504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6                            360.664.1136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COMMISSIONERS: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              DAVID DANNER, Chairman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ANN E. RENDAHL, Commissioner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                 PHILIP B. JONES, Commissioner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FOR PUGET SOUND ENERGY: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                 SHEREE STROM CARSON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JASON KUZMA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                      Perkins </w:t>
      </w:r>
      <w:proofErr w:type="spellStart"/>
      <w:r w:rsidRPr="00B415D4">
        <w:rPr>
          <w:rFonts w:ascii="Courier New" w:hAnsi="Courier New" w:cs="Courier New"/>
        </w:rPr>
        <w:t>Coie</w:t>
      </w:r>
      <w:proofErr w:type="spell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10885 NE Fourth Street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              Suite 700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Bellevue, Washington 98004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14                            425.635.1422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SCarson@perkinscoie.com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              JKuzma@perkinscoie.com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FOR ICNU: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              MELINDA J. DAVISON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TYLER C. PEPPLE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              Davison Van Cleve PC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333 SW Taylor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                 Suite 400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Portland, Oregon 97204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20                            503.241.7242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mjd@dvclaw.com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                 tcp@dvclaw.com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0537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A P </w:t>
      </w:r>
      <w:proofErr w:type="spellStart"/>
      <w:r w:rsidRPr="00B415D4">
        <w:rPr>
          <w:rFonts w:ascii="Courier New" w:hAnsi="Courier New" w:cs="Courier New"/>
        </w:rPr>
        <w:t>P</w:t>
      </w:r>
      <w:proofErr w:type="spellEnd"/>
      <w:r w:rsidRPr="00B415D4">
        <w:rPr>
          <w:rFonts w:ascii="Courier New" w:hAnsi="Courier New" w:cs="Courier New"/>
        </w:rPr>
        <w:t xml:space="preserve"> E A R A N C E </w:t>
      </w:r>
      <w:proofErr w:type="gramStart"/>
      <w:r w:rsidRPr="00B415D4">
        <w:rPr>
          <w:rFonts w:ascii="Courier New" w:hAnsi="Courier New" w:cs="Courier New"/>
        </w:rPr>
        <w:t>S  (</w:t>
      </w:r>
      <w:proofErr w:type="gramEnd"/>
      <w:r w:rsidRPr="00B415D4">
        <w:rPr>
          <w:rFonts w:ascii="Courier New" w:hAnsi="Courier New" w:cs="Courier New"/>
        </w:rPr>
        <w:t>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FOR COMMISSION STAFF: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JENNIFER CAMERON-RULKOWSKI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             Assistant Attorney General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1400 S. Evergreen Park Dr. SW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             P.O. Box 40128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Olympia, Washington 98504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6                           360.664.1186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jcameron@utc.wa.gov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FOR PUBLIC COUNSEL: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                SIMON J. FFITCH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Senior Assistant Attorney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             General Chief, Public Counsel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Division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                800 5th Avenue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Suite 2000, TB-14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                Seattle, Washington 98104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206.389.2055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             simonf@atg.wa.gov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FOR NWIGU: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             TOMMY BROOKS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Cable Huston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             1001 SW Fifth Avenue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Suite 2000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             Portland, Oregon 97204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503.224.3092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             tbrooks@cablehuston.com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FOR NW ENERGY COALITION (NWEC):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AMANDA GOODIN (by phone)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                     </w:t>
      </w:r>
      <w:proofErr w:type="spellStart"/>
      <w:r w:rsidRPr="00B415D4">
        <w:rPr>
          <w:rFonts w:ascii="Courier New" w:hAnsi="Courier New" w:cs="Courier New"/>
        </w:rPr>
        <w:t>Earthjustice</w:t>
      </w:r>
      <w:proofErr w:type="spell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705 Second Avenue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                Suite 203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Seattle, Washington 98104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23                           206.343.7340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agoodin@earthjustice.org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                         </w:t>
      </w:r>
      <w:proofErr w:type="gramStart"/>
      <w:r w:rsidRPr="00B415D4">
        <w:rPr>
          <w:rFonts w:ascii="Courier New" w:hAnsi="Courier New" w:cs="Courier New"/>
        </w:rPr>
        <w:t>*  *</w:t>
      </w:r>
      <w:proofErr w:type="gramEnd"/>
      <w:r w:rsidRPr="00B415D4">
        <w:rPr>
          <w:rFonts w:ascii="Courier New" w:hAnsi="Courier New" w:cs="Courier New"/>
        </w:rPr>
        <w:t xml:space="preserve">  *  *  *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0538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    EXAMINATION INDEX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WITNESS                                                 PAGE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ROGER MORIN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Mr. </w:t>
      </w:r>
      <w:proofErr w:type="spellStart"/>
      <w:r w:rsidRPr="00B415D4">
        <w:rPr>
          <w:rFonts w:ascii="Courier New" w:hAnsi="Courier New" w:cs="Courier New"/>
        </w:rPr>
        <w:t>Kuzma</w:t>
      </w:r>
      <w:proofErr w:type="spellEnd"/>
      <w:r w:rsidRPr="00B415D4">
        <w:rPr>
          <w:rFonts w:ascii="Courier New" w:hAnsi="Courier New" w:cs="Courier New"/>
        </w:rPr>
        <w:t xml:space="preserve">                                     562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by Ms. Davison                                   577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DAVID PARCELL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Ms. Cameron-Rulkowski                         586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by Mr. </w:t>
      </w:r>
      <w:proofErr w:type="spellStart"/>
      <w:r w:rsidRPr="00B415D4">
        <w:rPr>
          <w:rFonts w:ascii="Courier New" w:hAnsi="Courier New" w:cs="Courier New"/>
        </w:rPr>
        <w:t>Pepple</w:t>
      </w:r>
      <w:proofErr w:type="spellEnd"/>
      <w:r w:rsidRPr="00B415D4">
        <w:rPr>
          <w:rFonts w:ascii="Courier New" w:hAnsi="Courier New" w:cs="Courier New"/>
        </w:rPr>
        <w:t xml:space="preserve">                                    587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Mr. </w:t>
      </w:r>
      <w:proofErr w:type="spellStart"/>
      <w:r w:rsidRPr="00B415D4">
        <w:rPr>
          <w:rFonts w:ascii="Courier New" w:hAnsi="Courier New" w:cs="Courier New"/>
        </w:rPr>
        <w:t>ffitch</w:t>
      </w:r>
      <w:proofErr w:type="spellEnd"/>
      <w:r w:rsidRPr="00B415D4">
        <w:rPr>
          <w:rFonts w:ascii="Courier New" w:hAnsi="Courier New" w:cs="Courier New"/>
        </w:rPr>
        <w:t xml:space="preserve">                                    605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STEPHEN HILL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by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                                   617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Ms. Carson                                    619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by Ms. Cameron-Rulkowski                         634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MICHAEL GORMAN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Ms. Davison                                   635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    by Mr. </w:t>
      </w:r>
      <w:proofErr w:type="spellStart"/>
      <w:r w:rsidRPr="00B415D4">
        <w:rPr>
          <w:rFonts w:ascii="Courier New" w:hAnsi="Courier New" w:cs="Courier New"/>
        </w:rPr>
        <w:t>Kuzma</w:t>
      </w:r>
      <w:proofErr w:type="spellEnd"/>
      <w:r w:rsidRPr="00B415D4">
        <w:rPr>
          <w:rFonts w:ascii="Courier New" w:hAnsi="Courier New" w:cs="Courier New"/>
        </w:rPr>
        <w:t xml:space="preserve">                                     637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Ms. Cameron-Rulkowski                         647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PANEL DISCUSSION                                        648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MICHAEL GORMAN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by Ms. Davison                                   695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STEPHEN HILL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Mr. </w:t>
      </w:r>
      <w:proofErr w:type="spellStart"/>
      <w:r w:rsidRPr="00B415D4">
        <w:rPr>
          <w:rFonts w:ascii="Courier New" w:hAnsi="Courier New" w:cs="Courier New"/>
        </w:rPr>
        <w:t>ffitch</w:t>
      </w:r>
      <w:proofErr w:type="spellEnd"/>
      <w:r w:rsidRPr="00B415D4">
        <w:rPr>
          <w:rFonts w:ascii="Courier New" w:hAnsi="Courier New" w:cs="Courier New"/>
        </w:rPr>
        <w:t xml:space="preserve">                                    696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MICHAEL VILBERT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by Ms. Carson                                    699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Mr. </w:t>
      </w:r>
      <w:proofErr w:type="spellStart"/>
      <w:r w:rsidRPr="00B415D4">
        <w:rPr>
          <w:rFonts w:ascii="Courier New" w:hAnsi="Courier New" w:cs="Courier New"/>
        </w:rPr>
        <w:t>ffitch</w:t>
      </w:r>
      <w:proofErr w:type="spellEnd"/>
      <w:r w:rsidRPr="00B415D4">
        <w:rPr>
          <w:rFonts w:ascii="Courier New" w:hAnsi="Courier New" w:cs="Courier New"/>
        </w:rPr>
        <w:t xml:space="preserve">                                    704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by Ms. Davison                                   724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Ms. Carson                                    736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by Commissioner Jones                            739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THOMAS SCHOOLEY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Ms. Cameron-Rulkowski                         742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    by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                                   743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Commissioner Jones                            755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by Chairman Danner                               761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</w:t>
      </w:r>
      <w:proofErr w:type="gramStart"/>
      <w:r w:rsidRPr="00B415D4">
        <w:rPr>
          <w:rFonts w:ascii="Courier New" w:hAnsi="Courier New" w:cs="Courier New"/>
        </w:rPr>
        <w:t>by</w:t>
      </w:r>
      <w:proofErr w:type="gramEnd"/>
      <w:r w:rsidRPr="00B415D4">
        <w:rPr>
          <w:rFonts w:ascii="Courier New" w:hAnsi="Courier New" w:cs="Courier New"/>
        </w:rPr>
        <w:t xml:space="preserve"> Mr. </w:t>
      </w:r>
      <w:proofErr w:type="spellStart"/>
      <w:r w:rsidRPr="00B415D4">
        <w:rPr>
          <w:rFonts w:ascii="Courier New" w:hAnsi="Courier New" w:cs="Courier New"/>
        </w:rPr>
        <w:t>ffitch</w:t>
      </w:r>
      <w:proofErr w:type="spellEnd"/>
      <w:r w:rsidRPr="00B415D4">
        <w:rPr>
          <w:rFonts w:ascii="Courier New" w:hAnsi="Courier New" w:cs="Courier New"/>
        </w:rPr>
        <w:t xml:space="preserve">                                    762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by Ms. Cameron-Rulkowski                         763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0539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LIST-REMAND PHASE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*** ALL EXHIBITS ADMITTED ON PAGE 560 ***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 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NUMBER      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             BENCH EXHIBITS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B-1        Public Comment Exhibit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B-2        Testimony of Ken Elgin in PSE's General Rate Case,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   Dockets UE-111048/UG-111049, Exhibit KLE-1T,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December 7, 2011.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B-3        PSE Response to Bench Request 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B-4        PSE Response to Bench Request 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B-6        Regulatory Research Associates, Regulatory Focus,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Major Rate Case Decisions January-March 2013 (April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9              10, 2013)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          STIPULATION EXHIBITS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S-1        Multiparty Settlement Re: Coal Transition PPA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Other Pending Dockets” (Stipulation) filed on March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12              22, 2013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S-2        The Energy Project's Joinder in the Multiparty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Settlement Re: Coal Transition PPA and Other Pending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Dockets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S-3        </w:t>
      </w:r>
      <w:proofErr w:type="gramStart"/>
      <w:r w:rsidRPr="00B415D4">
        <w:rPr>
          <w:rFonts w:ascii="Courier New" w:hAnsi="Courier New" w:cs="Courier New"/>
        </w:rPr>
        <w:t>The</w:t>
      </w:r>
      <w:proofErr w:type="gramEnd"/>
      <w:r w:rsidRPr="00B415D4">
        <w:rPr>
          <w:rFonts w:ascii="Courier New" w:hAnsi="Courier New" w:cs="Courier New"/>
        </w:rPr>
        <w:t xml:space="preserve"> Northwest Industrial Gas Users' Joinder in the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Multiparty Settlement Re: Coal Transition PPA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Other Pending Dockets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              PSE WITNESSES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Katherine J. Barnard, Director Revenue Requirements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Regulatory Compliance, PSE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KJB-1T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re calculation of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K-factors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KJB-2      Witness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KJB-3      Annual Growth Rate Based on GRC Compliance Filing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        </w:t>
      </w:r>
      <w:proofErr w:type="spellStart"/>
      <w:r w:rsidRPr="00B415D4">
        <w:rPr>
          <w:rFonts w:ascii="Courier New" w:hAnsi="Courier New" w:cs="Courier New"/>
        </w:rPr>
        <w:t>Workpapers</w:t>
      </w:r>
      <w:proofErr w:type="spellEnd"/>
      <w:r w:rsidRPr="00B415D4">
        <w:rPr>
          <w:rFonts w:ascii="Courier New" w:hAnsi="Courier New" w:cs="Courier New"/>
        </w:rPr>
        <w:t>-Electric Operations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KBJ-4      K-Factor Calculations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KJB-5      Non-Production Plant-6/2012 Actual and Forecasts for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12/2013-12/2015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*Barnard Testimony for ERF Dockets (UE-130137 and UG-130138)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</w:t>
      </w:r>
      <w:proofErr w:type="gramStart"/>
      <w:r w:rsidRPr="00B415D4">
        <w:rPr>
          <w:rFonts w:ascii="Courier New" w:hAnsi="Courier New" w:cs="Courier New"/>
        </w:rPr>
        <w:t>only</w:t>
      </w:r>
      <w:proofErr w:type="gram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KJB-1T*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</w:t>
      </w:r>
      <w:proofErr w:type="gramStart"/>
      <w:r w:rsidRPr="00B415D4">
        <w:rPr>
          <w:rFonts w:ascii="Courier New" w:hAnsi="Courier New" w:cs="Courier New"/>
        </w:rPr>
        <w:t>updating  electric</w:t>
      </w:r>
      <w:proofErr w:type="gramEnd"/>
      <w:r w:rsidRPr="00B415D4">
        <w:rPr>
          <w:rFonts w:ascii="Courier New" w:hAnsi="Courier New" w:cs="Courier New"/>
        </w:rPr>
        <w:t xml:space="preserve">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natural gas costs and describing property tax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tracker</w:t>
      </w:r>
      <w:proofErr w:type="gram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0540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KJB-2*     Witness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KJB-3*     Electric Results of Operations Summary; Electric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Revenue Requirement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KJB-4*     Gas Results of Operations Summary; Gas Revenue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Requirement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KJB-5*     Electric Results of Operations Detailed Adjustments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KJB-6*     Gas Results of Operations Detailed Adjustments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KJB-11T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KJB-16     Puget Sound Energy K-Factor Calculation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Based on Per Customer Escalation Rates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KJB-17     Puget Sound Energy Incremental </w:t>
      </w:r>
      <w:proofErr w:type="spellStart"/>
      <w:r w:rsidRPr="00B415D4">
        <w:rPr>
          <w:rFonts w:ascii="Courier New" w:hAnsi="Courier New" w:cs="Courier New"/>
        </w:rPr>
        <w:t>Ratebase</w:t>
      </w:r>
      <w:proofErr w:type="spellEnd"/>
      <w:r w:rsidRPr="00B415D4">
        <w:rPr>
          <w:rFonts w:ascii="Courier New" w:hAnsi="Courier New" w:cs="Courier New"/>
        </w:rPr>
        <w:t xml:space="preserve"> Supported by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Customer Growth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Tom </w:t>
      </w:r>
      <w:proofErr w:type="spellStart"/>
      <w:r w:rsidRPr="00B415D4">
        <w:rPr>
          <w:rFonts w:ascii="Courier New" w:hAnsi="Courier New" w:cs="Courier New"/>
        </w:rPr>
        <w:t>DeBoer</w:t>
      </w:r>
      <w:proofErr w:type="spellEnd"/>
      <w:r w:rsidRPr="00B415D4">
        <w:rPr>
          <w:rFonts w:ascii="Courier New" w:hAnsi="Courier New" w:cs="Courier New"/>
        </w:rPr>
        <w:t>, Director, Federal and State Regulatory Affairs, PSE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TAD-1T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providing “a high level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   overview” of PSE/NWEC's original decoupling proposal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in</w:t>
      </w:r>
      <w:proofErr w:type="gramEnd"/>
      <w:r w:rsidRPr="00B415D4">
        <w:rPr>
          <w:rFonts w:ascii="Courier New" w:hAnsi="Courier New" w:cs="Courier New"/>
        </w:rPr>
        <w:t xml:space="preserve"> these dockets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TAD-2      Witness Qualifications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Daniel A. Doyle, Senior Vice President and Chief Financial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Officer, PSE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DAD-1T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DAD-2      Witness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DAD-3      Average Authorized ROE and Equity Share in Capital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           Structure for the Operating Utilities </w:t>
      </w:r>
      <w:proofErr w:type="gramStart"/>
      <w:r w:rsidRPr="00B415D4">
        <w:rPr>
          <w:rFonts w:ascii="Courier New" w:hAnsi="Courier New" w:cs="Courier New"/>
        </w:rPr>
        <w:t>In</w:t>
      </w:r>
      <w:proofErr w:type="gramEnd"/>
      <w:r w:rsidRPr="00B415D4">
        <w:rPr>
          <w:rFonts w:ascii="Courier New" w:hAnsi="Courier New" w:cs="Courier New"/>
        </w:rPr>
        <w:t xml:space="preserve"> ICNU's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Proposed Proxy Group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DAD-4T     Direct Testimony-Remand Phase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DAD-5      Comparison of Earnings Sharing Level and Opportunity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to Earn Authorized Return on Equity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DAD-6      Decoupling Deferrals July 2013-June 2014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DAD-7      Effects of Weather on PSE Decoupling Deferrals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DAD-8T    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DAD-9      PSE Response to ICNU DR 027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DAD-10     Combined Electric and Gas Operations-Multiple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   Regression Analysis of Historical Net Income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DAD-11     Combined Electric and Gas Operations-Multiple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   Regression Analysis of Historical Cash Flow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DAD-12     Impact of ROE on the Lack of an Earnings Sharing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Dead Band (Using Electric as an Example)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CROSS-EXAMINATION EXHIBITS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DAD-13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119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0541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DAD-14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120 (Without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Attachment A)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Jeffrey A. </w:t>
      </w:r>
      <w:proofErr w:type="spellStart"/>
      <w:r w:rsidRPr="00B415D4">
        <w:rPr>
          <w:rFonts w:ascii="Courier New" w:hAnsi="Courier New" w:cs="Courier New"/>
        </w:rPr>
        <w:t>Dubin</w:t>
      </w:r>
      <w:proofErr w:type="spellEnd"/>
      <w:r w:rsidRPr="00B415D4">
        <w:rPr>
          <w:rFonts w:ascii="Courier New" w:hAnsi="Courier New" w:cs="Courier New"/>
        </w:rPr>
        <w:t>, Consultant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JAD-1T     Remand Rebuttal Testimony responding to Public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   Counsel and ICNU Witness Adolph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JAD-2     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CROSS-EXAMINATION EXHIBITS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JAD-3 CX   PSE's Response to PC Data Request 095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Kenneth S. Johnson, Director, Rates and Regulatory Affairs, PSE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KSJ-1T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KSJ-2      Witness Qualifications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Brandon J. Lohse, Treasurer, PSE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BJL-1T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describing PSE's existing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capital</w:t>
      </w:r>
      <w:proofErr w:type="gramEnd"/>
      <w:r w:rsidRPr="00B415D4">
        <w:rPr>
          <w:rFonts w:ascii="Courier New" w:hAnsi="Courier New" w:cs="Courier New"/>
        </w:rPr>
        <w:t xml:space="preserve"> structure and overall rate of return as of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   12 months ended March 31,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BJL-2      Professional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BJL-3      Utility Capital Structure Cost of Capital and Rates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  <w:r w:rsidRPr="00B415D4">
        <w:rPr>
          <w:rFonts w:ascii="Courier New" w:hAnsi="Courier New" w:cs="Courier New"/>
        </w:rPr>
        <w:t xml:space="preserve"> Return for Rate Year, May 2012-April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BJL-4      Utility Capital Structure Cost of Capital and Rates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  <w:r w:rsidRPr="00B415D4">
        <w:rPr>
          <w:rFonts w:ascii="Courier New" w:hAnsi="Courier New" w:cs="Courier New"/>
        </w:rPr>
        <w:t xml:space="preserve"> Return for 12 Months Ended March 31,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BJL-5      Utility Capital Structure Cost of Capital and Rates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  <w:r w:rsidRPr="00B415D4">
        <w:rPr>
          <w:rFonts w:ascii="Courier New" w:hAnsi="Courier New" w:cs="Courier New"/>
        </w:rPr>
        <w:t xml:space="preserve"> Return for 12 Months Ended September 30, 2014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BJL-6      Rate Case History-Nationwide Rate Cases 2013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2014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BJL-7      PSE Bonds Maturing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Roger A. Morin, Consultant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RAM-1T     Remand Direct Testimony re cost of capital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RAM-2      Professional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RAM-3      CAPM, Empirical CAPM Discussion Paper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RAM-4      DCF Analysis Using Value Line Growth Rates (First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Half 0f 2013)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RAM-5      DCF Analysis Using Analysts' Growth Forecasts (First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Half of 2013)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RAM-6      Beta Estimates, Combination Electric and Gas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   Utilities (First Half of 2013)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0542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RAM-7      MRP Calculations Using Value Line Database (First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Half of 2013)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RAM-8      Utility Industry Historical Risk Premium (First Half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  <w:r w:rsidRPr="00B415D4">
        <w:rPr>
          <w:rFonts w:ascii="Courier New" w:hAnsi="Courier New" w:cs="Courier New"/>
        </w:rPr>
        <w:t xml:space="preserve"> 2013)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RAM-9      Allowed Risk Premium, Electric Utility Industry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(First Half of 2013)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RAM-10     Combination Electric and Gas Utilities DCF Analysis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Using Value Line Growth Rates (Second Half of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RAM-11     Combination Electric and Gas Utilities DCF Analysis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Using Analysts' Growth Rates (Second Half of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RAM-12     Beta Estimates, Combination Electric and Gas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Utilities (Second Half of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RAM-13     MRP Calculations Market </w:t>
      </w:r>
      <w:proofErr w:type="gramStart"/>
      <w:r w:rsidRPr="00B415D4">
        <w:rPr>
          <w:rFonts w:ascii="Courier New" w:hAnsi="Courier New" w:cs="Courier New"/>
        </w:rPr>
        <w:t>Index(</w:t>
      </w:r>
      <w:proofErr w:type="gramEnd"/>
      <w:r w:rsidRPr="00B415D4">
        <w:rPr>
          <w:rFonts w:ascii="Courier New" w:hAnsi="Courier New" w:cs="Courier New"/>
        </w:rPr>
        <w:t>Second Half of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RAM-14     Utility Industry Historical Risk Premium (Second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Half of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RAM-15     Allowed Risk Premium, Electric Utility Industry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   (Second Half of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RAM-16T    Remand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RAM-17     Gross Domestic Product 1984-2013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CROSS-EXAMINATION EXHIBITS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RAM-18 </w:t>
      </w:r>
      <w:proofErr w:type="gramStart"/>
      <w:r w:rsidRPr="00B415D4">
        <w:rPr>
          <w:rFonts w:ascii="Courier New" w:hAnsi="Courier New" w:cs="Courier New"/>
        </w:rPr>
        <w:t>CX  Rebuttal</w:t>
      </w:r>
      <w:proofErr w:type="gramEnd"/>
      <w:r w:rsidRPr="00B415D4">
        <w:rPr>
          <w:rFonts w:ascii="Courier New" w:hAnsi="Courier New" w:cs="Courier New"/>
        </w:rPr>
        <w:t xml:space="preserve"> Testimony of Roger A. Morin, Ph.D. 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behalf</w:t>
      </w:r>
      <w:proofErr w:type="gramEnd"/>
      <w:r w:rsidRPr="00B415D4">
        <w:rPr>
          <w:rFonts w:ascii="Courier New" w:hAnsi="Courier New" w:cs="Courier New"/>
        </w:rPr>
        <w:t xml:space="preserve"> Hawaiian Electric Company, Inc., HECO-No.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2008-0083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RAM-19 </w:t>
      </w:r>
      <w:proofErr w:type="gramStart"/>
      <w:r w:rsidRPr="00B415D4">
        <w:rPr>
          <w:rFonts w:ascii="Courier New" w:hAnsi="Courier New" w:cs="Courier New"/>
        </w:rPr>
        <w:t>CX  Morin</w:t>
      </w:r>
      <w:proofErr w:type="gramEnd"/>
      <w:r w:rsidRPr="00B415D4">
        <w:rPr>
          <w:rFonts w:ascii="Courier New" w:hAnsi="Courier New" w:cs="Courier New"/>
        </w:rPr>
        <w:t xml:space="preserve"> update to Cost of Capital Testimony, Exhibit 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           </w:t>
      </w:r>
      <w:proofErr w:type="gramStart"/>
      <w:r w:rsidRPr="00B415D4">
        <w:rPr>
          <w:rFonts w:ascii="Courier New" w:hAnsi="Courier New" w:cs="Courier New"/>
        </w:rPr>
        <w:t>HECO  No</w:t>
      </w:r>
      <w:proofErr w:type="gramEnd"/>
      <w:r w:rsidRPr="00B415D4">
        <w:rPr>
          <w:rFonts w:ascii="Courier New" w:hAnsi="Courier New" w:cs="Courier New"/>
        </w:rPr>
        <w:t>. 2008-0083 (Schedules not included)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RAM-20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084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RAM-21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085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RAM-22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089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(Attachment A Included)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RAM-23 </w:t>
      </w:r>
      <w:proofErr w:type="gramStart"/>
      <w:r w:rsidRPr="00B415D4">
        <w:rPr>
          <w:rFonts w:ascii="Courier New" w:hAnsi="Courier New" w:cs="Courier New"/>
        </w:rPr>
        <w:t>CX  Direct</w:t>
      </w:r>
      <w:proofErr w:type="gramEnd"/>
      <w:r w:rsidRPr="00B415D4">
        <w:rPr>
          <w:rFonts w:ascii="Courier New" w:hAnsi="Courier New" w:cs="Courier New"/>
        </w:rPr>
        <w:t xml:space="preserve"> and Rebuttal Testimony, Cascade GRC 2006,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   Docket UG-060256 (Attachments Omitted)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RAM-24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Order No. 15556 in DC Pepco Rate Case,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   Docket No. 1053 (Sept. 28, 2009)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RAM-25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Dr. Morin Direct Testimony in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   DC Pepco Rate Case, Docket No. 1053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RAM-26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Dr. Morin Rebuttal Testimony in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   DC Pepco Rate Case, Docket No. 1053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RAM-27 </w:t>
      </w:r>
      <w:proofErr w:type="gramStart"/>
      <w:r w:rsidRPr="00B415D4">
        <w:rPr>
          <w:rFonts w:ascii="Courier New" w:hAnsi="Courier New" w:cs="Courier New"/>
        </w:rPr>
        <w:t>CX  NV</w:t>
      </w:r>
      <w:proofErr w:type="gramEnd"/>
      <w:r w:rsidRPr="00B415D4">
        <w:rPr>
          <w:rFonts w:ascii="Courier New" w:hAnsi="Courier New" w:cs="Courier New"/>
        </w:rPr>
        <w:t xml:space="preserve"> Energy-MidAmerican Merger Announcement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Jon A. </w:t>
      </w:r>
      <w:proofErr w:type="spellStart"/>
      <w:r w:rsidRPr="00B415D4">
        <w:rPr>
          <w:rFonts w:ascii="Courier New" w:hAnsi="Courier New" w:cs="Courier New"/>
        </w:rPr>
        <w:t>Piliaris</w:t>
      </w:r>
      <w:proofErr w:type="spellEnd"/>
      <w:r w:rsidRPr="00B415D4">
        <w:rPr>
          <w:rFonts w:ascii="Courier New" w:hAnsi="Courier New" w:cs="Courier New"/>
        </w:rPr>
        <w:t>, Manager of Pricing and Cost of Service, PSE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0543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JAP-1T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presenting details of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proposed</w:t>
      </w:r>
      <w:proofErr w:type="gramEnd"/>
      <w:r w:rsidRPr="00B415D4">
        <w:rPr>
          <w:rFonts w:ascii="Courier New" w:hAnsi="Courier New" w:cs="Courier New"/>
        </w:rPr>
        <w:t xml:space="preserve"> decoupling mechanisms, as filed October 26,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4              2012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JAP-2      Witness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JAP-8T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Supplemental Direct Testimony presenting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proposed</w:t>
      </w:r>
      <w:proofErr w:type="gramEnd"/>
      <w:r w:rsidRPr="00B415D4">
        <w:rPr>
          <w:rFonts w:ascii="Courier New" w:hAnsi="Courier New" w:cs="Courier New"/>
        </w:rPr>
        <w:t xml:space="preserve"> changes to the joint decoupling proposal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   originally filed in October 2012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JAP-9      Detailed Description of Electric Revenue Decoupling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   Mechanism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JAP-10     Detailed Description of Gas Revenue Decoupling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Mechanism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JAP-13     Electric Earnings Test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JAP-14     Development of Annual Allowed Delivery Revenue Per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Customer-Electric (Exclusive of Related Property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Taxes)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JAP-15     Development of Annual Allowed Delivery Revenue Per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   Customer-Natural Gas (Exclusive of Related Property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Taxes)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JAP-16     Development of Monthly Allowed Delivery Revenue Per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Customer-Electric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JAP-17     Development of Annual Allowed Delivery Revenue Per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Customer-Natural Gas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JAP-18     Development of Delivery Cost Energy Rate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Schedule 139 Rate-Electric Rate Year May 1,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April 30</w:t>
      </w:r>
      <w:proofErr w:type="gramStart"/>
      <w:r w:rsidRPr="00B415D4">
        <w:rPr>
          <w:rFonts w:ascii="Courier New" w:hAnsi="Courier New" w:cs="Courier New"/>
        </w:rPr>
        <w:t>,2014</w:t>
      </w:r>
      <w:proofErr w:type="gram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JAP-19     Development of Delivery Cost Energy Rate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Schedule 139 Rate-Natural Gas Rate Year May 1,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April 30</w:t>
      </w:r>
      <w:proofErr w:type="gramStart"/>
      <w:r w:rsidRPr="00B415D4">
        <w:rPr>
          <w:rFonts w:ascii="Courier New" w:hAnsi="Courier New" w:cs="Courier New"/>
        </w:rPr>
        <w:t>,2014</w:t>
      </w:r>
      <w:proofErr w:type="gram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JAP-24T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JAP-26 X   PSE's Response to Public Counsel Data Request No. 22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(Including Attachments A and B)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Michael J.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Consultant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MJV-1T     Remand Direct Testimony re empirical evidence of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decoupling</w:t>
      </w:r>
      <w:proofErr w:type="gramEnd"/>
      <w:r w:rsidRPr="00B415D4">
        <w:rPr>
          <w:rFonts w:ascii="Courier New" w:hAnsi="Courier New" w:cs="Courier New"/>
        </w:rPr>
        <w:t xml:space="preserve"> vis-à-vis cost of capital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MJV-2      Professional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MJV-3      Decoupling Decisions and the Reduction in the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           Allowed Return on </w:t>
      </w:r>
      <w:proofErr w:type="gramStart"/>
      <w:r w:rsidRPr="00B415D4">
        <w:rPr>
          <w:rFonts w:ascii="Courier New" w:hAnsi="Courier New" w:cs="Courier New"/>
        </w:rPr>
        <w:t>Equity  Gas</w:t>
      </w:r>
      <w:proofErr w:type="gramEnd"/>
      <w:r w:rsidRPr="00B415D4">
        <w:rPr>
          <w:rFonts w:ascii="Courier New" w:hAnsi="Courier New" w:cs="Courier New"/>
        </w:rPr>
        <w:t xml:space="preserve"> and Electric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MJV-4      Time Pattern of Deductions in Electric Decoupling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Decisions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MJV-5      Time Pattern of Deductions in Gas Decoupling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Decisions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0544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MJV-6      Trends in the Annual Growth Rate of Total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Electricity Use by U.S. Residential and Commercial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Customers, 1950 - 2010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MJV-7      Trends in the Annual Growth Rate of Total Natural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Gas Use by U.S. Residential and Commercial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Customers, 1950 - 2010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MJV-8      Range of States with Decoupling Policies for the Gas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LDCs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MJV-9      Trend in the Decoupling Indexes of the Gas Holding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Companies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MJV-10     Statistical Results of the Gas LDC Decoupling Model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MJV-11     Range of States with Decoupling Policies for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   Electric Industry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MJV-12     Statistical Results of the Electric Decoupling Model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MJV-13     Statistical Results of the Electric Decoupling Model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for</w:t>
      </w:r>
      <w:proofErr w:type="gramEnd"/>
      <w:r w:rsidRPr="00B415D4">
        <w:rPr>
          <w:rFonts w:ascii="Courier New" w:hAnsi="Courier New" w:cs="Courier New"/>
        </w:rPr>
        <w:t xml:space="preserve"> Period Ended 4Q2012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MJV-14     Three Groups of Innovative Ratemaking Policies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MJV-15     True-up Decoupling and Fixed Variable Rates in the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   Sample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MJV-16     Frequency of Second Group of Innovative Rate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Policies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MJV-17     Fuel and Purchased Power Adjustment Clauses in the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   Sample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MJV-18T    Remand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MJV-19     The Brattle </w:t>
      </w:r>
      <w:proofErr w:type="gramStart"/>
      <w:r w:rsidRPr="00B415D4">
        <w:rPr>
          <w:rFonts w:ascii="Courier New" w:hAnsi="Courier New" w:cs="Courier New"/>
        </w:rPr>
        <w:t>Group  Development</w:t>
      </w:r>
      <w:proofErr w:type="gramEnd"/>
      <w:r w:rsidRPr="00B415D4">
        <w:rPr>
          <w:rFonts w:ascii="Courier New" w:hAnsi="Courier New" w:cs="Courier New"/>
        </w:rPr>
        <w:t xml:space="preserve"> of Decoupling Impact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Studies for the Natural Gas LDC and Electric Utility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Industries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MJV-20     The Brattle </w:t>
      </w:r>
      <w:proofErr w:type="gramStart"/>
      <w:r w:rsidRPr="00B415D4">
        <w:rPr>
          <w:rFonts w:ascii="Courier New" w:hAnsi="Courier New" w:cs="Courier New"/>
        </w:rPr>
        <w:t>Group  Development</w:t>
      </w:r>
      <w:proofErr w:type="gramEnd"/>
      <w:r w:rsidRPr="00B415D4">
        <w:rPr>
          <w:rFonts w:ascii="Courier New" w:hAnsi="Courier New" w:cs="Courier New"/>
        </w:rPr>
        <w:t xml:space="preserve"> of Decoupling Studies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for the Natural Gas LDC and Electric Utility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Industries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MJV-21     Gas LDC </w:t>
      </w:r>
      <w:proofErr w:type="gramStart"/>
      <w:r w:rsidRPr="00B415D4">
        <w:rPr>
          <w:rFonts w:ascii="Courier New" w:hAnsi="Courier New" w:cs="Courier New"/>
        </w:rPr>
        <w:t>Sample  Percentage</w:t>
      </w:r>
      <w:proofErr w:type="gramEnd"/>
      <w:r w:rsidRPr="00B415D4">
        <w:rPr>
          <w:rFonts w:ascii="Courier New" w:hAnsi="Courier New" w:cs="Courier New"/>
        </w:rPr>
        <w:t xml:space="preserve"> of Regulated Assets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CROSS-EXAMINATION EXHIBITS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MJV-22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049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(Attachment B Excerpt)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MJV-23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052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MJV-24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055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MJV-25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056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MJV-26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057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(Attachments A and B Included)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MJV-27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059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MJV-28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060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MJV-29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061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MJV-30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Revised Response to PC Data Request No. 063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0545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MJV-31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066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MJV-32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067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MJV-33C CX PSE's Response to PC Data Request No. 70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CONFIDENTIAL Attachment B Excerpts: Battle Sample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Selection Electric Study March 2014 Non-Protected,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Tab ROE and Electric Battle Sample Section Protected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   2014, Tab ROE Multistage Matrix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MJV-34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096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MJV-35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107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(Attachment A Omitted)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MJV-36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108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MJV-37 </w:t>
      </w:r>
      <w:proofErr w:type="gramStart"/>
      <w:r w:rsidRPr="00B415D4">
        <w:rPr>
          <w:rFonts w:ascii="Courier New" w:hAnsi="Courier New" w:cs="Courier New"/>
        </w:rPr>
        <w:t>CX  PSE's</w:t>
      </w:r>
      <w:proofErr w:type="gramEnd"/>
      <w:r w:rsidRPr="00B415D4">
        <w:rPr>
          <w:rFonts w:ascii="Courier New" w:hAnsi="Courier New" w:cs="Courier New"/>
        </w:rPr>
        <w:t xml:space="preserve"> Response to PC Data Request No. 110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   (Attachment A Omitted)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MJV-38 </w:t>
      </w:r>
      <w:proofErr w:type="gramStart"/>
      <w:r w:rsidRPr="00B415D4">
        <w:rPr>
          <w:rFonts w:ascii="Courier New" w:hAnsi="Courier New" w:cs="Courier New"/>
        </w:rPr>
        <w:t xml:space="preserve">CX 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Direct </w:t>
      </w:r>
      <w:proofErr w:type="spellStart"/>
      <w:r w:rsidRPr="00B415D4">
        <w:rPr>
          <w:rFonts w:ascii="Courier New" w:hAnsi="Courier New" w:cs="Courier New"/>
        </w:rPr>
        <w:t>Workpapers</w:t>
      </w:r>
      <w:proofErr w:type="spellEnd"/>
      <w:r w:rsidRPr="00B415D4">
        <w:rPr>
          <w:rFonts w:ascii="Courier New" w:hAnsi="Courier New" w:cs="Courier New"/>
        </w:rPr>
        <w:t xml:space="preserve"> Gas Brattle Sample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Selection (PSE) (11.05/2014).</w:t>
      </w:r>
      <w:proofErr w:type="spellStart"/>
      <w:r w:rsidRPr="00B415D4">
        <w:rPr>
          <w:rFonts w:ascii="Courier New" w:hAnsi="Courier New" w:cs="Courier New"/>
        </w:rPr>
        <w:t>xlsx</w:t>
      </w:r>
      <w:proofErr w:type="spellEnd"/>
      <w:r w:rsidRPr="00B415D4">
        <w:rPr>
          <w:rFonts w:ascii="Courier New" w:hAnsi="Courier New" w:cs="Courier New"/>
        </w:rPr>
        <w:t>, tab MS__ROE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MJV-39 </w:t>
      </w:r>
      <w:proofErr w:type="gramStart"/>
      <w:r w:rsidRPr="00B415D4">
        <w:rPr>
          <w:rFonts w:ascii="Courier New" w:hAnsi="Courier New" w:cs="Courier New"/>
        </w:rPr>
        <w:t>CX  Brattle</w:t>
      </w:r>
      <w:proofErr w:type="gramEnd"/>
      <w:r w:rsidRPr="00B415D4">
        <w:rPr>
          <w:rFonts w:ascii="Courier New" w:hAnsi="Courier New" w:cs="Courier New"/>
        </w:rPr>
        <w:t xml:space="preserve"> Group/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Decoupling Studies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MJV-40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2014 Rate Case Order 05, Docket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Nos. UE-140188 / UG-140189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MJV-41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Minnesota PUC Order in </w:t>
      </w:r>
      <w:proofErr w:type="spellStart"/>
      <w:r w:rsidRPr="00B415D4">
        <w:rPr>
          <w:rFonts w:ascii="Courier New" w:hAnsi="Courier New" w:cs="Courier New"/>
        </w:rPr>
        <w:t>CenterPoint</w:t>
      </w:r>
      <w:proofErr w:type="spellEnd"/>
      <w:r w:rsidRPr="00B415D4">
        <w:rPr>
          <w:rFonts w:ascii="Courier New" w:hAnsi="Courier New" w:cs="Courier New"/>
        </w:rPr>
        <w:t xml:space="preserve"> Rate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Case, Docket Nos.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G-008/GR-13-316 (June 9,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MJV-42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Indiana Utility Regulatory Commission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        Order in </w:t>
      </w:r>
      <w:proofErr w:type="spellStart"/>
      <w:r w:rsidRPr="00B415D4">
        <w:rPr>
          <w:rFonts w:ascii="Courier New" w:hAnsi="Courier New" w:cs="Courier New"/>
        </w:rPr>
        <w:t>Vectren</w:t>
      </w:r>
      <w:proofErr w:type="spellEnd"/>
      <w:r w:rsidRPr="00B415D4">
        <w:rPr>
          <w:rFonts w:ascii="Courier New" w:hAnsi="Courier New" w:cs="Courier New"/>
        </w:rPr>
        <w:t xml:space="preserve"> Rate Case, Cause No. 43839 (Apr.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27, 2011)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MJV-43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Wisconsin PSC Order, Docket No.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6690-UR-122 (Dec. 18, 2013)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MJV-44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Duke Energy 2013 Form 10-K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MJV-45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Northeast Utilities 2013 Form 10-K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MJV-46 </w:t>
      </w:r>
      <w:proofErr w:type="gramStart"/>
      <w:r w:rsidRPr="00B415D4">
        <w:rPr>
          <w:rFonts w:ascii="Courier New" w:hAnsi="Courier New" w:cs="Courier New"/>
        </w:rPr>
        <w:t>CX  PSE</w:t>
      </w:r>
      <w:proofErr w:type="gramEnd"/>
      <w:r w:rsidRPr="00B415D4">
        <w:rPr>
          <w:rFonts w:ascii="Courier New" w:hAnsi="Courier New" w:cs="Courier New"/>
        </w:rPr>
        <w:t xml:space="preserve"> Responses to ICNU Data Request Nos. 2.19  2.22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MJV-47 </w:t>
      </w:r>
      <w:proofErr w:type="gramStart"/>
      <w:r w:rsidRPr="00B415D4">
        <w:rPr>
          <w:rFonts w:ascii="Courier New" w:hAnsi="Courier New" w:cs="Courier New"/>
        </w:rPr>
        <w:t>CX  PSE</w:t>
      </w:r>
      <w:proofErr w:type="gramEnd"/>
      <w:r w:rsidRPr="00B415D4">
        <w:rPr>
          <w:rFonts w:ascii="Courier New" w:hAnsi="Courier New" w:cs="Courier New"/>
        </w:rPr>
        <w:t xml:space="preserve"> Revised Response to ICNU Data Request No. 2.23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and excerpt of Attachment A.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MJV-48 </w:t>
      </w:r>
      <w:proofErr w:type="gramStart"/>
      <w:r w:rsidRPr="00B415D4">
        <w:rPr>
          <w:rFonts w:ascii="Courier New" w:hAnsi="Courier New" w:cs="Courier New"/>
        </w:rPr>
        <w:t>CX  PSE</w:t>
      </w:r>
      <w:proofErr w:type="gramEnd"/>
      <w:r w:rsidRPr="00B415D4">
        <w:rPr>
          <w:rFonts w:ascii="Courier New" w:hAnsi="Courier New" w:cs="Courier New"/>
        </w:rPr>
        <w:t xml:space="preserve"> Responses to ICNU Data Request Nos.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           </w:t>
      </w:r>
      <w:proofErr w:type="gramStart"/>
      <w:r w:rsidRPr="00B415D4">
        <w:rPr>
          <w:rFonts w:ascii="Courier New" w:hAnsi="Courier New" w:cs="Courier New"/>
        </w:rPr>
        <w:t>28  29</w:t>
      </w:r>
      <w:proofErr w:type="gramEnd"/>
      <w:r w:rsidRPr="00B415D4">
        <w:rPr>
          <w:rFonts w:ascii="Courier New" w:hAnsi="Courier New" w:cs="Courier New"/>
        </w:rPr>
        <w:t xml:space="preserve"> and Excerpt of Attachment A to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DR 29.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MJV-49 </w:t>
      </w:r>
      <w:proofErr w:type="gramStart"/>
      <w:r w:rsidRPr="00B415D4">
        <w:rPr>
          <w:rFonts w:ascii="Courier New" w:hAnsi="Courier New" w:cs="Courier New"/>
        </w:rPr>
        <w:t>CX  PSE</w:t>
      </w:r>
      <w:proofErr w:type="gramEnd"/>
      <w:r w:rsidRPr="00B415D4">
        <w:rPr>
          <w:rFonts w:ascii="Courier New" w:hAnsi="Courier New" w:cs="Courier New"/>
        </w:rPr>
        <w:t xml:space="preserve"> Response to ICNU Data Request No. 26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MJV-50 </w:t>
      </w:r>
      <w:proofErr w:type="gramStart"/>
      <w:r w:rsidRPr="00B415D4">
        <w:rPr>
          <w:rFonts w:ascii="Courier New" w:hAnsi="Courier New" w:cs="Courier New"/>
        </w:rPr>
        <w:t>CX  PSE</w:t>
      </w:r>
      <w:proofErr w:type="gramEnd"/>
      <w:r w:rsidRPr="00B415D4">
        <w:rPr>
          <w:rFonts w:ascii="Courier New" w:hAnsi="Courier New" w:cs="Courier New"/>
        </w:rPr>
        <w:t xml:space="preserve"> Response to Public Counsel Data Request No. 69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   and Attachment A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                NWEC WITNESSES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Ralph Cavanagh, Natural Resources Defense Council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RCC-1T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supporting petition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(</w:t>
      </w:r>
      <w:proofErr w:type="gramStart"/>
      <w:r w:rsidRPr="00B415D4">
        <w:rPr>
          <w:rFonts w:ascii="Courier New" w:hAnsi="Courier New" w:cs="Courier New"/>
        </w:rPr>
        <w:t>focusing</w:t>
      </w:r>
      <w:proofErr w:type="gramEnd"/>
      <w:r w:rsidRPr="00B415D4">
        <w:rPr>
          <w:rFonts w:ascii="Courier New" w:hAnsi="Courier New" w:cs="Courier New"/>
        </w:rPr>
        <w:t xml:space="preserve"> on changes from NWEC proposal in Dockets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   UE-111048 and UG-111049)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0546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RCC-2T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in Dockets UE-111048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UG-111049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RCC-3T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Supplemental Direct Testimony supporting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revised</w:t>
      </w:r>
      <w:proofErr w:type="gramEnd"/>
      <w:r w:rsidRPr="00B415D4">
        <w:rPr>
          <w:rFonts w:ascii="Courier New" w:hAnsi="Courier New" w:cs="Courier New"/>
        </w:rPr>
        <w:t xml:space="preserve"> petition (filed March 4, 2013) (focusing 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changes from PSE/NWEC initial proposal in this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proceeding</w:t>
      </w:r>
      <w:proofErr w:type="gramEnd"/>
      <w:r w:rsidRPr="00B415D4">
        <w:rPr>
          <w:rFonts w:ascii="Courier New" w:hAnsi="Courier New" w:cs="Courier New"/>
        </w:rPr>
        <w:t>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RCC-4T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RCC-5      Morgan, Pamela, </w:t>
      </w:r>
      <w:proofErr w:type="gramStart"/>
      <w:r w:rsidRPr="00B415D4">
        <w:rPr>
          <w:rFonts w:ascii="Courier New" w:hAnsi="Courier New" w:cs="Courier New"/>
        </w:rPr>
        <w:t>A</w:t>
      </w:r>
      <w:proofErr w:type="gramEnd"/>
      <w:r w:rsidRPr="00B415D4">
        <w:rPr>
          <w:rFonts w:ascii="Courier New" w:hAnsi="Courier New" w:cs="Courier New"/>
        </w:rPr>
        <w:t xml:space="preserve"> Decade of Decoupling for US Energy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   Utilities: Rate Impacts, Designs, and Observations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RCC-6T     Remand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Nancy Hirsch, Policy Director, NWEC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NH-1T 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supporting multiparty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           settlement re </w:t>
      </w:r>
      <w:proofErr w:type="gramStart"/>
      <w:r w:rsidRPr="00B415D4">
        <w:rPr>
          <w:rFonts w:ascii="Courier New" w:hAnsi="Courier New" w:cs="Courier New"/>
        </w:rPr>
        <w:t>decoupling  and</w:t>
      </w:r>
      <w:proofErr w:type="gramEnd"/>
      <w:r w:rsidRPr="00B415D4">
        <w:rPr>
          <w:rFonts w:ascii="Courier New" w:hAnsi="Courier New" w:cs="Courier New"/>
        </w:rPr>
        <w:t xml:space="preserve"> Coal Transition PPA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NH-2T 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COMMISSION STAFF WITNESSES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David C.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Consultant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DCP-1T     Remand Response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DCP-2     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DCP-3      PSE History of Credit Ratings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DCP-4      PSE Capital Structure Ratios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DCP-5      AUS Utility Reports Electric Utility Groups Average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Common Equity Ratios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DCP-6      Proxy Companies Basis for Selection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DCP-7      Proxy Companies DCF Cost Rate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DCP-8      Standard &amp; Poor's 500 Composite Risk Premiums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DCP-9      Proxy Companies CAPM Cost Rates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DCP-10     Proxy Companies Rates of Return on Average Common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   Equity and Market-to-Book Ratios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DCP-11     Standard &amp; Poor's 500 Composite Returns on Equity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   and Market-to-Book Ratios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DCP-12     Risk Indicators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DCP-13     Allowed Return on Equity and Common Equity Ratios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for</w:t>
      </w:r>
      <w:proofErr w:type="gramEnd"/>
      <w:r w:rsidRPr="00B415D4">
        <w:rPr>
          <w:rFonts w:ascii="Courier New" w:hAnsi="Courier New" w:cs="Courier New"/>
        </w:rPr>
        <w:t xml:space="preserve"> Electric Utilities in 2012 and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CROSS-EXAMINATION EXHIBITS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DCP-14 </w:t>
      </w:r>
      <w:proofErr w:type="gramStart"/>
      <w:r w:rsidRPr="00B415D4">
        <w:rPr>
          <w:rFonts w:ascii="Courier New" w:hAnsi="Courier New" w:cs="Courier New"/>
        </w:rPr>
        <w:t>CX  Staff's</w:t>
      </w:r>
      <w:proofErr w:type="gramEnd"/>
      <w:r w:rsidRPr="00B415D4">
        <w:rPr>
          <w:rFonts w:ascii="Courier New" w:hAnsi="Courier New" w:cs="Courier New"/>
        </w:rPr>
        <w:t xml:space="preserve"> Response to PC Data Request No. 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(Attachment Included)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DCP-15 </w:t>
      </w:r>
      <w:proofErr w:type="gramStart"/>
      <w:r w:rsidRPr="00B415D4">
        <w:rPr>
          <w:rFonts w:ascii="Courier New" w:hAnsi="Courier New" w:cs="Courier New"/>
        </w:rPr>
        <w:t>CX  Staff's</w:t>
      </w:r>
      <w:proofErr w:type="gramEnd"/>
      <w:r w:rsidRPr="00B415D4">
        <w:rPr>
          <w:rFonts w:ascii="Courier New" w:hAnsi="Courier New" w:cs="Courier New"/>
        </w:rPr>
        <w:t xml:space="preserve"> Supplemental Response to PC Data Request No.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   2 (Excerpt of Attachments)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0547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DCP-16 </w:t>
      </w:r>
      <w:proofErr w:type="gramStart"/>
      <w:r w:rsidRPr="00B415D4">
        <w:rPr>
          <w:rFonts w:ascii="Courier New" w:hAnsi="Courier New" w:cs="Courier New"/>
        </w:rPr>
        <w:t>CX  2006</w:t>
      </w:r>
      <w:proofErr w:type="gramEnd"/>
      <w:r w:rsidRPr="00B415D4">
        <w:rPr>
          <w:rFonts w:ascii="Courier New" w:hAnsi="Courier New" w:cs="Courier New"/>
        </w:rPr>
        <w:t xml:space="preserve"> Cascade GRC UG-060256 Testimony of Staff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Witness David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DCP-17 </w:t>
      </w:r>
      <w:proofErr w:type="gramStart"/>
      <w:r w:rsidRPr="00B415D4">
        <w:rPr>
          <w:rFonts w:ascii="Courier New" w:hAnsi="Courier New" w:cs="Courier New"/>
        </w:rPr>
        <w:t>CX  2014</w:t>
      </w:r>
      <w:proofErr w:type="gramEnd"/>
      <w:r w:rsidRPr="00B415D4">
        <w:rPr>
          <w:rFonts w:ascii="Courier New" w:hAnsi="Courier New" w:cs="Courier New"/>
        </w:rPr>
        <w:t xml:space="preserve"> PacifiCorp GRC UE-140762 Testimony of Staff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Witness David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DCP-18 </w:t>
      </w:r>
      <w:proofErr w:type="gramStart"/>
      <w:r w:rsidRPr="00B415D4">
        <w:rPr>
          <w:rFonts w:ascii="Courier New" w:hAnsi="Courier New" w:cs="Courier New"/>
        </w:rPr>
        <w:t>CX  Moody's</w:t>
      </w:r>
      <w:proofErr w:type="gramEnd"/>
      <w:r w:rsidRPr="00B415D4">
        <w:rPr>
          <w:rFonts w:ascii="Courier New" w:hAnsi="Courier New" w:cs="Courier New"/>
        </w:rPr>
        <w:t xml:space="preserve"> Report on Puget Energy and Puget Sound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Energy (Jan. 30,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DCP-19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Hearing Transcript in 2014 PacifiCorp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General Rate Case, Docket Nos. UE-140762 et al.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   (Dec. 16,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DCP-20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Direct Testimony in Delmarva Rate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Case, Delaware PSC, Docket No. 12-546 (June 3, 2013)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DCP-21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of Direct Testimony in PacifiCorp General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   Rate Case, Docket Nos. UE-140762 et al. (Oct. 10,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Deborah J. Reynolds, Assistant Director of Conservation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Energy Planning in the Regulatory Services Division, UTC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DJR-1T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Supporting PSE/NWEC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Petition for Decoupling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Thomas E. Schooley, Assistant Director - Energy Regulation,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Regulatory Services Division, UTC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TES-1T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Direct Testimony in support of Multiparty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Settlement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TES-2      Correspondence </w:t>
      </w:r>
      <w:proofErr w:type="gramStart"/>
      <w:r w:rsidRPr="00B415D4">
        <w:rPr>
          <w:rFonts w:ascii="Courier New" w:hAnsi="Courier New" w:cs="Courier New"/>
        </w:rPr>
        <w:t>Between</w:t>
      </w:r>
      <w:proofErr w:type="gramEnd"/>
      <w:r w:rsidRPr="00B415D4">
        <w:rPr>
          <w:rFonts w:ascii="Courier New" w:hAnsi="Courier New" w:cs="Courier New"/>
        </w:rPr>
        <w:t xml:space="preserve"> Governor's Office and UTC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Chairman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TES-3      Comparison of Rate Changes to Earned Returns at PSE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for</w:t>
      </w:r>
      <w:proofErr w:type="gramEnd"/>
      <w:r w:rsidRPr="00B415D4">
        <w:rPr>
          <w:rFonts w:ascii="Courier New" w:hAnsi="Courier New" w:cs="Courier New"/>
        </w:rPr>
        <w:t xml:space="preserve"> 2005 through 2011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TES-4T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Rebuttal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TES-5      Comparison of Rate Changes to Earned </w:t>
      </w:r>
      <w:proofErr w:type="gramStart"/>
      <w:r w:rsidRPr="00B415D4">
        <w:rPr>
          <w:rFonts w:ascii="Courier New" w:hAnsi="Courier New" w:cs="Courier New"/>
        </w:rPr>
        <w:t>Returns  at</w:t>
      </w:r>
      <w:proofErr w:type="gramEnd"/>
      <w:r w:rsidRPr="00B415D4">
        <w:rPr>
          <w:rFonts w:ascii="Courier New" w:hAnsi="Courier New" w:cs="Courier New"/>
        </w:rPr>
        <w:t xml:space="preserve"> PSE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TES-6T     Remand Response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TES-7      Thurston County Superior Court Transcript of Oral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   Argument on Petitions for Judicial Review of Order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07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TES-8      Comparison of Rate Changes to Earned Returns at PSE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for</w:t>
      </w:r>
      <w:proofErr w:type="gramEnd"/>
      <w:r w:rsidRPr="00B415D4">
        <w:rPr>
          <w:rFonts w:ascii="Courier New" w:hAnsi="Courier New" w:cs="Courier New"/>
        </w:rPr>
        <w:t xml:space="preserve"> 2005 - 2013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CROSS-EXAMINATION EXHIBITS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TES-6 X    Excerpt from the Deposition of Thomas Schooley, pp.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59-61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TES-7 X    Excerpt from the Deposition of Thomas Schooley, pp.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   45-47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0548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TES-8 X    Puget Sound Energy, Inc.'s Annual “Commission Basis”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Results of Operations for the 12-month period ended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December 31, 2012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TES-9 CX   Staff's Response to PC Data Request No. 14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TES-10 </w:t>
      </w:r>
      <w:proofErr w:type="gramStart"/>
      <w:r w:rsidRPr="00B415D4">
        <w:rPr>
          <w:rFonts w:ascii="Courier New" w:hAnsi="Courier New" w:cs="Courier New"/>
        </w:rPr>
        <w:t>CX  Staff's</w:t>
      </w:r>
      <w:proofErr w:type="gramEnd"/>
      <w:r w:rsidRPr="00B415D4">
        <w:rPr>
          <w:rFonts w:ascii="Courier New" w:hAnsi="Courier New" w:cs="Courier New"/>
        </w:rPr>
        <w:t xml:space="preserve"> Response to PC Data Request No. 15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TES-11 </w:t>
      </w:r>
      <w:proofErr w:type="gramStart"/>
      <w:r w:rsidRPr="00B415D4">
        <w:rPr>
          <w:rFonts w:ascii="Courier New" w:hAnsi="Courier New" w:cs="Courier New"/>
        </w:rPr>
        <w:t>CX  2014</w:t>
      </w:r>
      <w:proofErr w:type="gramEnd"/>
      <w:r w:rsidRPr="00B415D4">
        <w:rPr>
          <w:rFonts w:ascii="Courier New" w:hAnsi="Courier New" w:cs="Courier New"/>
        </w:rPr>
        <w:t xml:space="preserve">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Rate Case UE-140188 Testimony of Staff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   Witness Kenneth L. Elgin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            PUBLIC COUNSEL and ICNU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Christopher A. Adolph, Consultant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CAA-1T     Remand Response Testimony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CAA-2     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PUBLIC COUNSEL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James R. Dittmer, Consultant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JRD-1T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Response Testimony re ERF, Decoupling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Rate Plan (K-factor), and alternative proposal re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Rate Plan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JRD-2      Witness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JRD-3      PSE Projected Schedule 139 Decoupling with K-Factor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Revenues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JRD-4      Comparison of PSE and Public Counsel ERF Revenue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Requirement Deficiency (Electric)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JRD-5      Comparison of PSE and Public Counsel ERF Revenue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Requirement Deficiency (Gas)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JRD-6C     PSE Response to Public Counsel DR 032(Dockets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UE-130137 &amp; UG-130138) (Confidential) and Public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Counsel Calculated Growth in Regulatory ADIT)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Stephen G. Hill, Consultant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Response Testimony proposing 50 basis point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   risk adjustment to return on equity and an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additional</w:t>
      </w:r>
      <w:proofErr w:type="gramEnd"/>
      <w:r w:rsidRPr="00B415D4">
        <w:rPr>
          <w:rFonts w:ascii="Courier New" w:hAnsi="Courier New" w:cs="Courier New"/>
        </w:rPr>
        <w:t xml:space="preserve"> 30 basis point reduction to reflect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   changes in capital market since May 2012 conclusion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  <w:r w:rsidRPr="00B415D4">
        <w:rPr>
          <w:rFonts w:ascii="Courier New" w:hAnsi="Courier New" w:cs="Courier New"/>
        </w:rPr>
        <w:t xml:space="preserve"> Dockets UE-111048/UG-111049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SHG-2Tr    Remand Response Testimony-Estimating PSE Cost of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Equity during the first half of 2013, prior to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6/25/2013; responding to PSE Direct Testimony-Remand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Phase (Revised 12/9/14)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SGH-3      Sustainable Growth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0549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SGH-4      PSE Electric Utility Sample Group Selection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SGH-5      PSE DCF Growth Rate Parameters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SGH-6      PSE DCF Growth Rates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SGH-7r     Individual Sample Company Growth Rate Analyses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(Revised 12/9/14)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SGH-8      PSE Stock Price, Dividends, Yields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SGH-9      PSE DCF Cost of Equity Capital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SGH-10     PSE Mechanical DCF Cost of Equity Capital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SGH-11     PSE CAPM Cost of Equity Capital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SGH-12     PSE Earnings-Price Ratio Proof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SGH-13     PSE Modified Earnings-Price Analysis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SGH-14     PSE Market-To-Book Ratio Analysis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SGH-15     PSE Dr. Morin's 2013 DCF Analyses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SGH-16     The Brattle Group Report (March 20, 2014)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SGH-17     PSE Cost of Equity Impact of a 41 to 49 Basis Point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Reduction in After-tax weighted average cost of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   capital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SGH-18     CA/HECO-IR-57, Docket No. 2013-0141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SGH-19     PSE Combined Electric and Gas Operations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Multiple Regression Analysis of Historical Net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Revenues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SGH-20     Qualifications of Stephen G. Hill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SGH-21T    Cross-Answering Testimony to Staff Witness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and</w:t>
      </w:r>
      <w:proofErr w:type="gramEnd"/>
      <w:r w:rsidRPr="00B415D4">
        <w:rPr>
          <w:rFonts w:ascii="Courier New" w:hAnsi="Courier New" w:cs="Courier New"/>
        </w:rPr>
        <w:t xml:space="preserve"> ICNU witness Gorman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SGH-22    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Selected DCF Range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CROSS-EXAMINATION EXHIBITS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SGH-23 </w:t>
      </w:r>
      <w:proofErr w:type="gramStart"/>
      <w:r w:rsidRPr="00B415D4">
        <w:rPr>
          <w:rFonts w:ascii="Courier New" w:hAnsi="Courier New" w:cs="Courier New"/>
        </w:rPr>
        <w:t>CX  Staff</w:t>
      </w:r>
      <w:proofErr w:type="gramEnd"/>
      <w:r w:rsidRPr="00B415D4">
        <w:rPr>
          <w:rFonts w:ascii="Courier New" w:hAnsi="Courier New" w:cs="Courier New"/>
        </w:rPr>
        <w:t xml:space="preserve"> Response to Public Counsel Data Request 2 (24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pages</w:t>
      </w:r>
      <w:proofErr w:type="gramEnd"/>
      <w:r w:rsidRPr="00B415D4">
        <w:rPr>
          <w:rFonts w:ascii="Courier New" w:hAnsi="Courier New" w:cs="Courier New"/>
        </w:rPr>
        <w:t>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SGH-24 </w:t>
      </w:r>
      <w:proofErr w:type="gramStart"/>
      <w:r w:rsidRPr="00B415D4">
        <w:rPr>
          <w:rFonts w:ascii="Courier New" w:hAnsi="Courier New" w:cs="Courier New"/>
        </w:rPr>
        <w:t>CX  Staff</w:t>
      </w:r>
      <w:proofErr w:type="gramEnd"/>
      <w:r w:rsidRPr="00B415D4">
        <w:rPr>
          <w:rFonts w:ascii="Courier New" w:hAnsi="Courier New" w:cs="Courier New"/>
        </w:rPr>
        <w:t xml:space="preserve"> Response to Public Counsel Data Request 4 (1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page</w:t>
      </w:r>
      <w:proofErr w:type="gramEnd"/>
      <w:r w:rsidRPr="00B415D4">
        <w:rPr>
          <w:rFonts w:ascii="Courier New" w:hAnsi="Courier New" w:cs="Courier New"/>
        </w:rPr>
        <w:t>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SGH-25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from Response of Public Counsel to PSE Data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Request No. 002 (149 pages)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SGH-26 </w:t>
      </w:r>
      <w:proofErr w:type="gramStart"/>
      <w:r w:rsidRPr="00B415D4">
        <w:rPr>
          <w:rFonts w:ascii="Courier New" w:hAnsi="Courier New" w:cs="Courier New"/>
        </w:rPr>
        <w:t>CX  Excerpt</w:t>
      </w:r>
      <w:proofErr w:type="gramEnd"/>
      <w:r w:rsidRPr="00B415D4">
        <w:rPr>
          <w:rFonts w:ascii="Courier New" w:hAnsi="Courier New" w:cs="Courier New"/>
        </w:rPr>
        <w:t xml:space="preserve"> from </w:t>
      </w:r>
      <w:proofErr w:type="spellStart"/>
      <w:r w:rsidRPr="00B415D4">
        <w:rPr>
          <w:rFonts w:ascii="Courier New" w:hAnsi="Courier New" w:cs="Courier New"/>
        </w:rPr>
        <w:t>workpapers</w:t>
      </w:r>
      <w:proofErr w:type="spellEnd"/>
      <w:r w:rsidRPr="00B415D4">
        <w:rPr>
          <w:rFonts w:ascii="Courier New" w:hAnsi="Courier New" w:cs="Courier New"/>
        </w:rPr>
        <w:t xml:space="preserve"> to Exhibit No. __</w:t>
      </w:r>
      <w:proofErr w:type="gramStart"/>
      <w:r w:rsidRPr="00B415D4">
        <w:rPr>
          <w:rFonts w:ascii="Courier New" w:hAnsi="Courier New" w:cs="Courier New"/>
        </w:rPr>
        <w:t>_(</w:t>
      </w:r>
      <w:proofErr w:type="gramEnd"/>
      <w:r w:rsidRPr="00B415D4">
        <w:rPr>
          <w:rFonts w:ascii="Courier New" w:hAnsi="Courier New" w:cs="Courier New"/>
        </w:rPr>
        <w:t>SGH-19)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(3 pages)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ICNU and NWIGU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Michael C. </w:t>
      </w:r>
      <w:proofErr w:type="spellStart"/>
      <w:r w:rsidRPr="00B415D4">
        <w:rPr>
          <w:rFonts w:ascii="Courier New" w:hAnsi="Courier New" w:cs="Courier New"/>
        </w:rPr>
        <w:t>Deen</w:t>
      </w:r>
      <w:proofErr w:type="spellEnd"/>
      <w:r w:rsidRPr="00B415D4">
        <w:rPr>
          <w:rFonts w:ascii="Courier New" w:hAnsi="Courier New" w:cs="Courier New"/>
        </w:rPr>
        <w:t>, Consultant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MCD-1T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Response Testimony addressing overall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merits of Multiparty Settlement and aspects of the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underlying</w:t>
      </w:r>
      <w:proofErr w:type="gramEnd"/>
      <w:r w:rsidRPr="00B415D4">
        <w:rPr>
          <w:rFonts w:ascii="Courier New" w:hAnsi="Courier New" w:cs="Courier New"/>
        </w:rPr>
        <w:t xml:space="preserve"> proposals (i.e., ERF, Decoupling and Rate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   Plan K-factor).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0550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MCD-2      Witness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MCD-3      Excerpt of D. Reynolds Deposition Transcript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MCD-4      Excerpt of T. Schooley Deposition Transcript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MCD-5      Regulatory Assistance Project, Revenue Regulation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   and Decoupling-A Guide to Theory and Application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(June 2011)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MCD-6      </w:t>
      </w:r>
      <w:proofErr w:type="spellStart"/>
      <w:r w:rsidRPr="00B415D4">
        <w:rPr>
          <w:rFonts w:ascii="Courier New" w:hAnsi="Courier New" w:cs="Courier New"/>
        </w:rPr>
        <w:t>Lesh</w:t>
      </w:r>
      <w:proofErr w:type="spellEnd"/>
      <w:r w:rsidRPr="00B415D4">
        <w:rPr>
          <w:rFonts w:ascii="Courier New" w:hAnsi="Courier New" w:cs="Courier New"/>
        </w:rPr>
        <w:t>, Pamela G., Rate Impacts and Key Design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Elements of Gas and Electric Utility Decoupling: A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   Comprehensive Review (Excerpt) (October 2009)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MCD-7      Staff's Response to ICNU DRs 4.6 and 4.23 in Docket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UE-121697, and PSE's Responses to ICNU DRs 2.4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3.10 </w:t>
      </w:r>
      <w:proofErr w:type="gramStart"/>
      <w:r w:rsidRPr="00B415D4">
        <w:rPr>
          <w:rFonts w:ascii="Courier New" w:hAnsi="Courier New" w:cs="Courier New"/>
        </w:rPr>
        <w:t>in</w:t>
      </w:r>
      <w:proofErr w:type="gramEnd"/>
      <w:r w:rsidRPr="00B415D4">
        <w:rPr>
          <w:rFonts w:ascii="Courier New" w:hAnsi="Courier New" w:cs="Courier New"/>
        </w:rPr>
        <w:t xml:space="preserve"> Docket UE-130137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MCD-8T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Response Testimony </w:t>
      </w:r>
      <w:proofErr w:type="spellStart"/>
      <w:r w:rsidRPr="00B415D4">
        <w:rPr>
          <w:rFonts w:ascii="Courier New" w:hAnsi="Courier New" w:cs="Courier New"/>
        </w:rPr>
        <w:t>Testimony</w:t>
      </w:r>
      <w:proofErr w:type="spellEnd"/>
      <w:r w:rsidRPr="00B415D4">
        <w:rPr>
          <w:rFonts w:ascii="Courier New" w:hAnsi="Courier New" w:cs="Courier New"/>
        </w:rPr>
        <w:t xml:space="preserve"> addressing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overall</w:t>
      </w:r>
      <w:proofErr w:type="gramEnd"/>
      <w:r w:rsidRPr="00B415D4">
        <w:rPr>
          <w:rFonts w:ascii="Courier New" w:hAnsi="Courier New" w:cs="Courier New"/>
        </w:rPr>
        <w:t xml:space="preserve"> merits of Multiparty Settlement vis-à-vis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natural gas customers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MCD-9      Witness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         ICNU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Michael P. Gorman, Consultant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Response Testimony proposing adjustments to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   return on equity (50 basis point reduction), cost of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debt</w:t>
      </w:r>
      <w:proofErr w:type="gramEnd"/>
      <w:r w:rsidRPr="00B415D4">
        <w:rPr>
          <w:rFonts w:ascii="Courier New" w:hAnsi="Courier New" w:cs="Courier New"/>
        </w:rPr>
        <w:t xml:space="preserve"> and equity share in capital structure (to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~46%); revenue requirement adjustments for pension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expense</w:t>
      </w:r>
      <w:proofErr w:type="gramEnd"/>
      <w:r w:rsidRPr="00B415D4">
        <w:rPr>
          <w:rFonts w:ascii="Courier New" w:hAnsi="Courier New" w:cs="Courier New"/>
        </w:rPr>
        <w:t xml:space="preserve"> federal income tax and incentive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compensation based on financial goals; opposing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decoupling</w:t>
      </w:r>
      <w:proofErr w:type="gram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MPG-2      Witness Qualifications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MPG-3      Return on Equity Study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MPG-4      Rate of Return Impact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MPG-5      Historical Capital Structure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MPG-6      Common Equity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MPG-7      Rate of Return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MPG-8      Proxy Group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MPG-9      Consensus Analysis Growth Rates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MPG-10     Constant Growth DCF Model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MPG-11     Payout Ratios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MPG-12     Sustainable Growth Rate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MPG-13     Constant Growth DCF Model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MPG-14     Electricity Sales Linked to Economic Growth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MPG-15     Multi-Stage Growth DCF Model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MPG-16     Common Stock Market/Book Ratio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MPG-17     Equity Premium Risk-Treasury Bond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MPG-18     Equity Risk Premium-Utility Bond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0551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MPG-19     Bond Yield Spreads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MPG-20     Treasury and Utility Bond Yields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MPG-21     Value Line Beta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MPG-22     CAPM Return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MPG-23T    Supplemental Testimony May 7, 2013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MPG-24     Rate of Return December 31, 2012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MPG-25T    Remand Testimony December 3, 2014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MPG-26     Rate of Return December 3, 2014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MPG-27     Proxy Group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MPG-28     Consensus Analysts' Growth Rates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MPG-29     Constant Growth DCF Model (Consensus Analysts'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Growth Rates)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MPG-30     Payout Ratios.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MPG-31     Sustainable Growth Rate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MPG-32     Constant Growth DCF Model (Sustainable Growth Rate)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MPG-33     Electricity Sales Are Linked to U.S. Economic Growth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MPG-34     Multi-Stage Growth DCF Model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MPG-35     Common Stock Market/Book Ratio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MPG-36     Equity Risk </w:t>
      </w:r>
      <w:proofErr w:type="gramStart"/>
      <w:r w:rsidRPr="00B415D4">
        <w:rPr>
          <w:rFonts w:ascii="Courier New" w:hAnsi="Courier New" w:cs="Courier New"/>
        </w:rPr>
        <w:t>Premium  Treasury</w:t>
      </w:r>
      <w:proofErr w:type="gramEnd"/>
      <w:r w:rsidRPr="00B415D4">
        <w:rPr>
          <w:rFonts w:ascii="Courier New" w:hAnsi="Courier New" w:cs="Courier New"/>
        </w:rPr>
        <w:t xml:space="preserve"> Bond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MPG-37     Equity Risk </w:t>
      </w:r>
      <w:proofErr w:type="gramStart"/>
      <w:r w:rsidRPr="00B415D4">
        <w:rPr>
          <w:rFonts w:ascii="Courier New" w:hAnsi="Courier New" w:cs="Courier New"/>
        </w:rPr>
        <w:t>Premium  Utility</w:t>
      </w:r>
      <w:proofErr w:type="gramEnd"/>
      <w:r w:rsidRPr="00B415D4">
        <w:rPr>
          <w:rFonts w:ascii="Courier New" w:hAnsi="Courier New" w:cs="Courier New"/>
        </w:rPr>
        <w:t xml:space="preserve"> Bond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MPG-38     Bond Yield Spreads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MPG-39     Treasury and Utility Bond Yields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MPG-40     Value Line Beta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MPG-41     CAPM Return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MPG-42     Standard &amp; Poor's Credit Metrics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MPG-43     Combination </w:t>
      </w:r>
      <w:proofErr w:type="spellStart"/>
      <w:r w:rsidRPr="00B415D4">
        <w:rPr>
          <w:rFonts w:ascii="Courier New" w:hAnsi="Courier New" w:cs="Courier New"/>
        </w:rPr>
        <w:t>Elec</w:t>
      </w:r>
      <w:proofErr w:type="spellEnd"/>
      <w:r w:rsidRPr="00B415D4">
        <w:rPr>
          <w:rFonts w:ascii="Courier New" w:hAnsi="Courier New" w:cs="Courier New"/>
        </w:rPr>
        <w:t xml:space="preserve"> &amp; Gas Utilities DCF Analysis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MPG-44T    Remand Cross-Answering Testimony responding to Staff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Witnesses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and Schooley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CROSS-EXAMINATION EXHIBITS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MPG-45 </w:t>
      </w:r>
      <w:proofErr w:type="gramStart"/>
      <w:r w:rsidRPr="00B415D4">
        <w:rPr>
          <w:rFonts w:ascii="Courier New" w:hAnsi="Courier New" w:cs="Courier New"/>
        </w:rPr>
        <w:t>CX  Moody's</w:t>
      </w:r>
      <w:proofErr w:type="gramEnd"/>
      <w:r w:rsidRPr="00B415D4">
        <w:rPr>
          <w:rFonts w:ascii="Courier New" w:hAnsi="Courier New" w:cs="Courier New"/>
        </w:rPr>
        <w:t xml:space="preserve"> Investors Service “Credit Opinion Puget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   Sound Energy, Inc., dated July 31, 2014 (7 pages)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MPG-46C CX Value Line Reports (from </w:t>
      </w:r>
      <w:proofErr w:type="spellStart"/>
      <w:r w:rsidRPr="00B415D4">
        <w:rPr>
          <w:rFonts w:ascii="Courier New" w:hAnsi="Courier New" w:cs="Courier New"/>
        </w:rPr>
        <w:t>workpapers</w:t>
      </w:r>
      <w:proofErr w:type="spellEnd"/>
      <w:r w:rsidRPr="00B415D4">
        <w:rPr>
          <w:rFonts w:ascii="Courier New" w:hAnsi="Courier New" w:cs="Courier New"/>
        </w:rPr>
        <w:t xml:space="preserve"> supporting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   Exhibit No. __</w:t>
      </w:r>
      <w:proofErr w:type="gramStart"/>
      <w:r w:rsidRPr="00B415D4">
        <w:rPr>
          <w:rFonts w:ascii="Courier New" w:hAnsi="Courier New" w:cs="Courier New"/>
        </w:rPr>
        <w:t>_(</w:t>
      </w:r>
      <w:proofErr w:type="gramEnd"/>
      <w:r w:rsidRPr="00B415D4">
        <w:rPr>
          <w:rFonts w:ascii="Courier New" w:hAnsi="Courier New" w:cs="Courier New"/>
        </w:rPr>
        <w:t>MPG-23T)) (20 pages)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MPG-47C CX AUS Reports (from </w:t>
      </w:r>
      <w:proofErr w:type="spellStart"/>
      <w:r w:rsidRPr="00B415D4">
        <w:rPr>
          <w:rFonts w:ascii="Courier New" w:hAnsi="Courier New" w:cs="Courier New"/>
        </w:rPr>
        <w:t>workpapers</w:t>
      </w:r>
      <w:proofErr w:type="spellEnd"/>
      <w:r w:rsidRPr="00B415D4">
        <w:rPr>
          <w:rFonts w:ascii="Courier New" w:hAnsi="Courier New" w:cs="Courier New"/>
        </w:rPr>
        <w:t xml:space="preserve"> supporting Exhibit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   No. __</w:t>
      </w:r>
      <w:proofErr w:type="gramStart"/>
      <w:r w:rsidRPr="00B415D4">
        <w:rPr>
          <w:rFonts w:ascii="Courier New" w:hAnsi="Courier New" w:cs="Courier New"/>
        </w:rPr>
        <w:t>_(</w:t>
      </w:r>
      <w:proofErr w:type="gramEnd"/>
      <w:r w:rsidRPr="00B415D4">
        <w:rPr>
          <w:rFonts w:ascii="Courier New" w:hAnsi="Courier New" w:cs="Courier New"/>
        </w:rPr>
        <w:t>MPG-23T)) (28 pages)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Edward A. </w:t>
      </w:r>
      <w:proofErr w:type="spellStart"/>
      <w:r w:rsidRPr="00B415D4">
        <w:rPr>
          <w:rFonts w:ascii="Courier New" w:hAnsi="Courier New" w:cs="Courier New"/>
        </w:rPr>
        <w:t>Finklea</w:t>
      </w:r>
      <w:proofErr w:type="spellEnd"/>
      <w:r w:rsidRPr="00B415D4">
        <w:rPr>
          <w:rFonts w:ascii="Courier New" w:hAnsi="Courier New" w:cs="Courier New"/>
        </w:rPr>
        <w:t>, Executive Director of the Northwest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Industrial Gas Users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EAF-1T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Response Testimony re decoupling, proposing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exclusion of gas transportation customers and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consideration</w:t>
      </w:r>
      <w:proofErr w:type="gramEnd"/>
      <w:r w:rsidRPr="00B415D4">
        <w:rPr>
          <w:rFonts w:ascii="Courier New" w:hAnsi="Courier New" w:cs="Courier New"/>
        </w:rPr>
        <w:t xml:space="preserve"> of cost of capital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EAF-2      Witness Qualifications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0552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EXHIBIT LIST (CONTINUED)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NUMBER             DESCRIPTION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EAF-3      PSE Response to NWIGU Data Request No. 011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EAF-3T     Supplemental Testimony of Edward A. </w:t>
      </w:r>
      <w:proofErr w:type="spellStart"/>
      <w:r w:rsidRPr="00B415D4">
        <w:rPr>
          <w:rFonts w:ascii="Courier New" w:hAnsi="Courier New" w:cs="Courier New"/>
        </w:rPr>
        <w:t>Finklea</w:t>
      </w:r>
      <w:proofErr w:type="spellEnd"/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         KROGER and NUCOR STEEL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Kevin C. Higgins, Consultant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KCH-1T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Response Testimony recommending adjusting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   ROE, rejecting K-factors and decoupling (but, if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allowed</w:t>
      </w:r>
      <w:proofErr w:type="gramEnd"/>
      <w:r w:rsidRPr="00B415D4">
        <w:rPr>
          <w:rFonts w:ascii="Courier New" w:hAnsi="Courier New" w:cs="Courier New"/>
        </w:rPr>
        <w:t>, 25 basis point ROE adjustment, found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margin, exclude largest customers or remove some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demand-billed</w:t>
      </w:r>
      <w:proofErr w:type="gramEnd"/>
      <w:r w:rsidRPr="00B415D4">
        <w:rPr>
          <w:rFonts w:ascii="Courier New" w:hAnsi="Courier New" w:cs="Courier New"/>
        </w:rPr>
        <w:t xml:space="preserve"> delivery component, rate redesign for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   Schedule 139)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KCH-2      Electric K-Factor Calculation Using 2007 to 2011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           Escalation Factors </w:t>
      </w:r>
      <w:proofErr w:type="gramStart"/>
      <w:r w:rsidRPr="00B415D4">
        <w:rPr>
          <w:rFonts w:ascii="Courier New" w:hAnsi="Courier New" w:cs="Courier New"/>
        </w:rPr>
        <w:t>With</w:t>
      </w:r>
      <w:proofErr w:type="gramEnd"/>
      <w:r w:rsidRPr="00B415D4">
        <w:rPr>
          <w:rFonts w:ascii="Courier New" w:hAnsi="Courier New" w:cs="Courier New"/>
        </w:rPr>
        <w:t xml:space="preserve"> Adjustment for NOL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Carry-Forward Impact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KCH-3      Kroger ROE Adjustment for Revenue Decoupling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Adjustment to Electric ERF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KCH-4      Found Revenue:  Accrual of PSE Delivery Revenues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with</w:t>
      </w:r>
      <w:proofErr w:type="gramEnd"/>
      <w:r w:rsidRPr="00B415D4">
        <w:rPr>
          <w:rFonts w:ascii="Courier New" w:hAnsi="Courier New" w:cs="Courier New"/>
        </w:rPr>
        <w:t xml:space="preserve"> Growing Customer Counts (Electric Example)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KCH-5T     </w:t>
      </w:r>
      <w:proofErr w:type="spellStart"/>
      <w:r w:rsidRPr="00B415D4">
        <w:rPr>
          <w:rFonts w:ascii="Courier New" w:hAnsi="Courier New" w:cs="Courier New"/>
        </w:rPr>
        <w:t>Prefiled</w:t>
      </w:r>
      <w:proofErr w:type="spellEnd"/>
      <w:r w:rsidRPr="00B415D4">
        <w:rPr>
          <w:rFonts w:ascii="Courier New" w:hAnsi="Courier New" w:cs="Courier New"/>
        </w:rPr>
        <w:t xml:space="preserve"> Response Testimony with similar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</w:t>
      </w:r>
      <w:proofErr w:type="gramStart"/>
      <w:r w:rsidRPr="00B415D4">
        <w:rPr>
          <w:rFonts w:ascii="Courier New" w:hAnsi="Courier New" w:cs="Courier New"/>
        </w:rPr>
        <w:t>recommendations</w:t>
      </w:r>
      <w:proofErr w:type="gramEnd"/>
      <w:r w:rsidRPr="00B415D4">
        <w:rPr>
          <w:rFonts w:ascii="Courier New" w:hAnsi="Courier New" w:cs="Courier New"/>
        </w:rPr>
        <w:t xml:space="preserve"> for gas book, plus do not apply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   decoupling to transportation customers and remove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               100% of contract firm revenues from decoupling.</w:t>
      </w: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B415D4">
      <w:pPr>
        <w:pStyle w:val="PlainText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3379B9" w:rsidRDefault="003379B9" w:rsidP="00B415D4">
      <w:pPr>
        <w:pStyle w:val="PlainText"/>
        <w:rPr>
          <w:rFonts w:ascii="Courier New" w:hAnsi="Courier New" w:cs="Courier New"/>
        </w:rPr>
      </w:pP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OLYMPIA, WASHINGTON; FEBRUARY 13, 2015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                  9:02 A.M.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                     -o0o-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JUDGE MOSS:  Okay.  Counsel, I'll ask that you prepare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yourselves.  Be ready.  All right.  Good morning, everybody.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My name is Dennis Moss.  I'm an administrative law judge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the Washington Utilities and Transportation Commission.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We are convened today in two cases, actually. 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first is styled in the matter of the petition of Puget Sound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Energy and Northwest Energy Coalition for an order authorizing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PSE to implement electric and natural gas decoupling mechanisms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and to record accounting entries associated with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mechanisms, dockets UE-121697 and UG-121705.  Those dockets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consolidated.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They are being heard jointly with Washington Utilities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and Transportation Commission against Puget Sound Energy,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docket UE-130137 and UG-130138, and those two dockets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consolidated.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We are currently in the remand phase of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proceedings following remand from the Superior Court, Thurston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County, State of Washington, and we are anticipating having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one-day hearing today.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I have a few words to say about that in just a moment,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but let's go ahead and take our appearances.  First start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 company.  Short form.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MS. CARSON:  Good morning, Judge Moss.  </w:t>
      </w:r>
      <w:proofErr w:type="spellStart"/>
      <w:r w:rsidRPr="00B415D4">
        <w:rPr>
          <w:rFonts w:ascii="Courier New" w:hAnsi="Courier New" w:cs="Courier New"/>
        </w:rPr>
        <w:t>Sheree</w:t>
      </w:r>
      <w:proofErr w:type="spellEnd"/>
      <w:r w:rsidRPr="00B415D4">
        <w:rPr>
          <w:rFonts w:ascii="Courier New" w:hAnsi="Courier New" w:cs="Courier New"/>
        </w:rPr>
        <w:t xml:space="preserve"> Strom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Carson representing Puget Sound Energy.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JUDGE MOSS: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MR. KUZMA:  And Jason </w:t>
      </w:r>
      <w:proofErr w:type="spellStart"/>
      <w:r w:rsidRPr="00B415D4">
        <w:rPr>
          <w:rFonts w:ascii="Courier New" w:hAnsi="Courier New" w:cs="Courier New"/>
        </w:rPr>
        <w:t>Kuzma</w:t>
      </w:r>
      <w:proofErr w:type="spellEnd"/>
      <w:r w:rsidRPr="00B415D4">
        <w:rPr>
          <w:rFonts w:ascii="Courier New" w:hAnsi="Courier New" w:cs="Courier New"/>
        </w:rPr>
        <w:t xml:space="preserve"> representing Puget Sound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Energy.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JUDGE MOSS:  Welcome.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MS. DAVISON:  Good morning,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  Melinda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Davison for ICNU, and also with me is Tyler </w:t>
      </w:r>
      <w:proofErr w:type="spellStart"/>
      <w:r w:rsidRPr="00B415D4">
        <w:rPr>
          <w:rFonts w:ascii="Courier New" w:hAnsi="Courier New" w:cs="Courier New"/>
        </w:rPr>
        <w:t>Pepple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Welcome.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     MR. FFITCH:  Good morning,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  Simon </w:t>
      </w:r>
      <w:proofErr w:type="spellStart"/>
      <w:r w:rsidRPr="00B415D4">
        <w:rPr>
          <w:rFonts w:ascii="Courier New" w:hAnsi="Courier New" w:cs="Courier New"/>
        </w:rPr>
        <w:t>ffitch</w:t>
      </w:r>
      <w:proofErr w:type="spellEnd"/>
      <w:r w:rsidRPr="00B415D4">
        <w:rPr>
          <w:rFonts w:ascii="Courier New" w:hAnsi="Courier New" w:cs="Courier New"/>
        </w:rPr>
        <w:t>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Assistant Attorney General with the Public Counsel Office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 Washington State Attorney General.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JUDGE MOSS:  All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MS. CAMERON-RULKOWSKI:  Good morning, Judge Moss.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Jennifer Cameron-Rulkowski, Assistant Attorney General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appearing on behalf of staff.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JUDGE MOSS:  And while I anticipate that these will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the only parties active in today's proceedings, there may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other party representatives on the phone who wish to enter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appearance, so I would invite you to do so.  Anyone?  Oh, 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sorry.  I missed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MR. BROOKS:  Good morning, Judge Moss.  Tommy Brooks,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Cable Houston, on behalf of the Northwest Industrial Gas Users.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JUDGE MOSS:  You even spoke to me beforehand, and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still failed to see you there.  All right.  Anybody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phone then?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MS. MOSS:  Judge Moss, this is Amanda </w:t>
      </w:r>
      <w:proofErr w:type="spellStart"/>
      <w:r w:rsidRPr="00B415D4">
        <w:rPr>
          <w:rFonts w:ascii="Courier New" w:hAnsi="Courier New" w:cs="Courier New"/>
        </w:rPr>
        <w:t>Goodin</w:t>
      </w:r>
      <w:proofErr w:type="spellEnd"/>
      <w:r w:rsidRPr="00B415D4">
        <w:rPr>
          <w:rFonts w:ascii="Courier New" w:hAnsi="Courier New" w:cs="Courier New"/>
        </w:rPr>
        <w:t xml:space="preserve"> on behalf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of the Northwest Energy Coalition.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JUDGE MOSS:  Thank you.  Okay.  All right.  I suppose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that must be it, then.  That's just fine.  We have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appearances.  The plan for the hearing today, you all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provided me with a proposed order of witnesses, which I am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going to follow.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I believe the commissioners are interested in taking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the panelist approach with their questions, so we'll have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individual cost of capital witnesses first starting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Dr. Morin, then followed by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Mr. Hill, Mr. Gorman,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and then we'll have those four empaneled for purposes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questions from the bench.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There is some additional cross-examination indicated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for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Mr. Doyle and Mr. Schooley, and so we'll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them individually following the panel.  I suppose this is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appropriate time to comment on the -- on the process for today.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We do have just one day.  You've designated nearly six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hours of cross-examination.  While I expect those estimates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usual will be somewhat overestimated, it's going to be a tight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day or a very long day.  So I want to encourage you all to help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me keep things moving along as crisply as we can.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And in that regard, I'm not sure what you all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thinking in terms of disputes over the evidence, but I'm going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to right up-front discourage those.  Speaking objections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particular take a lot of time and, frankly, do not contribute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to the record.  Plus they kind of irritate me and you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want me irritated after all.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But any event, try to -- if you -- if you have --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you have an objection that you think is an important point,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sufficiently important that it might be a point on appeal,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certainly I don't want you to not make your objection.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Otherwise, though, if it's just a tactical point, you might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consider just skipping over it for purposes of today.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Now, and having said all that, maybe this would be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good time to ask.  If we are going to be able to stipulate into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the record the pre-filed testimonies and exhibits including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cross exhibits or whether there are some disputes.  Parties?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MR. FFITCH:  Your Honor, public counsel will stipulate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to all of the pre-filed testimony and exhibits for all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parties in the case, including cross-examination exhibits.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        JUDGE MOSS:  All right.  Thank you,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MS. CAMERON-RULKOWSKI:  Your Honor, staff stipulates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to all of the pre-filed exhibits and testimony.  Staff does,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however, have some concerns about some of the cross exhibits,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and I can go into that right now.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Specifically this is the cross exhibits directed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.  And that's number 14 CX, number 15 CX, </w:t>
      </w:r>
      <w:proofErr w:type="gramStart"/>
      <w:r w:rsidRPr="00B415D4">
        <w:rPr>
          <w:rFonts w:ascii="Courier New" w:hAnsi="Courier New" w:cs="Courier New"/>
        </w:rPr>
        <w:t>number</w:t>
      </w:r>
      <w:proofErr w:type="gramEnd"/>
      <w:r w:rsidRPr="00B415D4">
        <w:rPr>
          <w:rFonts w:ascii="Courier New" w:hAnsi="Courier New" w:cs="Courier New"/>
        </w:rPr>
        <w:t xml:space="preserve"> 16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CX, and number 18 CX.  The -- it's -- </w:t>
      </w:r>
      <w:proofErr w:type="spellStart"/>
      <w:r w:rsidRPr="00B415D4">
        <w:rPr>
          <w:rFonts w:ascii="Courier New" w:hAnsi="Courier New" w:cs="Courier New"/>
        </w:rPr>
        <w:t>it's</w:t>
      </w:r>
      <w:proofErr w:type="spellEnd"/>
      <w:r w:rsidRPr="00B415D4">
        <w:rPr>
          <w:rFonts w:ascii="Courier New" w:hAnsi="Courier New" w:cs="Courier New"/>
        </w:rPr>
        <w:t xml:space="preserve"> possible that they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are irrelevant.  And we -- at this point what I think they're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going to be used for, I don't know yet, so I can't tell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However, to the extent that the parties are attempting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to use these exhibits to cross-examine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on the issue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of the effect of decoupling on ROE, I will object, because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issue is simply outside the scope of Mr. </w:t>
      </w:r>
      <w:proofErr w:type="spellStart"/>
      <w:r w:rsidRPr="00B415D4">
        <w:rPr>
          <w:rFonts w:ascii="Courier New" w:hAnsi="Courier New" w:cs="Courier New"/>
        </w:rPr>
        <w:t>Parcell's</w:t>
      </w:r>
      <w:proofErr w:type="spellEnd"/>
      <w:r w:rsidRPr="00B415D4">
        <w:rPr>
          <w:rFonts w:ascii="Courier New" w:hAnsi="Courier New" w:cs="Courier New"/>
        </w:rPr>
        <w:t xml:space="preserve"> direct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All right.  Thanks.  We will get to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when we get to that.  Anything else?  Ms. Davison, I'll go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you first.  We'll take the company last on this one since </w:t>
      </w:r>
      <w:proofErr w:type="gramStart"/>
      <w:r w:rsidRPr="00B415D4">
        <w:rPr>
          <w:rFonts w:ascii="Courier New" w:hAnsi="Courier New" w:cs="Courier New"/>
        </w:rPr>
        <w:t>we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started with others.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MS. DAVISON:  Like public counsel, we have no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objection to any pre-filed testimony or cross-examination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exhibits.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Thank you, Ms. Davison.  Now the company.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MS. CARSON:  Yes.  Puget Sound Energy will stipulate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to the pre-filed direct testimony and exhibits.  We do --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will stipulate to most of the cross-exam exhibits, but there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are a few where we are not sure the purpose that they are being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used for, and so we're not -- we may have an objection, and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we're not willing to stipulate to them in at this point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time.  And we can talk about the objections now or later,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guess.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I think if -- we'll talk about them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the individual witnesses on the stand will probably be the best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way to proceed on these cross-examination exhibits.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MS. CARSON: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JUDGE MOSS:  And I assume that's what they are. 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set you stipulate to the direct, so yeah, we'll take those 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individually at the time.  And again, if we can move through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the objections quickly when we get to them, that will be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that will be good.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All right.  Enough said about that.  Are there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preliminary motions, other business we need to take care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before we launch into the hearing proper, other than getting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 commissioners in here?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MS. CAMERON-RULKOWSKI:  Your Honor, from staff, I do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have one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MS. CAMERON-RULKOWSKI:  -- further concern.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that's related to what I just said earlier.  And that is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has -- does not have any direct testimony about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effect of decoupling on ROE, yet he is on a panel in which two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of -- half the panel has testified on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So I'm a little bit concerned about what we do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that.  Staff does have a witness, which is Tom Schooley, who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can address questions about -- </w:t>
      </w:r>
      <w:proofErr w:type="spellStart"/>
      <w:r w:rsidRPr="00B415D4">
        <w:rPr>
          <w:rFonts w:ascii="Courier New" w:hAnsi="Courier New" w:cs="Courier New"/>
        </w:rPr>
        <w:t>about</w:t>
      </w:r>
      <w:proofErr w:type="spellEnd"/>
      <w:r w:rsidRPr="00B415D4">
        <w:rPr>
          <w:rFonts w:ascii="Courier New" w:hAnsi="Courier New" w:cs="Courier New"/>
        </w:rPr>
        <w:t xml:space="preserve"> staff's position on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issue.  And so I raise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0559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In my experience and so far as the panel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is concerned, the commissioners will ask what the commissioners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wish to ask.  And if we need Mr. Schooley to come forward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respond to some of those questions and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says, "I'm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not the witness for that," then we'll handle it that way.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MS. CAMERON-RULKOWSKI: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JUDGE MOSS:  That's fine.  The witness --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witnesses -- I will comment further.  These witnesses are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very capable.  I've seen them all before.  And so you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counsel can be confident in their abilities to comport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themselves on the stand in an appropriate fashion.  So let's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keep that in mind as well as we go forward.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Again, I'm not suggesting that I would cut off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party's right to make an objection or interpose a comment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they feel it's appropriate to do so.  Anything else? 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MS. CARSON:  Judge Moss.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JUDGE MOSS:  Yes, ma'am.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MS. CARSON:  Will Mr. Cavanagh be going first?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think he is listed first in the order.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JUDGE MOSS:  Well, there's no cross indicated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Mr. Cavanagh, and so far as I know the commissioners don't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MS. CARSON: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JUDGE MOSS:  But we'll check with them quickly when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they get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MS. CARSON:  Great.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JUDGE MOSS:  And in terms of our hearing room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organization, why doesn't Dr. Morin go ahead and take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stand.  Where is he?  There he is.  We'll get to you more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quickly this way, Dr. Morin.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While we're waiting for Commissioner Jones, I'll go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back -- be on the record here momentarily long enough to say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that the parties have, by and large, stipulated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admission of the exhibits as indicated on the exhibit list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I have previously furnished.  I --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 xml:space="preserve"> distributed the latest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version of it this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If anybody didn't get a copy, they can get one from 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later today.  And of course it will be finalized either late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today or next -- early next week and I'll redistribute at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We will have some objections, apparently.  We may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objections to a few of Mr. </w:t>
      </w:r>
      <w:proofErr w:type="spellStart"/>
      <w:r w:rsidRPr="00B415D4">
        <w:rPr>
          <w:rFonts w:ascii="Courier New" w:hAnsi="Courier New" w:cs="Courier New"/>
        </w:rPr>
        <w:t>Parcell's</w:t>
      </w:r>
      <w:proofErr w:type="spellEnd"/>
      <w:r w:rsidRPr="00B415D4">
        <w:rPr>
          <w:rFonts w:ascii="Courier New" w:hAnsi="Courier New" w:cs="Courier New"/>
        </w:rPr>
        <w:t xml:space="preserve"> cross-examination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exhibits.  PSE's indicated it may have a few objections or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least questions concerning the use of certain exhibits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indicated for cross-examination.  So we'll deal with those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individually as we get to them.  But with that done, then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the other exhibits will be admitted as previously marked.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All right.  All right.  Bench ready?  All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Mr. Cavanagh, you are indicated as our first witness.  However,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I have confirmed with the commissioners that they do not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questions for you this morning, and no one has indicated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cross-examination, so you are welcome to -- </w:t>
      </w:r>
      <w:proofErr w:type="spellStart"/>
      <w:r w:rsidRPr="00B415D4">
        <w:rPr>
          <w:rFonts w:ascii="Courier New" w:hAnsi="Courier New" w:cs="Courier New"/>
        </w:rPr>
        <w:t>to</w:t>
      </w:r>
      <w:proofErr w:type="spellEnd"/>
      <w:r w:rsidRPr="00B415D4">
        <w:rPr>
          <w:rFonts w:ascii="Courier New" w:hAnsi="Courier New" w:cs="Courier New"/>
        </w:rPr>
        <w:t xml:space="preserve"> stay with us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listen to the proceedings, but we won't need to have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sworn -- well, I suppose we need to swear you at least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extent of your pre-file -- you pre-filed testimony, as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recall.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MR. CAVANAGH:  Yes, Judge Moss.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JUDGE MOSS:  All right.  Well, let me just swear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in quickly so that that testimony will be appropriately sworn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and then we'll move on to Dr. Morin.  Mr. Cavanagh, would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please raise your right hand.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RALPH CAVANAGH                  witness herein, having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                     first duly sworn on oath,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                     was examined and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                     as follows: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JUDGE MOSS:  Thank you very much.  Dr. Morin, will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please rise and raise your right hand.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ROGER MORIN                     witness herein, having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                     first duly sworn on oath,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                     was examined and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                        as follows: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Thank you so much.  Please be seated.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All right.  Ms. Carson.  Or Mr. </w:t>
      </w:r>
      <w:proofErr w:type="spellStart"/>
      <w:r w:rsidRPr="00B415D4">
        <w:rPr>
          <w:rFonts w:ascii="Courier New" w:hAnsi="Courier New" w:cs="Courier New"/>
        </w:rPr>
        <w:t>Kuzma</w:t>
      </w:r>
      <w:proofErr w:type="spellEnd"/>
      <w:r w:rsidRPr="00B415D4">
        <w:rPr>
          <w:rFonts w:ascii="Courier New" w:hAnsi="Courier New" w:cs="Courier New"/>
        </w:rPr>
        <w:t>.  I'm sorry.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BY MR. KUZMA: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Good morning, Dr. Morin.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Could you please state your name, occupation and </w:t>
      </w:r>
      <w:proofErr w:type="gramStart"/>
      <w:r w:rsidRPr="00B415D4">
        <w:rPr>
          <w:rFonts w:ascii="Courier New" w:hAnsi="Courier New" w:cs="Courier New"/>
        </w:rPr>
        <w:t>title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for the court reporter.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My name is Roger Morin.  My title is emeritus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professor of finance at the Robinson College of Business,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Georgia State University, and also distinguished professor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finance for regulated industry, also the Robinson College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Atlanta, Georgia.  Zip code 30303.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Dr. Morin, do you have before you what has been marked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for identification as your pre-filed direct testimony RAM-1T,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and supporting exhibits RAM-2 through RAM-15, and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pre-filed rebuttal testimony, RAM-16T, and supporting exhibits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RAM-17?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Do these exhibits constitute your pre-filed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rebuttal testimony and related exhibits in this proceeding?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Yes, sir, they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Q.   Were these exhibits prepared under your </w:t>
      </w:r>
      <w:proofErr w:type="gramStart"/>
      <w:r w:rsidRPr="00B415D4">
        <w:rPr>
          <w:rFonts w:ascii="Courier New" w:hAnsi="Courier New" w:cs="Courier New"/>
        </w:rPr>
        <w:t>supervision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and direction?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Yes, they were.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Do you have any corrections to any of your exhibits </w:t>
      </w:r>
      <w:proofErr w:type="gramStart"/>
      <w:r w:rsidRPr="00B415D4">
        <w:rPr>
          <w:rFonts w:ascii="Courier New" w:hAnsi="Courier New" w:cs="Courier New"/>
        </w:rPr>
        <w:t>at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this time?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No corrections.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MR. KUZMA:  Your Honor, PSE offers Dr. Morin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cross-examination.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Thank you very much.  And,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you have indicated that you have some cross-examination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Dr. Morin, and you're first on my list, so I'll ask you to go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first.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MR. FFITCH: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Good morning, commissioners.  And good morning,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Dr. Morin.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   Q.   I'm Simon </w:t>
      </w:r>
      <w:proofErr w:type="spellStart"/>
      <w:r w:rsidRPr="00B415D4">
        <w:rPr>
          <w:rFonts w:ascii="Courier New" w:hAnsi="Courier New" w:cs="Courier New"/>
        </w:rPr>
        <w:t>ffitch</w:t>
      </w:r>
      <w:proofErr w:type="spellEnd"/>
      <w:r w:rsidRPr="00B415D4">
        <w:rPr>
          <w:rFonts w:ascii="Courier New" w:hAnsi="Courier New" w:cs="Courier New"/>
        </w:rPr>
        <w:t xml:space="preserve"> with the Public Counsel Office, State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of Washington.  And I believe we've encountered each other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time or two before in the hearing room.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Yes, we have.  And it's a good thing to see you again,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I think.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JUDGE MOSS:  Always best to reserve judgment.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Dr. Morin, in your DCF estimate of the cost of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capital for PSE in the early part of 2013, the only growth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you used was projected earnings growth;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Could I please ask you to turn to the cross exhibit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that's marked RAM-21 CX.  That is the response to public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counsel data request 85.  Just let me know when you have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Thank you.  And in that request, public counsel asked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you to cite any studies of which you were aware that show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</w:t>
      </w:r>
      <w:proofErr w:type="gramStart"/>
      <w:r w:rsidRPr="00B415D4">
        <w:rPr>
          <w:rFonts w:ascii="Courier New" w:hAnsi="Courier New" w:cs="Courier New"/>
        </w:rPr>
        <w:t>analysts</w:t>
      </w:r>
      <w:proofErr w:type="gramEnd"/>
      <w:r w:rsidRPr="00B415D4">
        <w:rPr>
          <w:rFonts w:ascii="Courier New" w:hAnsi="Courier New" w:cs="Courier New"/>
        </w:rPr>
        <w:t xml:space="preserve"> earnings growth projections are the only growth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on which investors rely.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And you responded that you are unaware of such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study;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Okay.  Now, sometimes projected earnings growth rates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are zero or negative;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Sometimes.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And in fact, projected earnings growth rate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negative for three of the companies in your sample group,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you simply ignored those companies in calculating your DCF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result;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That is correct, because the end result of the DCF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computation would be a number that is less than a cost of debt,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which is economically, financially and legally nonsense.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All right.  But what do investors do when determining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if they want to invest in a utility that has negative earnings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growth projection?  Is it reasonable to believe that in </w:t>
      </w:r>
      <w:proofErr w:type="gramStart"/>
      <w:r w:rsidRPr="00B415D4">
        <w:rPr>
          <w:rFonts w:ascii="Courier New" w:hAnsi="Courier New" w:cs="Courier New"/>
        </w:rPr>
        <w:t>that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case they rely on other growth rate indications?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No, they simply don't invest in the company.  Would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you invest in a company with a zero growth projection?  Perhaps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One of the projected earnings growth rates you use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published by Value Line;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It's true, is it not, that on each Value Line page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each utility which they cover, right next to the projected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earnings growth is -- growth rate is Value Line's projected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dividend growth and Value Line's projected book value growth?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That is indeed correct.  And of course the driver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dividend growth is earnings, and the driver of book value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growth is earnings.  So the big motor here behind the growth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rate is earnings growth.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Okay.  Value Line has done it this way for a very long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time;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A very long time,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And your position is it's reasonable to believe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an investor would pick one growth rate projection off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investor service publication and ignore the others right next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to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That is incorrect.  I do select Value Line as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source of growth rate, because Value Line is the most widely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circulated investment information service available.  But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also examine the consensus of analyst growth forecasts as well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as a compliment to Value Line.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So you're saying it's not reasonable to believe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the investor would just pick that one growth rate projection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rely 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They're likely to look at both, the consensus forecast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and the Value Line forecast.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Thank you.  I'd like to turn to a new topic.  In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rebuttal testimony -- I don't know -- I can give you a cite,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you need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But in your rebuttal testimony, you cite a study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Harrison Marston (phonetic) regarding the historical market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risk premium;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Yes,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And could you please turn to Public Counsel Cross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Exhibit Number 22.  That's the next one in sequence.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RAM-22 CX.  And that's your response to public counsel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89, is it not?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there we asked you to provide the risk premium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utilities estimated in the Harris Marston study that you cite.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if we look down at your answer, what you provided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there was an overall risk premium of 7.2 percent, and that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in the indented quotation;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That's correct.  And on the following page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exhibit, there's a Table 1, table of numbers.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In the third column, at the very bottom there's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average risk premium of .072.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That is the origin of the 7.2 percent market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premium.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I see that.  And that is on page 4 of the exhibit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under the column marked "ex-ante";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It's true, is it not, that that's an overall market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risk premium number?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Yes, for the overall market.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I'm correct, am I not, though, that the risk premium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for utilities found in the Harris Marston study is 4.15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percent?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Yes, you are correct, at that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All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In 2003.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You use a projected risk-free rate of return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Treasury bonds in your CAPM of 4.6 percent;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Yes, because the whole discipline of finance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forward-looking, and investors make decisions today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basis of what they expect to happen.  So it behooves us to try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to be as ex-ante, as prospective as possible.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If we added the Harris Marston utility risk premium,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which you just agreed was 4.5 percent -- excuse me -- 4.15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percent, to your risk-free rate, we get a cost of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indication of 8.75 percent;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As a matter of pure arithmetic, yes, you are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But this particular public utility risk premium is drawn from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study that's dated, quite dated, actually.  The date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study is 2003.  That's what, 11, 12 years ago.  And of course,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that's one estimate of the utility risk premium, not mine.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But this is a study that you cited in your response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the data request?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And your testimony;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Yes;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By the way, Dr. Morin, have long-term Treasury yields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increased or declined since you prepared your direct testimony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in this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They have declined slightly.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You used 4.6 percent.  What are they now?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0569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The -- let me correct what I just said.  The current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yields indeed have come down.  But the prospective forecasts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have not changed.  Value Line, Global Insight, Blue Chip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others still maintain a 4, 5, to 5 percent forecast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long-term Treasury bonds.  So, yes, the current yields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come down a little bit.  The forecasts haven't changed.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And what are the current yields?  They're down around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2.5 percent, are they not?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You're correct.  The prospective yields are around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4 point -- 4.5 to 5 percent.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Okay.  Dr. Morin, is it true that, in prior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capital testimony, you have recommended a 25 basis point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reduction in the allowed ROE to account for the lower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impaired by -- imparted by decoupling?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A long, long time ago.  I used to recommend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decrement of 25 basis points, because at that time revenue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decoupling was singular, innovative, sort of a one-shot deal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one particular commission or two.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And of course, since 2008, 2009, I have never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recommended a decrement, because utilities, the whole industry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as we speak today is undergoing a massive, massive change, what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 refer to as a sea change.  It's a new paradigm, basically.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Why?  Because demand has come down.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Excuse me, Dr. Morin.  You're going beyond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question.  I just asked if you had made that recommendation.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And I believe you answered the question, so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In the past I have, but in the recent past I have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Okay.  And could you please turn to what's been marked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Cross Exhibit RAM-18 CX.  This is your 2009, May 2009 Hawaii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And if you turn to page 6 -- pardon me -- page 73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that exhibit.  Could you do that, please?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And this is your cost of capital testimony in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2009 Hawaii Electric Company rate case;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at line 8 on page 67, you are asked if you agree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with Dr. </w:t>
      </w:r>
      <w:proofErr w:type="spellStart"/>
      <w:r w:rsidRPr="00B415D4">
        <w:rPr>
          <w:rFonts w:ascii="Courier New" w:hAnsi="Courier New" w:cs="Courier New"/>
        </w:rPr>
        <w:t>Parcell's</w:t>
      </w:r>
      <w:proofErr w:type="spellEnd"/>
      <w:r w:rsidRPr="00B415D4">
        <w:rPr>
          <w:rFonts w:ascii="Courier New" w:hAnsi="Courier New" w:cs="Courier New"/>
        </w:rPr>
        <w:t xml:space="preserve"> downward risk adjustment for RDM.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that's -- RDM is revenue decoupling mechanism;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And in your answer you say you disagree with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magnitude of the adjustment, but at line 13 you say, "While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I" -- that you agree with the notion of the downward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adjustment, you just disagree with the magnitude; right,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that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At that time,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At that time.  And if we turn to the next page, page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74, starting at line 10, that's where you explain your 25 basis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point reduction?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Correct, at that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Okay.  Could you please turn to Cross Exhibit RAM-</w:t>
      </w:r>
      <w:proofErr w:type="gramStart"/>
      <w:r w:rsidRPr="00B415D4">
        <w:rPr>
          <w:rFonts w:ascii="Courier New" w:hAnsi="Courier New" w:cs="Courier New"/>
        </w:rPr>
        <w:t>19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Is that the Potomac Electric?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That is another Hawaii Electric case.  It's actually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the same case from -- I'll wait till you get there. 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November 2009 update testimony.  It's RAM-19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And could you please turn to page 2 of that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And as I was starting to indicate, this is an update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of your ROE testimony in that same case;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And towards the bottom of that paragraph, you testify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that if the RDM rider mechanisms -- again, that's the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they're actually spelled out just above in the paragraph,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that includes the revenue decoupling mechanism, does it not?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If they're approved by the commission, the company's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risk is reduced and the cost of common equity capital declines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by some 25 basis points;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That's correct, at that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And if we turn to the next page of the exhibit, which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is page 3 of the exhibit, at the top of the page you explain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what the basis, what the analytical methodology you used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calculate the 25 basis points was;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that includes looking at utility bond yield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spreads, observed beta differentials, differential common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equity requirements, and application of your informed judgment;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And Dr. Morin, you've also previously testified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Washington that decoupling is a risk-mitigating mechanism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has to be reflected in setting ROE;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It's a mechanism that had to be reflected six, seven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years ago, but no longer is the case, because it's already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embedded in the peer group company data.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You don't want to double count the effect.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So let's turn, if you will, to Cross Exhibit 23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I am.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And that is actually a combination exhibit with both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direct and your rebuttal testimony from the Cascade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general rate case in 2006;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Yes, sir.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And can you please turn to page 53, line 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Actually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Okay.  Starting at line 13, you recommend an 11.15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percent ROE.  And then at line -- excuse me.  At line 15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say, "Rejection of this proposed mechanism," meaning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decoupling mechanism, "would increase the risk profile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would therefore require an upward adjustment to this ROE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recommendation."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Yeah.  In 2006 that would have been the case, but no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longer today;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JUDGE MOSS:  Just to correct you,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that's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page 54 of the exhibit, not page 53.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     MR. FFITCH:  I'm sorry,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  I tried really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hard to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JUDGE MOSS:  We lost you up here momentarily.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MR. FFITCH:  You are correct.  That's page 54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exhibit.  I apologize.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THE WITNESS:  Yes, I have it in front of 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   Q.   Did you in that testimony calculate a specific rate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return in the event that decoupling was not adopted, do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recall?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I think I recall 25 basis points reduction in 2006.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Okay.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But I did not make that recommendation today, because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again it's already in the data of the peer companies, so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don't want to double count its impact.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I understand that's your testimony.  How many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companies in your sample group have full true-up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like Puget Sound Energy in your sample group today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 don't know.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-- </w:t>
      </w:r>
      <w:proofErr w:type="gramStart"/>
      <w:r w:rsidRPr="00B415D4">
        <w:rPr>
          <w:rFonts w:ascii="Courier New" w:hAnsi="Courier New" w:cs="Courier New"/>
        </w:rPr>
        <w:t>in</w:t>
      </w:r>
      <w:proofErr w:type="gramEnd"/>
      <w:r w:rsidRPr="00B415D4">
        <w:rPr>
          <w:rFonts w:ascii="Courier New" w:hAnsi="Courier New" w:cs="Courier New"/>
        </w:rPr>
        <w:t xml:space="preserve"> this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I will defer that to Mr. </w:t>
      </w:r>
      <w:proofErr w:type="spellStart"/>
      <w:r w:rsidRPr="00B415D4">
        <w:rPr>
          <w:rFonts w:ascii="Courier New" w:hAnsi="Courier New" w:cs="Courier New"/>
        </w:rPr>
        <w:t>Vilbert's</w:t>
      </w:r>
      <w:proofErr w:type="spellEnd"/>
      <w:r w:rsidRPr="00B415D4">
        <w:rPr>
          <w:rFonts w:ascii="Courier New" w:hAnsi="Courier New" w:cs="Courier New"/>
        </w:rPr>
        <w:t xml:space="preserve"> testimony who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compiled a list of all the risk-mitigating mechanisms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peer group companies.  And the vast majority of them have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</w:t>
      </w:r>
      <w:proofErr w:type="spellStart"/>
      <w:r w:rsidRPr="00B415D4">
        <w:rPr>
          <w:rFonts w:ascii="Courier New" w:hAnsi="Courier New" w:cs="Courier New"/>
        </w:rPr>
        <w:t>mitigators</w:t>
      </w:r>
      <w:proofErr w:type="spellEnd"/>
      <w:r w:rsidRPr="00B415D4">
        <w:rPr>
          <w:rFonts w:ascii="Courier New" w:hAnsi="Courier New" w:cs="Courier New"/>
        </w:rPr>
        <w:t>, including revenue decoupling, but I don't know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exact number of revenue decoupling.  Investors look 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totality of risk </w:t>
      </w:r>
      <w:proofErr w:type="spellStart"/>
      <w:r w:rsidRPr="00B415D4">
        <w:rPr>
          <w:rFonts w:ascii="Courier New" w:hAnsi="Courier New" w:cs="Courier New"/>
        </w:rPr>
        <w:t>mitigators</w:t>
      </w:r>
      <w:proofErr w:type="spellEnd"/>
      <w:r w:rsidRPr="00B415D4">
        <w:rPr>
          <w:rFonts w:ascii="Courier New" w:hAnsi="Courier New" w:cs="Courier New"/>
        </w:rPr>
        <w:t xml:space="preserve"> rather than any one individual 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Q.   It's true, isn't it, that Dr. </w:t>
      </w:r>
      <w:proofErr w:type="spellStart"/>
      <w:r w:rsidRPr="00B415D4">
        <w:rPr>
          <w:rFonts w:ascii="Courier New" w:hAnsi="Courier New" w:cs="Courier New"/>
        </w:rPr>
        <w:t>Vilbert's</w:t>
      </w:r>
      <w:proofErr w:type="spellEnd"/>
      <w:r w:rsidRPr="00B415D4">
        <w:rPr>
          <w:rFonts w:ascii="Courier New" w:hAnsi="Courier New" w:cs="Courier New"/>
        </w:rPr>
        <w:t xml:space="preserve"> study only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includes 12 companies through -- that have true-up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in the United States through 2014;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That is correct, but investors look at the totality,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the portfolio of supportive techniques by regulators when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comes down to risk </w:t>
      </w:r>
      <w:proofErr w:type="spellStart"/>
      <w:r w:rsidRPr="00B415D4">
        <w:rPr>
          <w:rFonts w:ascii="Courier New" w:hAnsi="Courier New" w:cs="Courier New"/>
        </w:rPr>
        <w:t>mitigators</w:t>
      </w:r>
      <w:proofErr w:type="spellEnd"/>
      <w:r w:rsidRPr="00B415D4">
        <w:rPr>
          <w:rFonts w:ascii="Courier New" w:hAnsi="Courier New" w:cs="Courier New"/>
        </w:rPr>
        <w:t>.  And variable rate design,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formula rates, depreciation trackers, and the list goes on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on, are very similar in their impact on risk as revenue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decoupling, so I felt pretty comfortable that my peer group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reflects the impact of risk </w:t>
      </w:r>
      <w:proofErr w:type="spellStart"/>
      <w:r w:rsidRPr="00B415D4">
        <w:rPr>
          <w:rFonts w:ascii="Courier New" w:hAnsi="Courier New" w:cs="Courier New"/>
        </w:rPr>
        <w:t>mitigators</w:t>
      </w:r>
      <w:proofErr w:type="spellEnd"/>
      <w:r w:rsidRPr="00B415D4">
        <w:rPr>
          <w:rFonts w:ascii="Courier New" w:hAnsi="Courier New" w:cs="Courier New"/>
        </w:rPr>
        <w:t xml:space="preserve"> on the cost of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But you don't know how many companies in your group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have full true-up decoupling?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No, but I do know that most of them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risk-mitigating mechanisms instituted by regulators in response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to the intensifying risk of the industry.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What risk-mitigating mechanisms does Puget Sound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Energy have?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Well, risk-sharing mechanism, and they're asking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revenue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So that's a risk-mitigating mechanism, is it not?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Yes.  It's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Is that it or all they have?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They may have others.  And I think this commission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been supportive and has responded to the intensification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risks and lower demand, for example, and large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investment programs with the fact that business risk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increased because customers are using less energy,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difficulties in tying other renewables and all of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And the RDM's or revenue decoupling is one response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these intensifying business risks.  And most regulators,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including this commission, have supported this idea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offsetting the risks that I've just talked about with revenue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decoupling and other similar mechanisms.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And do you know what other risk-mitigating mechanisms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Puget Sound Energy has besides?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Not offhand,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And your testimony doesn't address the impact of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risk-mitigating mechanisms that Puget Sound Energy has, does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It does not, because the peer group companies have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variety of similar risk </w:t>
      </w:r>
      <w:proofErr w:type="spellStart"/>
      <w:r w:rsidRPr="00B415D4">
        <w:rPr>
          <w:rFonts w:ascii="Courier New" w:hAnsi="Courier New" w:cs="Courier New"/>
        </w:rPr>
        <w:t>mitigators</w:t>
      </w:r>
      <w:proofErr w:type="spellEnd"/>
      <w:r w:rsidRPr="00B415D4">
        <w:rPr>
          <w:rFonts w:ascii="Courier New" w:hAnsi="Courier New" w:cs="Courier New"/>
        </w:rPr>
        <w:t>, so I don't want to double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count its impact on the cost of equity.  And there's also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pretty convincing empirical evidence that the impact on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capital is virtually zero.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There's nothing in your testimony about that last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to support that last statement that you just made, is there?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Which statement are you referring to?  I've made quite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 few.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Your testimony does not address the risk-mitigating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impact of decoupling on cost of capital, does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It does not, because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All right.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A.   -- </w:t>
      </w:r>
      <w:proofErr w:type="gramStart"/>
      <w:r w:rsidRPr="00B415D4">
        <w:rPr>
          <w:rFonts w:ascii="Courier New" w:hAnsi="Courier New" w:cs="Courier New"/>
        </w:rPr>
        <w:t>there</w:t>
      </w:r>
      <w:proofErr w:type="gramEnd"/>
      <w:r w:rsidRPr="00B415D4">
        <w:rPr>
          <w:rFonts w:ascii="Courier New" w:hAnsi="Courier New" w:cs="Courier New"/>
        </w:rPr>
        <w:t xml:space="preserve"> is no impact for reasons I've stated.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Your testimony does not provide any analysis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support that conclusion that you've just given from the stand,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does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MR. KUZMA:  Your Honor, I'm going to object.  He's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asked this question several times.  Dr. Morin said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addressed many of these issues in his testimony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and, therefore, has not addressed them in his own.  And then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he's asked him questions on it, doesn't like the answer, and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now trying to discredit what Dr. Morin has just testified to.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     JUDGE MOSS: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do you have what you need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here?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MR. FFITCH:  I do, your Honor.  Thank you.  I have no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further questions for the witness.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JUDGE MOSS:  All right.  Very well.  Ms. Davison,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may proceed.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MR. FFITCH:  Thank you, Dr. Morin.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THE WITNESS:  Thank you,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Good morning, Dr. Morin.  I'm Linda Davison.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Good to meet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Q.   Is it correct, Dr. Morin, that you performed </w:t>
      </w:r>
      <w:proofErr w:type="gramStart"/>
      <w:r w:rsidRPr="00B415D4">
        <w:rPr>
          <w:rFonts w:ascii="Courier New" w:hAnsi="Courier New" w:cs="Courier New"/>
        </w:rPr>
        <w:t>two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separate cost of capital analyses for PSE in this case,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that covers the first half of 2013, and a second that covers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second half of 2014?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That's correct.  I went back to the future in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And did that and did also 2014,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Thank you.  Focusing on your 2013 studies.  Could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turn to page 2 of your Exhibit RAM-4.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JUDGE MOSS:  And what was the page again?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MS. DAVISON:  It's page 2 of the Exhibit RAM-4.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JUDGE MOSS: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THE WITNESS: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this gives your DCF estimate of 10.4 percent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the first half of 2013 based on Value Line growth rates;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Yes, ma'am.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And on page 2 of your Exhibit RAM-5 -- give you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minute to turn to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COMMISSIONER JONES:  Page 2?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MS. DAVISON:  Page 2,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You have a DCF estimate of 9.84 percent based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analysis consensus growth rates;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Yes, ma'am.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in your proxy group that you used for 2013 DCF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estimates, you included NV Energy;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And if you could look at RAM-27 Cross Exhibit.  Do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agree that NV Energy announced that it intended to merge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MidAmerican Energy on May 29th, 2013?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Yes, that was after the current in which I prepared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these exhibits.  The hearings took place in the spring 2013,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and to present testimony at that particular hearing, that would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be based on data earlier than that, presumably in January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even December '12.  So that announcement came much later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May, so it was no need to exclude NV Energy on the grounds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undergoing a merger.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0579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But you did not in fact submit testimony in the first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phase of this or the original phase of this proceeding; is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No, my mandate is to simulate what would have been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cost of equity in early 2013, and I did that by going back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the future, so to speak.  And at that time the NV Energy merger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was not announced.  It only was announced in May.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But isn't it correct that you can't really go back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the future, that you have to -- you know, you may look at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time period, but you need to rely on data that you know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accurate today?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No, I have to go back to the future and simulate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conditions that were prevailing at the time of presenting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testimony in early 2013, just like the commission did.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MS. DAVISON:  I'd like to move the admission of RAM-27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CX,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Well, unless there's an objection, we're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going to deem things to be admitted today.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MS. DAVISON:  Oh,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JUDGE MOSS:  All right.  We don't need to do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MS. DAVISON: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If in fact you had omitted NV Energy, is it correct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that their EPS growth rate is -- was 11 percent at that time?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Yes, it was.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that's three percent higher than any other company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in this group that you analyzed;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That's correct.  There's some that are below average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and some that are above around.  That's the nature of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average.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And also if you look at RAM-5, page 2, the EPS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projected growth rate for NV Energy was 15.1 percent; is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And that's more than double the next highest growth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rate of your group, which is Northeast Utilities at 7.2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percent;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That's correct.  But then offsetting that is the 1.8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percent for SECO and the 2 percent for PG&amp;E, so that's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nature of an average.  You have some that are higher than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average, some that are lower.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And then turning to your direct testimony, page 68.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Okay.  You discussed, line 6 through 10, that you did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not adjust PSE's ROE to reflect decoupling;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Yes, because it's already embedded in the market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of the peer group, so I didn't want to double count its impact,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if any.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Q.   Do you know how many utilities in the country </w:t>
      </w:r>
      <w:proofErr w:type="gramStart"/>
      <w:r w:rsidRPr="00B415D4">
        <w:rPr>
          <w:rFonts w:ascii="Courier New" w:hAnsi="Courier New" w:cs="Courier New"/>
        </w:rPr>
        <w:t>have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decoupling mechanisms?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No, not exactly.  I would defer that to Mr. </w:t>
      </w:r>
      <w:proofErr w:type="spellStart"/>
      <w:r w:rsidRPr="00B415D4">
        <w:rPr>
          <w:rFonts w:ascii="Courier New" w:hAnsi="Courier New" w:cs="Courier New"/>
        </w:rPr>
        <w:t>Vilbert's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But I know that most utilities have some kind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risk-mitigating mechanisms in response to this new environment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that has come forth in the last six or seven years.  And I do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know that in the hundred and five decisions on decoupling, only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maybe 15, 20 percent have made an allowance, and that's way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before 2011.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Since 2011 there's been no adjustment by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commission for the impact of decoupling on the cost of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for the reasons that I've invoked.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Okay.  So you state that this is a market-driven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of common equity for other utilities that already incorporates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impacts, and you've said that repeatedly this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But how do you know that?  I mean, what empirical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evidence do you have that actually demonstrates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Well, investors have a variety of information sources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to consult, Value Line reports, equity research reports, bond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rating credit agency reports.  There's a variety of sources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information, and they're well aware that the quality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regulation varies from commission to commission, and they're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well aware that most commissions, including this one,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responded very, very well to this new environment that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discussed earlier by allowing utilities to mitigate those new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risks that have appeared on the scene.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So revenue decoupling is really a policy response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these new risks that have appeared, like compliance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renewable portfolio standards, for example, or declining demand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use.  And so that's the answer.  They've -- it's a variety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information available to investors to make decisions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investment, particularly institutional investors.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So how many companies in your peer group have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situation similarly situated to PSE in which you have a full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decoupling mechanism, you've got a power cost adjustment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mechanism, you've got a four year rate plan that has automatic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rate increases.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Are you aware of anyone else in the peer group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has that set of circumstances?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All of these risk-mitigating mechanisms, including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ones you have mentioned, have become mainstream.  They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become almost universal, according to the evidence that I've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seen.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Really?  A four year rate plan with automatic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increases?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Similar risk-mitigating mechanism that accomplished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the same thing.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But I was trying to get you to respond to my question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of whether you know of anyone else in the peer group that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those exact same risk-mitigation mechanisms.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Probably not an exact similarly, but they're similar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in that their intention, they tend to accomplish the same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thing, that is to reduce risk.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Isn't it true that most decoupling mechanisms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have been approved by the various commissions across the United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States pertain to gas and not electricity?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That used to be true, but it's becoming less so,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because now in the electric utility industry it is slowly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becoming mainstream as well.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So you've talked a lot about the new risks that PSE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facing.  What are the regulatory risks that PSE specifically </w:t>
      </w:r>
      <w:proofErr w:type="gramStart"/>
      <w:r w:rsidRPr="00B415D4">
        <w:rPr>
          <w:rFonts w:ascii="Courier New" w:hAnsi="Courier New" w:cs="Courier New"/>
        </w:rPr>
        <w:t>is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facing?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Approval of a fair and reasonable ROE, for example,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such as the 9.8 approval by the commission, which was fair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reasonable and still is.  And what about the compliance, their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renewable portfolio standards.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What about the capital investments to repair aging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infrastructure, will the commission approve those, will they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put construction work in progress in the rate base, will </w:t>
      </w:r>
      <w:proofErr w:type="gramStart"/>
      <w:r w:rsidRPr="00B415D4">
        <w:rPr>
          <w:rFonts w:ascii="Courier New" w:hAnsi="Courier New" w:cs="Courier New"/>
        </w:rPr>
        <w:t>they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go to complete future test year.  These are some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challenges faced by the commission and other commissions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respond to these new risks that I described earlier.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Q.   Well, how can that be a risk if those things </w:t>
      </w:r>
      <w:proofErr w:type="gramStart"/>
      <w:r w:rsidRPr="00B415D4">
        <w:rPr>
          <w:rFonts w:ascii="Courier New" w:hAnsi="Courier New" w:cs="Courier New"/>
        </w:rPr>
        <w:t>were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approved in the last proceeding?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They were, but will the commission continue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supportive in the future.  Will the quality of regulation </w:t>
      </w:r>
      <w:proofErr w:type="gramStart"/>
      <w:r w:rsidRPr="00B415D4">
        <w:rPr>
          <w:rFonts w:ascii="Courier New" w:hAnsi="Courier New" w:cs="Courier New"/>
        </w:rPr>
        <w:t>be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consistent in the future from case to case and company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company.  I think this commission is very supportive of -- </w:t>
      </w:r>
      <w:proofErr w:type="spellStart"/>
      <w:r w:rsidRPr="00B415D4">
        <w:rPr>
          <w:rFonts w:ascii="Courier New" w:hAnsi="Courier New" w:cs="Courier New"/>
        </w:rPr>
        <w:t>of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the utilities in the state.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I'd like to turn to cross exhibits 25 and 26, which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are excerpts from your testimony in a Pepco rate case before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the Washington, D.C. Public Service Commission.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And do you recognize these excerpts as being -- well,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 guess I'll start with -- actually, I didn't mention RAM-24.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Do you see -- do you recognize that as being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excerpt of the final order for the case that I just mentioned?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Yes, I do.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And I understand that in that particular case, like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the case involving Hawaii Electric, at that time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recommended a reduction due to decoupling;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Yes.  Six, seven years ago I used to recommend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adjustment, but I have not since -- </w:t>
      </w:r>
      <w:proofErr w:type="spellStart"/>
      <w:r w:rsidRPr="00B415D4">
        <w:rPr>
          <w:rFonts w:ascii="Courier New" w:hAnsi="Courier New" w:cs="Courier New"/>
        </w:rPr>
        <w:t>since</w:t>
      </w:r>
      <w:proofErr w:type="spellEnd"/>
      <w:r w:rsidRPr="00B415D4">
        <w:rPr>
          <w:rFonts w:ascii="Courier New" w:hAnsi="Courier New" w:cs="Courier New"/>
        </w:rPr>
        <w:t xml:space="preserve"> then, because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reasons that I've already described.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MS. DAVISON:  I'd like to move the admission of cross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exhibits 24, 25 and 26.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JUDGE MOSS:  Again, unless you hear an objection,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may assume that they are admitted as marked.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MS. DAVISON:  Oh, okay.  I don't have to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I realize it's a little different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protocol than what we sometimes follow.  Just I'll give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 reassurance and you may rely on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MS. DAVISON:  Okay.  Thank you.  I have no further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questions for Dr. Morin.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THE WITNESS: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JUDGE MOSS:  All right.  Thank you, Dr. Morin. 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right.  That completes the cross-examination of Dr. Morin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indicated by the parties and so, Dr. Morin, we'll let you step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down subject to recall to the panel here momentarily, and we'll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have you,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next.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     MR. KUZMA: 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Honor, when will the opportunity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redirect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JUDGE MOSS:  I wanted to wait until the commission had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their questions so you'll be able to do it all at once. 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that agreeable?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MR. KUZMA:  Yes.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JUDGE MOSS:  That was my thought.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DAVID PARCELL                   witness herein, having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                        first duly sworn on oath,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                        was examined and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                     as follows: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JUDGE MOSS:  Thank you.  Please be seated.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BY MS. CAMERON-RULKOWSKI: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Good morning,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Could you please state and spell your full name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the record.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David C.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P-a-r-c-e-l-l.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Please direct your attention to Exhibit DCP-1T. 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this the testimony that you prepared on behalf of Staff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response to PSE's pre-filed direct testimony?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Q.   Are there any corrections that need to be made to </w:t>
      </w:r>
      <w:proofErr w:type="gramStart"/>
      <w:r w:rsidRPr="00B415D4">
        <w:rPr>
          <w:rFonts w:ascii="Courier New" w:hAnsi="Courier New" w:cs="Courier New"/>
        </w:rPr>
        <w:t>this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exhibit?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I have one.  On page 17, page 17, line 15, the line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labeled "Gorman Group," on the column mean high, the number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stated there is 9.1 percent.  That should be 9.3 percent.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   Q.   Thank you,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That's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And in the course of your direct testimony, you refer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to exhibits DCP-2 through DCP-13.  Are there any corrections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that need to be made to these exhibits?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   Q.   Thank you,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MR. FFITCH:  Your Honor, I'm sorry.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MS. CAMERON-RULKOWSKI:  Judge, commissioners,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is available for cross-examination and to respond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to questions from the bench, ultimately.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JUDGE MOSS:  All right.  Thank you.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had something for us.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MR. FFITCH:  Yes.  I apologize for jumping the gun.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Your Honor, I've conferred with the ICNU and offer to let them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go first on their questioning.  I think they have a bit more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than we do, and then that may streamline our cross.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JUDGE MOSS:  All right.  That works for me.  Go ahead.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BY MR. PEPPLE: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   Q.   Good morning,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So your recommended ROE range for PSE is 9.0 to 10.0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percent.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THE REPORTER:  I'm sorry.  I can't hear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JUDGE MOSS:  Is your microphone on?  And maybe pull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 little closer to your face.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MR. PEPPLE:  Sorry.  Can you hear me?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BY MR. PEPPLE: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So your ROE range for PSE in this case is 9.0 to 10.0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percent with an ROE recommendation of 9.5 percent;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this is based on your high end DCF and comparable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earnings analyses;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Although, as you testify, returns below 9.0 percent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are sufficient to maintain market-to-book ratios well above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hundred percent;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Repeat that,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You testify -- and I can give you a cite, if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want -- </w:t>
      </w:r>
      <w:proofErr w:type="gramStart"/>
      <w:r w:rsidRPr="00B415D4">
        <w:rPr>
          <w:rFonts w:ascii="Courier New" w:hAnsi="Courier New" w:cs="Courier New"/>
        </w:rPr>
        <w:t>that</w:t>
      </w:r>
      <w:proofErr w:type="gramEnd"/>
      <w:r w:rsidRPr="00B415D4">
        <w:rPr>
          <w:rFonts w:ascii="Courier New" w:hAnsi="Courier New" w:cs="Courier New"/>
        </w:rPr>
        <w:t xml:space="preserve"> returns below 9.0 percent are sufficient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maintain market-to-book ratios well above a hundred percent?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I thought I said returns below ten percent.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Okay.  Well, let me point you to the right page, then.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If you could go to page 26 of DCP-1T.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Starting on line 21.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You say,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"Prospective returns of 8.7 percent to 10.4 percent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have been accompanied by most recent market-to-book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ratios over a hundred and thirty-six percent.  As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result it is apparent that authorized returns below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level would continue to result in market-to-book ratios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of well above a hundred percent."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Okay.  Just want to turn to your DCF analysis for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0589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minute.  If you turn to page 16 of your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16 you said?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Sure.  I have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So in this -- on this page you list 5 different growth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rates that you use;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Okay.  And on line 7 through 9 you testify, "It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evident that no single indicator of growth is always used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all investors.  It therefore is necessary to consider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alternative indicators of dividend growth in deriving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growth component of DCF model."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I guess to sort of unartfully summarize that, the more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growth indicators you look at, the more likely it's -- you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to develop a DCF result that's accurate.  Would that be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Well, I wouldn't put it quite that way.  I think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important to look at more than one growth indicator in doing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DCF analysis.  You wouldn't necessarily put equal weight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even any weight on all of them.  But I think it's important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look at more than one, and that's what I've done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   Q.   Okay.  So could you turn to DCP-7, </w:t>
      </w:r>
      <w:proofErr w:type="gramStart"/>
      <w:r w:rsidRPr="00B415D4">
        <w:rPr>
          <w:rFonts w:ascii="Courier New" w:hAnsi="Courier New" w:cs="Courier New"/>
        </w:rPr>
        <w:t>please.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Sure.  Which page would you like?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   Q.   Could you look at 4 and </w:t>
      </w:r>
      <w:proofErr w:type="gramStart"/>
      <w:r w:rsidRPr="00B415D4">
        <w:rPr>
          <w:rFonts w:ascii="Courier New" w:hAnsi="Courier New" w:cs="Courier New"/>
        </w:rPr>
        <w:t>5.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Now, your -- </w:t>
      </w:r>
      <w:proofErr w:type="spellStart"/>
      <w:r w:rsidRPr="00B415D4">
        <w:rPr>
          <w:rFonts w:ascii="Courier New" w:hAnsi="Courier New" w:cs="Courier New"/>
        </w:rPr>
        <w:t>your</w:t>
      </w:r>
      <w:proofErr w:type="spellEnd"/>
      <w:r w:rsidRPr="00B415D4">
        <w:rPr>
          <w:rFonts w:ascii="Courier New" w:hAnsi="Courier New" w:cs="Courier New"/>
        </w:rPr>
        <w:t xml:space="preserve"> ultimate DCF recommended range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9.1 to 9.7 percent;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Okay.  Now, can you show me, on pages 4 and 5, </w:t>
      </w:r>
      <w:proofErr w:type="gramStart"/>
      <w:r w:rsidRPr="00B415D4">
        <w:rPr>
          <w:rFonts w:ascii="Courier New" w:hAnsi="Courier New" w:cs="Courier New"/>
        </w:rPr>
        <w:t>which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growth rates produce those DCF results?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Okay.  Be glad to.  If you don't -- I'll do that,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answer your question.  And also, in conjunction with answering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your question, I'm going to be referring to page 17, because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do both at the same time is what I'm saying.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You're saying page 17 of your testimony?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Yes.  I'll refer to both to answer your question,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that's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Now, on page 17, the -- I focus on the DCF results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using the highest growth rates, not for each company, but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each group.  And that information is taken, of course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pages 4 and 5 of DCP-7.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And in the case of the highest growth rate, for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least six highest growth rates, because mean and median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each of the three proxy groups.  In all six instances,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highest growth rate is the first column, earnings growth rate.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   Q.   Correct.  So -- </w:t>
      </w:r>
      <w:proofErr w:type="spellStart"/>
      <w:r w:rsidRPr="00B415D4">
        <w:rPr>
          <w:rFonts w:ascii="Courier New" w:hAnsi="Courier New" w:cs="Courier New"/>
        </w:rPr>
        <w:t>so</w:t>
      </w:r>
      <w:proofErr w:type="spellEnd"/>
      <w:r w:rsidRPr="00B415D4">
        <w:rPr>
          <w:rFonts w:ascii="Courier New" w:hAnsi="Courier New" w:cs="Courier New"/>
        </w:rPr>
        <w:t xml:space="preserve"> your entire recommended range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9.1 to 9.7 is based almost exclusively on the first column, DPS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growth rate;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For recommendation purposes; that is correct,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Okay.  Thank you.  Okay.  So in addition to your DCF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and your CE analysis, you also did a CAPM analysis;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And that produced a range of 6.5 to 6.8 percent;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Okay.  Now, as I understand it, you ignored those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results in developing your recommended range in this case;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Well, I didn't give a weight in my recommendation of 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to 10 percent, but I gave consideration to it in terms of how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current capital market conditions impact certain methodologies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such as CAPM, but I did not give a weight in my recommendation,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if that's your question.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If that's your question, the answer's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   Q.   Okay.  So can you turn to DCP-19 CX, </w:t>
      </w:r>
      <w:proofErr w:type="gramStart"/>
      <w:r w:rsidRPr="00B415D4">
        <w:rPr>
          <w:rFonts w:ascii="Courier New" w:hAnsi="Courier New" w:cs="Courier New"/>
        </w:rPr>
        <w:t>please.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19?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Yes.  This is a -- an excerpt of the transcript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Oh, yes,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-- PacifiCorp general rate case hearing.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Cross exhibits;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Yes.  And specifically I'm looking at page 285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transcript, which is page 16 of the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I am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I'm sorry.  I missed a page.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Page 16 of the exhibit, which is 285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transcript.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Yes,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Okay.  So starting on line 16, there's a Q&amp;A regarding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your CAPM results in this case.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Yes, uh-huh.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   Q.   And let's see.  So you -- </w:t>
      </w:r>
      <w:proofErr w:type="spellStart"/>
      <w:r w:rsidRPr="00B415D4">
        <w:rPr>
          <w:rFonts w:ascii="Courier New" w:hAnsi="Courier New" w:cs="Courier New"/>
        </w:rPr>
        <w:t>you</w:t>
      </w:r>
      <w:proofErr w:type="spellEnd"/>
      <w:r w:rsidRPr="00B415D4">
        <w:rPr>
          <w:rFonts w:ascii="Courier New" w:hAnsi="Courier New" w:cs="Courier New"/>
        </w:rPr>
        <w:t xml:space="preserve"> state that you didn't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consider your CAPM results in this case, because it would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more confusing in a historic sense than it would be as opposed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to being clear in a present sense.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   Q.   Okay.  Now, could you please turn to DCP-20 </w:t>
      </w:r>
      <w:proofErr w:type="gramStart"/>
      <w:r w:rsidRPr="00B415D4">
        <w:rPr>
          <w:rFonts w:ascii="Courier New" w:hAnsi="Courier New" w:cs="Courier New"/>
        </w:rPr>
        <w:t>CX.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Yes, uh-huh.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   Q.   Okay.  Now, do you recognize this as an excerpt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testimony you filed in a Delmarva rate case before the Delaware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Public Service Commission on June 3rd?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Okay.  And if you would look at pages 7 and 8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exhibit, which is pages -- or I'm looking at the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Pages 15 and 18 of the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   Q.   Right.  15 and 18.  Do you see there on line 28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both of those pages, you're looking at the period between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February and April of 2013?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Okay.  Now, that's roughly equivalent to the period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you're examining here; isn't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Very similar,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(Cross-talk.)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THE REPORTER:  I'm sorry.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THE WITNESS:  Off by one month.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BY MR. PEPPLE: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Excuse me?  Yeah.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Okay.  Now, can you turn to the last page of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And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It'd be -- this is page 25 of my testimony?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(Cross-talk.)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THE REPORTER:  I'm sorry.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JUDGE MOSS:  Y'all can't talk at the same time,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BY MR. PEPPLE: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The top of the page, there's a Q&amp;A regarding your CAPM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analysis in this case.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Okay.  Now, to paraphrase this response, you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that CAPM results demonstrate that risk premiums are lower than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in previous years, which reflects a decline in investor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expectations of equity returns.  And you note that the CAPM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results reflect lower interest rates which have proven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more long-lasting than investors originally anticipated.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Is that a fair characterization?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Yes.  That was true in 2013, and it's true today.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Okay.  So -- and these are not Delmarva-specific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observations; correct?  These are general economic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observations?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Okay.  All right.  So as a consequence, on line 17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this page, you testify that the CAPM results should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considered as one factor in determining the cost of capital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the cost of equities for Delmarva.  At the very least, the CAPM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results indicate the capital costs continue at historically low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levels and that Delmarva's cost of equity is less than in prior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years.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Okay.  So as you just said, these general economic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conditions have persisted through the time that you filed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PacifiCorp testimony as well before the commission?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You're referring to 2014 PacifiCorp testimony?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Can you turn to DCP-21 </w:t>
      </w:r>
      <w:proofErr w:type="gramStart"/>
      <w:r w:rsidRPr="00B415D4">
        <w:rPr>
          <w:rFonts w:ascii="Courier New" w:hAnsi="Courier New" w:cs="Courier New"/>
        </w:rPr>
        <w:t>CX.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Certainly. 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Okay.  Now, I'm looking at the page 12 of the exhibit,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which is page 38 of the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I have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Okay.  And at the bottom there, you've developed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ROE range for PacifiCorp of 9.0 to 9.5 percent which is based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on the midpoints of your DCF and CE analyses;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Now, flipping one page, looking at the top there. 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recommend the low end of this range, 9.0 percent, and you give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three justifications for doing so.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Okay.  The first is that PacifiCorp has above-average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debt ratings; right?  Now, can you just turn -- just keep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finger on that page, but turn to page 10 of your testimony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this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You said 10;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Page 10,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Sure.  Almost there.  I am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Okay.  Lines 1 to 2, you testify, "PSE's ratings were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at or above the most common rating categories of most electric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utilities in early 2013"?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Right.  Right.  Similar to, in other words.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Right; okay.  And then turning back to page 39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PacifiCorp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The second reason you give for setting PacifiCorp's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ROE at the low end of your range is that your DCF and 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conclusions focus on the highest results.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that's also true here;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Okay.  And finally, the third reason you give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setting PacifiCorp's ROE at the lowest recommended level 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possible implementation of a power cost adjustment.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Q.   Okay.  Now, can you turn back to the transcript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your testimony in the PacifiCorp hearing, which is 19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Sure.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Looking at page 291 of the transcript.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291,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Which is page 22 of the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I have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Okay.  Now, starting on line 2, PacifiCorp's attorneys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are questioning you about this mechanism on -- starting on line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2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Okay.  And you note that the possible implementation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of a PCAM as a factor in terms of where to set the ROE within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your recommended range, because it is quote, "something new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 company"?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I'm sorry.  I missed the last few words.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It's something new for the company, if you see that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line 7.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   Q.   Okay.  Now, are you aware in this proceeding that's </w:t>
      </w:r>
      <w:proofErr w:type="gramStart"/>
      <w:r w:rsidRPr="00B415D4">
        <w:rPr>
          <w:rFonts w:ascii="Courier New" w:hAnsi="Courier New" w:cs="Courier New"/>
        </w:rPr>
        <w:t>on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remand now that the commission adopted full electric and gas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decoupling and a multiyear rate plan fixed on rate increases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for PSE?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Yes, but not in the context of a general rate case,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but they did adopt that,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Q.   Now, do you agree that those would be something </w:t>
      </w:r>
      <w:proofErr w:type="gramStart"/>
      <w:r w:rsidRPr="00B415D4">
        <w:rPr>
          <w:rFonts w:ascii="Courier New" w:hAnsi="Courier New" w:cs="Courier New"/>
        </w:rPr>
        <w:t>new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for the company, also?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It would be new,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Okay.  If you look down at line 16 through 21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transcript, you testify that the rating agents have commented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on the company's lack of a PCAM in Washington, so it's a factor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to help determine where within the range to set PacifiCorp's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cost of equity.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Yes,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Okay.  Can you turn to 18 </w:t>
      </w:r>
      <w:proofErr w:type="gramStart"/>
      <w:r w:rsidRPr="00B415D4">
        <w:rPr>
          <w:rFonts w:ascii="Courier New" w:hAnsi="Courier New" w:cs="Courier New"/>
        </w:rPr>
        <w:t>CX.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I'm sorry.  18?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I have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And this is a Moody's upgrade of PSE, January 30th,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2014, that upgrades PSE's long-term issuer rating to Baa1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Baa2.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You said 2, 1 from 2, to Baa -- yeah.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Up to Baa1 from Baa2.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Yes.  Okay.  If you can look at the second paragraph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under the heading "Ratings Rationale," it starts, "The rating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upgrades for Puget and PSE."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Okay.  Moody's cites the decoupling mechanism and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rate plan this commission awarded PSE in its original final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order in this proceeding is factors contributing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upgrade.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Do you agree with that description?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0599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Okay.  So based on your testimony at the PacifiCorp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hearing, wouldn't it -- wouldn't you agree these new mechanisms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for PSE should be a factor in where you set the company's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of equity?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MS. CAMERON-RULKOWSKI:  Objection.  Your Honor,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have -- this is outside the scope of Mr. </w:t>
      </w:r>
      <w:proofErr w:type="spellStart"/>
      <w:r w:rsidRPr="00B415D4">
        <w:rPr>
          <w:rFonts w:ascii="Courier New" w:hAnsi="Courier New" w:cs="Courier New"/>
        </w:rPr>
        <w:t>Parcell's</w:t>
      </w:r>
      <w:proofErr w:type="spellEnd"/>
      <w:r w:rsidRPr="00B415D4">
        <w:rPr>
          <w:rFonts w:ascii="Courier New" w:hAnsi="Courier New" w:cs="Courier New"/>
        </w:rPr>
        <w:t xml:space="preserve"> direct.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has not testified on the effect of decoupling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ROE.  We have another witness for -- on behalf of Staff in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case, who is Mr. Tom Schooley, who has testified on Staff's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position on this particular issue.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JUDGE MOSS:  All right.  Your objection is overruled.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You may answer the question,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if you can.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     THE WITNESS:  Sure.  Do you mind repeating it, </w:t>
      </w:r>
      <w:proofErr w:type="gramStart"/>
      <w:r w:rsidRPr="00B415D4">
        <w:rPr>
          <w:rFonts w:ascii="Courier New" w:hAnsi="Courier New" w:cs="Courier New"/>
        </w:rPr>
        <w:t>please.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BY MR. PEPPLE: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Yeah.  I said, so based on your testimony 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Pacific hearing, wouldn't you agree these new mechanisms </w:t>
      </w:r>
      <w:proofErr w:type="gramStart"/>
      <w:r w:rsidRPr="00B415D4">
        <w:rPr>
          <w:rFonts w:ascii="Courier New" w:hAnsi="Courier New" w:cs="Courier New"/>
        </w:rPr>
        <w:t>for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PSE should be a factor in where you set the company's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equity, at least within your recommended range?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I don't know.  And here's why I don't know, and 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going to keep it short, because we have a lot to do today.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I've been in several cases where decoupling was -- several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general rate cases where decoupling was being requested.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In some of those I proposed a specific downward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adjustment in ROE and some I did not.  The ones I did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generally pertain to cases where there was this either staff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the commission had a policy of putting decoupling in, looking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at it for two or three years and seeing how -- </w:t>
      </w:r>
      <w:proofErr w:type="spellStart"/>
      <w:r w:rsidRPr="00B415D4">
        <w:rPr>
          <w:rFonts w:ascii="Courier New" w:hAnsi="Courier New" w:cs="Courier New"/>
        </w:rPr>
        <w:t>how</w:t>
      </w:r>
      <w:proofErr w:type="spellEnd"/>
      <w:r w:rsidRPr="00B415D4">
        <w:rPr>
          <w:rFonts w:ascii="Courier New" w:hAnsi="Courier New" w:cs="Courier New"/>
        </w:rPr>
        <w:t xml:space="preserve"> it affected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things.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But there are always different kinds of a general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case.  The problem I have, you know, and it's not a general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rate case, is you don't get to see the whole pie at one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just one factor, i.e. decoupling being considered.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that complicates things, and that's why I think I don't know,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because I've never encountered that before.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All right.  But in -- in cases where you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considered decoupling, in a rate case, for instance, would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agree that in general you have recommended a reduction or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is at least downwardly impacted your -- </w:t>
      </w:r>
      <w:proofErr w:type="spellStart"/>
      <w:r w:rsidRPr="00B415D4">
        <w:rPr>
          <w:rFonts w:ascii="Courier New" w:hAnsi="Courier New" w:cs="Courier New"/>
        </w:rPr>
        <w:t>your</w:t>
      </w:r>
      <w:proofErr w:type="spellEnd"/>
      <w:r w:rsidRPr="00B415D4">
        <w:rPr>
          <w:rFonts w:ascii="Courier New" w:hAnsi="Courier New" w:cs="Courier New"/>
        </w:rPr>
        <w:t xml:space="preserve"> recommended range?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In some I have and some I have not.  And I told you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moment ago about the ones why -- </w:t>
      </w:r>
      <w:proofErr w:type="spellStart"/>
      <w:r w:rsidRPr="00B415D4">
        <w:rPr>
          <w:rFonts w:ascii="Courier New" w:hAnsi="Courier New" w:cs="Courier New"/>
        </w:rPr>
        <w:t>why</w:t>
      </w:r>
      <w:proofErr w:type="spellEnd"/>
      <w:r w:rsidRPr="00B415D4">
        <w:rPr>
          <w:rFonts w:ascii="Courier New" w:hAnsi="Courier New" w:cs="Courier New"/>
        </w:rPr>
        <w:t xml:space="preserve"> where I did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Yeah.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But I have in some cases, yes.  In several cases,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Okay.  Flipping back to the PacifiCorp hearing for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second.  Do you remember being questioned about why you had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broader ROE range in this case than you did in that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   Q.   Okay.  So can you go back to the transcript </w:t>
      </w:r>
      <w:proofErr w:type="gramStart"/>
      <w:r w:rsidRPr="00B415D4">
        <w:rPr>
          <w:rFonts w:ascii="Courier New" w:hAnsi="Courier New" w:cs="Courier New"/>
        </w:rPr>
        <w:t>again.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And go back to page 276 of the transcript, which is page 7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the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Yeah, I would note both 276 and 282 --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Uh-huh.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-- is where I discussed it.  At least those two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places,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Right.  So I guess in both of those, since you've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pointed to both of those pages, on line 6 through 8 of 276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state, "In the PSE case I'm using the broader range based upon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my understanding of the directives of that case."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And in 282 you say, "I took the broader range approach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in that case because that was my interpretation of what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being desired."  That's 20 through 22, lines 20 through 22.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Sorry.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Okay.  So when you say "the directives of the case"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and "what was being desired," do you mean that your ROE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analysis in this case was designed to create a range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includes 9.8 percent?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Can you explain to me what you do mean by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Sure.  I'm going to be as brief as I can be on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answer; okay.  I won't be brief, but brief as I can be.  When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got requested by the staff in this case to file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testimony, as of early 2013, the first thing I was told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first things I asked myself was how does this fit into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context of a remand proceeding.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And to answer that question in my own mind, I went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Commission's Order 10 dated October 8th, 2014.  And I read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order as it pertained to how this case is being set up and what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was expected of witnesses.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And I've got -- I've got seven factors that I've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identified on my cheat sheet here, so to speak, or fact sheet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as to information that the commission stated in Order 10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leads me to believe that there's several things they want here,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one of which is development of a -- of a range, and -- </w:t>
      </w:r>
      <w:proofErr w:type="spellStart"/>
      <w:r w:rsidRPr="00B415D4">
        <w:rPr>
          <w:rFonts w:ascii="Courier New" w:hAnsi="Courier New" w:cs="Courier New"/>
        </w:rPr>
        <w:t>and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where within the range should the cost of equity be set as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And among the things the commission stated in Order 10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was that the -- even citing to you and your client is saying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it's difficult to do a cost of cap analysis.  I think </w:t>
      </w:r>
      <w:proofErr w:type="gramStart"/>
      <w:r w:rsidRPr="00B415D4">
        <w:rPr>
          <w:rFonts w:ascii="Courier New" w:hAnsi="Courier New" w:cs="Courier New"/>
        </w:rPr>
        <w:t>we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referred a few minutes ago to back to the future.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For example, paragraph 14 it cites ICNU concerns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it might be difficult or impossible for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witnesses to analyze meaningful, meaningfully ROE for a period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of time more than a year ago.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So that and other factors led me to -- led me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conclusion that it's useful to develop a broader range in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context than in the context of say PacifiCorp where it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current rate case going-forward basis at the current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Also reading this information, I mean, the commission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said in paragraph 24, "It may be that other relevant evidence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will be pre-filed for consideration."  Paragraph 23, "We do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wish to prescribe narrow boundaries that would limit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parties' ability to present evidence."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And as a Staff witness, I perceive that I have two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functions here.  I have </w:t>
      </w:r>
      <w:proofErr w:type="spellStart"/>
      <w:r w:rsidRPr="00B415D4">
        <w:rPr>
          <w:rFonts w:ascii="Courier New" w:hAnsi="Courier New" w:cs="Courier New"/>
        </w:rPr>
        <w:t>a</w:t>
      </w:r>
      <w:proofErr w:type="spellEnd"/>
      <w:r w:rsidRPr="00B415D4">
        <w:rPr>
          <w:rFonts w:ascii="Courier New" w:hAnsi="Courier New" w:cs="Courier New"/>
        </w:rPr>
        <w:t xml:space="preserve"> expert witness function whereas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provide what I believe is early 2013 cost of equity for PSE,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which is 9.5 percent.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I also believe that I have an obligation as a Staff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witness, almost in a policy context, to tell the commission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what their options would be at that point in time.  And within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that context, that's why I acknowledged that I'm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recommending 9.8, but it did fall within my zone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reasonableness.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And I also took it upon myself to tell the commission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what other authorized returns of equity were in 2013. 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that's what I had in mind when I answered the questions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PacifiCorp attorney in December.  And that's why I'm doing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things a little bit different in this case and that case.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I'm sorry it's a speech, but </w:t>
      </w:r>
      <w:proofErr w:type="gramStart"/>
      <w:r w:rsidRPr="00B415D4">
        <w:rPr>
          <w:rFonts w:ascii="Courier New" w:hAnsi="Courier New" w:cs="Courier New"/>
        </w:rPr>
        <w:t>I</w:t>
      </w:r>
      <w:proofErr w:type="gramEnd"/>
      <w:r w:rsidRPr="00B415D4">
        <w:rPr>
          <w:rFonts w:ascii="Courier New" w:hAnsi="Courier New" w:cs="Courier New"/>
        </w:rPr>
        <w:t xml:space="preserve">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So it sounds like there -- you were maybe a little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less certain about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Pardon?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It sounds like you were a little less certain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how to undertake a retrospective ROE analysis.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I wouldn't say a little less certain.  I would say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think you need a broader approach.  I'm a little less focused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on a more narrow range.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Although I --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 xml:space="preserve"> do note, you did note in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testimony the cost of equity was going down between 2012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I did say it, yes.  And I believe that,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So one more question,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  Why didn't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testimony respond to the company in this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   A.   Well, we -- </w:t>
      </w:r>
      <w:proofErr w:type="spellStart"/>
      <w:r w:rsidRPr="00B415D4">
        <w:rPr>
          <w:rFonts w:ascii="Courier New" w:hAnsi="Courier New" w:cs="Courier New"/>
        </w:rPr>
        <w:t>we</w:t>
      </w:r>
      <w:proofErr w:type="spellEnd"/>
      <w:r w:rsidRPr="00B415D4">
        <w:rPr>
          <w:rFonts w:ascii="Courier New" w:hAnsi="Courier New" w:cs="Courier New"/>
        </w:rPr>
        <w:t>, meaning myself and the Staff, gave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some consideration.  We took the position or I take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position that the Staff testimony stands on its own.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I've looked at a lot of your testimony and it usually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responds to the company, the utility.  Why didn't you do </w:t>
      </w:r>
      <w:proofErr w:type="gramStart"/>
      <w:r w:rsidRPr="00B415D4">
        <w:rPr>
          <w:rFonts w:ascii="Courier New" w:hAnsi="Courier New" w:cs="Courier New"/>
        </w:rPr>
        <w:t>that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here?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In general rate cases, I -- general rate proceedings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have -- general rate increase proceedings I have.  But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never -- I've never done a remand case before.  If I have, I've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forgotten about it.  So it's just a different animal, so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speak.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There's several parts of my PacifiCorp testimony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do not appear here, for example, and (unintelligible), which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why I go back to the future.  That paragraph on why CAPM is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as relevant, I didn't put that in here, because it is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different context.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You did attempt to undertake a full ROE analysis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way you would in a general rate case; isn't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Okay.  No more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JUDGE MOSS:  Thank you.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hopefully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did shorten your examination, but you're slated here for up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30 minutes.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MR. FFITCH:  I think -- I hate to gamble on this,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 think I may be less, your Honor.  Try to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JUDGE MOSS:  Willing to lay odds.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MR. FFITCH:  -- be more efficient.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Could you please turn to -- pardon me.  First I'll say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And could you please turn to Cross Exhibit DCP-4 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That is Staff's response to Public Counsel's request number 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Do you have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Yes, sir.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   Q.   Now, you've -- </w:t>
      </w:r>
      <w:proofErr w:type="spellStart"/>
      <w:r w:rsidRPr="00B415D4">
        <w:rPr>
          <w:rFonts w:ascii="Courier New" w:hAnsi="Courier New" w:cs="Courier New"/>
        </w:rPr>
        <w:t>you've</w:t>
      </w:r>
      <w:proofErr w:type="spellEnd"/>
      <w:r w:rsidRPr="00B415D4">
        <w:rPr>
          <w:rFonts w:ascii="Courier New" w:hAnsi="Courier New" w:cs="Courier New"/>
        </w:rPr>
        <w:t xml:space="preserve"> alluded in previous questioning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to the fact that you testified on decoupling in a number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previous cases, and what we -- I believe just in response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ICNU's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And in this DR, we asked you to provide all electric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utility rate case testimony -- excuse me -- rate case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capital testimony submitted by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in which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was considered and accounted for in his estimate of the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capital;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And so what we have here attached to this is excerpts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of all those pieces of testimony;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Q.   And those are testimony from Maryland, Arizona, </w:t>
      </w:r>
      <w:proofErr w:type="gramStart"/>
      <w:r w:rsidRPr="00B415D4">
        <w:rPr>
          <w:rFonts w:ascii="Courier New" w:hAnsi="Courier New" w:cs="Courier New"/>
        </w:rPr>
        <w:t>Hawaii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and Delaware?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Is that right?  And in each of those cases,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testified that decoupling has the effect of reducing the common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equity risk;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Could you please turn to the next exhibit, which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marked 15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15?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Yes, Exhibit 15.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The next one in sequence.  Now, do you have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That's a supplemental response to number 2. 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provided without the standard DR cover sheet, but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identified as the supplemental response.  And there we had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asked the Staff to actually provide full copies of all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testimony, and they did so.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And in addition, two additional pieces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testimony on this issue were provided; isn't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Apparently so.  I don't recall how it happened,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apparently so.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If I missed it the first time around, I apologize.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And if we turn to those -- and this is an excerpt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 response.  It does not contain the full copies of all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previous testimonies.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It contains excerpts from the two new testimonies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were provided in the supplement; is that fair to say?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All right.  And if we turn to page 9 of that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MS. CAMERON-RULKOWSKI:  Which exhibit are you in?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We're in Exhibit 15.  And this is the testimony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2009 Hawaii rate case.  This is I think Maui Electric?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That's where we all wish we were doing rate cases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right now.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Especially in February.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On page 9 of that exhibit, starting at line 5,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testified that their decoupling mechanism would reduce the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of common equity 50 basis points;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MS. CAMERON-RULKOWSKI:  Objection.  I renew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objection, your Honor.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does not testify on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issue in his direct testimony.  It is outside the scope.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Furthermore, Staff believes that it is not relevant.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Staff's position in this case was presented by Mr. Tom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Schooley on this issue, and Staff's position is that, during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 remand phase, the issue of the effect of decoupling on ROE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is not within the scope of the remand.  And so I have several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objections, two objections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        JUDGE MOSS:  All right, Ms. </w:t>
      </w:r>
      <w:proofErr w:type="spellStart"/>
      <w:r w:rsidRPr="00B415D4">
        <w:rPr>
          <w:rFonts w:ascii="Courier New" w:hAnsi="Courier New" w:cs="Courier New"/>
        </w:rPr>
        <w:t>Rulkowski</w:t>
      </w:r>
      <w:proofErr w:type="spellEnd"/>
      <w:r w:rsidRPr="00B415D4">
        <w:rPr>
          <w:rFonts w:ascii="Courier New" w:hAnsi="Courier New" w:cs="Courier New"/>
        </w:rPr>
        <w:t>.  Perhaps the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perhaps it will forestall future objections of this nature if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simply point out that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is a well-recognized expert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of long-standing on this subject matter, and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fair game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question him as to what factors he did and did not take into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account in coming up with his estimate in this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Despite the fact that Mr. Schooley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specifically on that point does not mean it's excluded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to the extent it's relevant to what he did. 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is on fair ground here to examine that issue, and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will let him ask his question and your objection is overruled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or your objections.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MR. FFITCH: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0609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Perhaps I can just summarize these questions,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  In Exhibit 15, there are two pieces of testimony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in the Hawaii rate cases in which you recommend specific basis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point reductions to reflect the risk reduction caused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decoupling; isn't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Yes, the low-ended range in both cases.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Okay.  Can you please turn to Exhibit DCP-16 </w:t>
      </w:r>
      <w:proofErr w:type="gramStart"/>
      <w:r w:rsidRPr="00B415D4">
        <w:rPr>
          <w:rFonts w:ascii="Courier New" w:hAnsi="Courier New" w:cs="Courier New"/>
        </w:rPr>
        <w:t>X,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16 you said?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Yes, sir.  I have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16 is a copy of your complete testimony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Cascade Natural Gas general rate case in Washington State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2006; isn't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And if you could please turn to page 19 of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I have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And in that case, starting at line 5, you specifically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recommend a 25 basis point reduction in Cascade's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equity if the decoupling mechanism is adopted;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And in your next Q&amp;A, you actually note that, as we've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heard earlier here today, Dr. Morin shared your view and also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recommended a specific basis point adjustment for the same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reason;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Indirectly, yes.  He said it'd be higher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absence of one.  He didn't say lower.  I don't want to throw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Dr. Morin under the bus here, but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He didn't quite say it that way you said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That's a fair point.  He presented it in 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testimony, which we have here, as he recommended it assuming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adoption of decoupling, and then essentially recommended that,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if it wasn't, the cost of capital should be adjusted upward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accordingly.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Yes.  Correct.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All right.  So I think to summarize, in all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cases that we've just reviewed, you recommended a downward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adjustment to reflect the adoption of decoupling, either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specific basis point adjustment or moving to the bottom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range, with one exception, and that's the Arizona case;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No.  I believe in the Maryland case, even though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cited the risk-reducing nature of decoupling, I don't believe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made a recommendation of a lower cost of equity in that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In the Arizona case, which you -- likewise, I cited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Commission's policy statement of decoupling there which called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for or indicated a desire to have a three-year examination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period of decoupling and then reexamine the issue.  So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case in Arizona, again I was a Staff witness there, </w:t>
      </w:r>
      <w:proofErr w:type="gramStart"/>
      <w:r w:rsidRPr="00B415D4">
        <w:rPr>
          <w:rFonts w:ascii="Courier New" w:hAnsi="Courier New" w:cs="Courier New"/>
        </w:rPr>
        <w:t>I</w:t>
      </w:r>
      <w:proofErr w:type="gramEnd"/>
      <w:r w:rsidRPr="00B415D4">
        <w:rPr>
          <w:rFonts w:ascii="Courier New" w:hAnsi="Courier New" w:cs="Courier New"/>
        </w:rPr>
        <w:t xml:space="preserve"> did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make a downward recommendation.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Correct.  But let's stick with Arizona first and then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 want to get clarification on the first part of your answer.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But if you could turn back to Exhibit 14, we have an excerpt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your Arizona testimony there.  And please turn to page 5,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line -- at line 12.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Do you have that yet?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I did, but I had the wrong one.  Give me a second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please.  Thank you.  Yes, I have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Okay.  And line 12 on page 5, there you just say, as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think as you acknowledged, you state that the decoupling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that case will reduce the cost of equity capital itself.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That's understood; correct?  That's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I'm having a problem with my page numbers matching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your question.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Okay.  This is exhibit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I think -- I think I understood your quote, but I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don't see the page number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Well, the testimony is page 20 of your -- that's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page number.  The exhibit page number is page 5 at the top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right-hand corner.  Does that help?  We have this problem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sort of numbering that happens.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I'm seeing my pages 16 and 17, which is pages 6 and 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of the DR response is where I'm seeing what you're asking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about.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For Exhibit 14?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I think we're on the same wavelength except for page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numbers.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Do you have a page number of -- original page </w:t>
      </w:r>
      <w:proofErr w:type="gramStart"/>
      <w:r w:rsidRPr="00B415D4">
        <w:rPr>
          <w:rFonts w:ascii="Courier New" w:hAnsi="Courier New" w:cs="Courier New"/>
        </w:rPr>
        <w:t>number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of page 20 at the bottom of the page?  That would be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original exhibit, original testimony page number, page 20.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Well, I think maybe I can shortcut this.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MS. DAVISON:  I'll give him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THE WITNESS:  I may have it here.  Let's see what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says. 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MS. DAVISON:  May I?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Yes, please.  Please provide it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witness.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THE WITNESS:  Thank you.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I don't think we need to get bogged down here.  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sorry.  I just want -- I don't think there's any dispute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You acknowledge that in that case you do identify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the mechanism reduces Pepco's risk; correct?  In that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Pepco is Maryland.  You asked me about Arizona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thought.  That's our problem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Yeah, I see.  I've got -- I've got a misplaced page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my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 know what you're saying.  I'm with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Yeah, you're right.  Pepco is -- I know that.  Let's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turn to your testimony, page 16.  I think that's what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are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My direct testimony now?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This is the Arizona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Oh, yes, yes.  Yes, I'm with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     JUDGE MOSS:  What exhibit are we on now,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MR. FFITCH:  I apologize, your Honor.  Apparently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exhibit book here has a -- some paging </w:t>
      </w:r>
      <w:proofErr w:type="spellStart"/>
      <w:r w:rsidRPr="00B415D4">
        <w:rPr>
          <w:rFonts w:ascii="Courier New" w:hAnsi="Courier New" w:cs="Courier New"/>
        </w:rPr>
        <w:t>mixups</w:t>
      </w:r>
      <w:proofErr w:type="spellEnd"/>
      <w:r w:rsidRPr="00B415D4">
        <w:rPr>
          <w:rFonts w:ascii="Courier New" w:hAnsi="Courier New" w:cs="Courier New"/>
        </w:rPr>
        <w:t xml:space="preserve"> in it.  But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are in Exhibit 14, which is the response to Public Counsel 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And it contains excerpts from Mr. </w:t>
      </w:r>
      <w:proofErr w:type="spellStart"/>
      <w:r w:rsidRPr="00B415D4">
        <w:rPr>
          <w:rFonts w:ascii="Courier New" w:hAnsi="Courier New" w:cs="Courier New"/>
        </w:rPr>
        <w:t>Parcell's</w:t>
      </w:r>
      <w:proofErr w:type="spellEnd"/>
      <w:r w:rsidRPr="00B415D4">
        <w:rPr>
          <w:rFonts w:ascii="Courier New" w:hAnsi="Courier New" w:cs="Courier New"/>
        </w:rPr>
        <w:t xml:space="preserve"> testimony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various states.  We're now looking at the Arizona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And I'm looking specifically at the -- it's marked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page 16 of your direct testimony in the left-hand side.  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not going to use my exhibit page numbers, because they're off,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apparently.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JUDGE MOSS:  I have it as page 6 of the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THE WITNESS: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Okay.  Actually, that does match mine.  So you've got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page 6 of the exhibit.  Now we're back in synch.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Hallelujah.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Okay.  Bottom of the page, line 20.  You point 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that if these mechanisms are adopted, it will reduce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company's risk, normally a consideration in the cost of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estimation;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But if we turn the page, you state that you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propose an adjustment in this case, because there is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commission order in that state -- and I'm paraphrasing here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that says they want to wait for a three-year period for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detailed evaluation;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Not a commission order, a commission policy statement.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Policy statement; all right.  So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Yes.  But yes, with that clarification.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All right.  So that's the reason why you didn't make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specific adjustment, basis point adjustment to your ROE in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Right.  It's not because of your own analysis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impact of decoupling on a cost of capital for Southwest?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   A.   I can't answer </w:t>
      </w:r>
      <w:proofErr w:type="spellStart"/>
      <w:r w:rsidRPr="00B415D4">
        <w:rPr>
          <w:rFonts w:ascii="Courier New" w:hAnsi="Courier New" w:cs="Courier New"/>
        </w:rPr>
        <w:t>it</w:t>
      </w:r>
      <w:proofErr w:type="spellEnd"/>
      <w:r w:rsidRPr="00B415D4">
        <w:rPr>
          <w:rFonts w:ascii="Courier New" w:hAnsi="Courier New" w:cs="Courier New"/>
        </w:rPr>
        <w:t xml:space="preserve"> yes or no, but I'll be quick. 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point was in Arizona and my point today is that I do believe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decoupling is risk-reducing.  But it's more than one way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recognize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The most direct way to recognize it is to reduce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return on equity because of the fact that you're transferring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some risk from rate payers, of the stock with rate payers.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Another way, as was done in Arizona, and I perceive to be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Staff wish in this case or Staff's position in general, is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input decoupling, see how it works and then revisit it later.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That's how I see it in Arizona.  That's how I see it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All right.  Now, except for this Arizona case, none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these pieces of testimony where you've addressed decoupling,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none of those cases did you recommend to the regulatory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commission that it wait and see what happened with decoupling;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All right.  And you were recommending in every one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those cases that the impact be recognized immediately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rates that would become effective following the completion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the rate case;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Right.  But -- and that's a key word.  Those were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connection with a rate case and this is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And can you explain why in those cases you recommended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that the adjustment be incorporated in rates and adopted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immediately with the effective date of the raise?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Sure.  In brief words here, because decoupling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being implemented in connection with a general rate proceeding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of the company, where all the company's rates were being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evaluated and changed on a going-forward basis.  So it was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one big picture where you could get your hands around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entire utility and do it all at once.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All right.  And just following up on one other point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that was made by Mr. </w:t>
      </w:r>
      <w:proofErr w:type="spellStart"/>
      <w:r w:rsidRPr="00B415D4">
        <w:rPr>
          <w:rFonts w:ascii="Courier New" w:hAnsi="Courier New" w:cs="Courier New"/>
        </w:rPr>
        <w:t>Pepple</w:t>
      </w:r>
      <w:proofErr w:type="spellEnd"/>
      <w:r w:rsidRPr="00B415D4">
        <w:rPr>
          <w:rFonts w:ascii="Courier New" w:hAnsi="Courier New" w:cs="Courier New"/>
        </w:rPr>
        <w:t>.  Am I correct that in every one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the cases that -- for which we have testimony here in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exhibits where Dr. Morin appeared, you provided testimony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critiquing his cost of capital analysis?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Yes, all in general -- all in general rate cases,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answer is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And you did not do that in this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that's because of your understanding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instructions or assignment by the commission staff?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I wouldn't -- I wouldn't put it that way.  It was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joint decision made by me and Staff that, under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circumstances, we would not file rebuttal testimony.  We give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our view, they give their view, and go from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MR. FFITCH:  All right.  May I have one minute,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Honor?  I'm close to being done.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     JUDGE MOSS:  30 seconds,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MR. FFITCH:  Thank you, your Honor.  No more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questions.  Thank you,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THE WITNESS: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        JUDGE MOSS:  All right.  Thank you,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 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before, we'll await the panelist discussion before we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redirect, Ms. </w:t>
      </w:r>
      <w:proofErr w:type="spellStart"/>
      <w:r w:rsidRPr="00B415D4">
        <w:rPr>
          <w:rFonts w:ascii="Courier New" w:hAnsi="Courier New" w:cs="Courier New"/>
        </w:rPr>
        <w:t>Rulkowski</w:t>
      </w:r>
      <w:proofErr w:type="spellEnd"/>
      <w:r w:rsidRPr="00B415D4">
        <w:rPr>
          <w:rFonts w:ascii="Courier New" w:hAnsi="Courier New" w:cs="Courier New"/>
        </w:rPr>
        <w:t xml:space="preserve">.  Okay.  All right.  So,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with that you may step down until you are recalled for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purposes of the panel.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It being 10:30, I think this would be an opportune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moment for our midmorning break.  And I would like to keep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down, if we can possibly do so, to ten minutes.  So please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back at 20 minutes before the hour.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              (A break was taken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    from 10:29 a.m. to 10:44 a.m.)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JUDGE MOSS:  All right, Mr. Hill.  If I could ask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to stand,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THE WITNESS:  Yes,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STEPHEN G. HILL                 witness herein, having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                     first duly sworn on oath,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                     was examined and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                     as follows: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JUDGE MOSS:  Thank you very much.  Please be seated.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MR. FFITCH: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Good morning, Mr. Hill.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Could you please state your full name and spell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last name for the record.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Steven G. Hill, H-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>-l-l.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And you are retained by the Office of Public Counsel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to prepare testimony in this case;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And your testimony has been marked for identification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in this docket as SGH-2 through SGH-22;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And those are all prepared by you or under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direction?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They were prepared by 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And do you have any changes or corrections to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testimony?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Not that I'm aware of.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MR. FFITCH:  Thank you, your Honor.  We are tendering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Mr. Hill for cross-examination.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JUDGE MOSS:  All right.  Very good.  And I'll note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the record that we have exhibits 23 CX through 26 CX marked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this witness for purposes of cross-examination.  I'll ask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there are any objections or going to be any objections if those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come up.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MR. FFITCH:  No objections.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0619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Okay.  Very good.  So with that, then,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Mr. Hill is available for cross-examination.  And let's see.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The company and Staff have both indicated a desire to cross.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Do you all have any preference as to who goes first?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I'll give the courtesy to the company, then.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MS. CARSON: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Good morning, Mr. Hill.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Mr. Hill, do you recall when the commission set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return on equity of 9.8 for PSE, the current return on equity?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I think it was -- it was in the most recent rate case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before the abbreviated rate proceeding.  I'm thinking it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2011.  That's -- </w:t>
      </w:r>
      <w:proofErr w:type="spellStart"/>
      <w:r w:rsidRPr="00B415D4">
        <w:rPr>
          <w:rFonts w:ascii="Courier New" w:hAnsi="Courier New" w:cs="Courier New"/>
        </w:rPr>
        <w:t>that's</w:t>
      </w:r>
      <w:proofErr w:type="spellEnd"/>
      <w:r w:rsidRPr="00B415D4">
        <w:rPr>
          <w:rFonts w:ascii="Courier New" w:hAnsi="Courier New" w:cs="Courier New"/>
        </w:rPr>
        <w:t xml:space="preserve"> unfortunately a guess.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The order came out in May 2012.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Okay.  The evidence was from 2011, then.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In this case you're recommending, it's --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testimony is that the commission should approve 8.65 return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equity for PSE effective June 2013;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Yes, that's -- I don't know if the order from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case will be retroactive.  I don't know the details of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But my task, like everybody else that's a rate of return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witness in this case, was to estimate the cost of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capital for PSE during the first half, quote-unquote, of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So you're recommending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hundred-and-fifteen-basis-point reduction in PSE's return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equity over a 13-month period;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I don't know what the 13-month period has to do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it, but those numbers are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May 2012 to June 2013.  13 months.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Mr. Hill, as I understand your testimony, you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kind of two parts to your cost of equity recommendations. 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is based on market, current market conditions or market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conditions in 2013;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And the other is a separate decrement for decoupling;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First I want to talk about your separate decrement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decoupling.  It's true, isn't it, that in 2013, when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provided testimony in the first phase of this case, that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recommended a 50-basis-point decrement if decoupling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approved;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And now you're recommending a 35-basis-point decrement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for PSE because of decoupling;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you also provided testimony back in 2013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Wisconsin relating to a Wisconsin Public Service Company case,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didn't you?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And you recommended a 25-basis-point reduction there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for decoupling;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Now I want to talk about your market conditions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recommendations for cost of equity.  In 2013, in the first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phase of this proceeding, you recommended a 9.5 return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equity for PSE based on market conditions, setting aside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decoupling decrement;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I don't recall that was my recommendation.  Can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point me to something?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Sure.  You can look at SGH-2T 45, page 45, 6 to 8.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MR. FFITCH:  Page 45, your Honor?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And I don't see any numbers in the upper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right-hand corner of this exhibit, so I'm sure you're referring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to the page numbers of the original document;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MS. CARSON:  Right.  This is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JUDGE MOSS:  So that's at the bottom of the page.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And actually, probably the best place to look is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SGH-1T, your testimony in the first phase of the proceeding.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JUDGE MOSS:  1T?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THE WITNESS: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If you look at page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I'm not sure I have a copy of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You don't have your testimony from the first phase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this proceeding?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I don't think I have that in this book,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MR. FFITCH:  Are you able to provide your witness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 copy of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He has one now.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THE WITNESS:  All right.  Is there a page number?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There is.  Page 12, lines 3 through 6.  You made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50-basis-point decrement for decoupling;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I'm sorry.  I'm just trying to get the -- get this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my head here what the context is.  We're on page 12?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Right.  Lines 3 through -- actually through 12. 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made a 50-basis-point decrement for decoupling; correct, down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to 9.3?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And then you recommended a 9.0 return on equity,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including market conditions and a decrement for decoupling;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Right.  And that's based on recent costs of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estimates of eight and a half to nine and a half, and those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and this is an estimate of the impact of decoupling without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doing a specific study.  So the answer is "yes" to all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questions, but that's the rationale.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Okay.  So just looking at market conditions back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2013 when you filed this testimony, your recommendation was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ROE of 9.5; correct, and then a 50-basis-point decrement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decoupling?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Well, it was -- that was really keyed off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allowed 9.8.  It wasn't a -- I didn't do a detailed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equity estimate, as I said in here, nor did I do a detailed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decoupling analysis.  And it was keyed off of the </w:t>
      </w:r>
      <w:proofErr w:type="gramStart"/>
      <w:r w:rsidRPr="00B415D4">
        <w:rPr>
          <w:rFonts w:ascii="Courier New" w:hAnsi="Courier New" w:cs="Courier New"/>
        </w:rPr>
        <w:t>commission's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9.8 and the interest rate declines that have happened since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order.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So you're correct, Mr. Hill, you didn't do a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equity study back in 2013, did you?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I did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And one factor that you based your recommendation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was your testimony before the Texas PUC;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I'll take your word for it.  It was for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testimonies I had done contemporaneously.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The Southwestern Electric Power Company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That sounds familiar.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Right.  That's in your SGH-1T, you reference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In that case you recommended a range of 8.5 to 9.5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just as you do in this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Correct?  Isn't it true that the Texas commission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rejected your recommendation and authorized a rate of return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7.77 back in 2013?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A rate of return on equity of 7.77?  I doubt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 rate of return, an overall rate of return of 7.77.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I'll take -- I'll take your representation.  I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generally keep the utility orders from cases I'm involved 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You don't keep track of the orders?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Okay.  And isn't it true that this commission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authorized </w:t>
      </w:r>
      <w:proofErr w:type="spellStart"/>
      <w:r w:rsidRPr="00B415D4">
        <w:rPr>
          <w:rFonts w:ascii="Courier New" w:hAnsi="Courier New" w:cs="Courier New"/>
        </w:rPr>
        <w:t>a</w:t>
      </w:r>
      <w:proofErr w:type="spellEnd"/>
      <w:r w:rsidRPr="00B415D4">
        <w:rPr>
          <w:rFonts w:ascii="Courier New" w:hAnsi="Courier New" w:cs="Courier New"/>
        </w:rPr>
        <w:t xml:space="preserve"> overall rate of return of 7.77 for PSE also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2013?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I don't know the answer to that, but if that's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representation, I'm certainly willing to accept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You also testified in Wisconsin, as we mentioned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before, in the Wisconsin Public Service Company case back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2013;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Q.   And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recommended range for your cost of equity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that case was 8.5 to 9.5, wasn't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That sounds familiar,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The same range that you're recommending here?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your point estimate for that company was 8.75;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Now, Wisconsin Public Service Company has a </w:t>
      </w:r>
      <w:proofErr w:type="spellStart"/>
      <w:r w:rsidRPr="00B415D4">
        <w:rPr>
          <w:rFonts w:ascii="Courier New" w:hAnsi="Courier New" w:cs="Courier New"/>
        </w:rPr>
        <w:t>A</w:t>
      </w:r>
      <w:proofErr w:type="spellEnd"/>
      <w:r w:rsidRPr="00B415D4">
        <w:rPr>
          <w:rFonts w:ascii="Courier New" w:hAnsi="Courier New" w:cs="Courier New"/>
        </w:rPr>
        <w:t xml:space="preserve"> issuer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rating, doesn't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And it has 51 percent equity?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So it's a less risky company than PSE, isn't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But your ultimate recommendation for that company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higher than PSE; correct, and your recommendation for PSE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this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Ultimately, yes, because I did a more detailed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analysis here of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And the Wisconsin Public Service Company rejected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recommendation and authorized the 10.2 return on equity back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2013, didn't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Wisconsin generally gives higher ROE's.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So you were very busy in 2013, and you also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in Alabama, didn't you?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Yes.  Most of the cost of capital witnesses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room today testified in Alabama in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Now, in that case, for the Alabama -- in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proceeding involving the Alabama Power Company, you made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recommendation for a cost of equity range from 8.0 -- 50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9.25;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Correct.  That was the cost of equity that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determined, but that was not the rate of return that my client,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which was AARP, asked for.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Your client wanted to ask for a higher return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equity than what you had recommended;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That is because it was a -- it wasn't a rate case. 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was a -- I think the Alabama commission -- and we talked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this in the recent PacifiCorp case, commissioners.  It was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meeting.  They called it a meeting, quote-unquote.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And AARP was trying to be conciliatory.  Alabama had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not changed the allowed ROE in 30 years.  The allowed ROE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very, very high, 14 percent.  So AARP, which is seen in Alabama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as an extreme liberal organization, was trying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conciliatory.  In fact I think I used that word "conciliatory"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in my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Were trying to get along, trying to prove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commission that they can compromise.  And so, yes, they -- </w:t>
      </w:r>
      <w:proofErr w:type="spellStart"/>
      <w:r w:rsidRPr="00B415D4">
        <w:rPr>
          <w:rFonts w:ascii="Courier New" w:hAnsi="Courier New" w:cs="Courier New"/>
        </w:rPr>
        <w:t>they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asked the commission to utilize a 10 percent ROE, which would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have saved Alabama rate payers about two hundred and fifty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million dollars a year if the commission had approved it.  They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didn't approve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So based on your client's recommendation,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recommended a return on equity of 10.0 to the Alabama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commission;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We recommended that the commission change </w:t>
      </w:r>
      <w:proofErr w:type="gramStart"/>
      <w:r w:rsidRPr="00B415D4">
        <w:rPr>
          <w:rFonts w:ascii="Courier New" w:hAnsi="Courier New" w:cs="Courier New"/>
        </w:rPr>
        <w:t>its</w:t>
      </w:r>
      <w:proofErr w:type="gramEnd"/>
      <w:r w:rsidRPr="00B415D4">
        <w:rPr>
          <w:rFonts w:ascii="Courier New" w:hAnsi="Courier New" w:cs="Courier New"/>
        </w:rPr>
        <w:t xml:space="preserve"> allowed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return from 14 to 10; that's correct.  We also told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commission that the actual cost of capital for Alabama Power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was eight and a half to nine and a quarter percent.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Isn't it true that you testified that the 10.0 return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on equity in July 2013 was consistent with Hope and Bluefield?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Was what?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Consistent with the standard set in Hope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Bluefield?  And if you want to look at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-- SGH-25 CX, page 41.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CHAIRMAN DANNER:  I'm sorry, Counsel.  What was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exhibit number?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MS. CARSON:  It's SGH-25 CX.  Page 41.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CHAIRMAN DANNER: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MS. CARSON:  Line 3.  Beginning with line 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        THE WITNESS:  I see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  <w:r w:rsidRPr="00B415D4">
        <w:rPr>
          <w:rFonts w:ascii="Courier New" w:hAnsi="Courier New" w:cs="Courier New"/>
        </w:rPr>
        <w:t xml:space="preserve"> bottom of the page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informing the commission that a reduction to 10 percent would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save rate payers 287 million.  I don't see Hope and Bluefield.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Are you on page 41?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"An ROE"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Oh.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"An ROE of 10.0 percent is also very similar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average return on common equity currently being allowed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regulated utilities in the United States as shown in Chart 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below based on data published by the Edison Electric Institute.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Therefore, a 10.0 percent ROE also meets the Hope and Bluefield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requirement";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It makes a requirement that the company be allowed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return of other companies of similar risk.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It's not the cost of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So you agree with Dr. Morin on that point.  He also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demonstrates in his testimony that 10.0 return on equity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consistent with the average actual returns authorized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commissions;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Yeah, but it's not the cost of capital.  It's way too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high.  9.8 is way too high.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But consistent with Hope and Bluefield?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It's consistent in that it adheres to the Hope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Bluefield standard that the returns should be similar to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similar risk companies, but we've moved far beyond comparable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earnings in determining what the cost of equity is.  10 percent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is not the cost of equity.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Mr. Hill, I'd now like to ask you about your revenue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volatility analysis that you undertook due to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0629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All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You talk about that in your testimony beginning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page 106 and also SGH-19.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COMMISSIONER RENDAHL:  I'm sorry.  What was the </w:t>
      </w:r>
      <w:proofErr w:type="gramStart"/>
      <w:r w:rsidRPr="00B415D4">
        <w:rPr>
          <w:rFonts w:ascii="Courier New" w:hAnsi="Courier New" w:cs="Courier New"/>
        </w:rPr>
        <w:t>page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number of the testimony you're referring to?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MS. CARSON:  106 is where the analysis begins.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And my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        MR. FFITCH:  I'm sorry.  Can I inquire if we're </w:t>
      </w:r>
      <w:proofErr w:type="gramStart"/>
      <w:r w:rsidRPr="00B415D4">
        <w:rPr>
          <w:rFonts w:ascii="Courier New" w:hAnsi="Courier New" w:cs="Courier New"/>
        </w:rPr>
        <w:t>still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in 25 CX?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MS. CARSON:  No, this is Mr. Hill's testimony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remand proceeding.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JUDGE MOSS:  2T.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MS. CARSON:  2T.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MR. FFITCH: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THE WITNESS:  Do we have a specific page number?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Well, my understanding of this -- and again, I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it's on 106.  My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Begins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Correct me if I'm wrong, but your attempt was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analyze the reduction in revenue volatility resulting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PSE's decoupling mechanism and quantify the risk reduction.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Is that generally what you're trying to do in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analysis?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Generally.  I would disagree with that.  I would take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issue with a little bit of it.  But generally that's true.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And your intent was to focus on the revenues that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affected by PSE's decoupling mechanism;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Yes, I was intended to look at the company's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historical results over a 15-year period, and try to assess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volatility of those net revenues, the revenues that would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impacted by decoupling, and then through an analysis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company's average historical rate base and capital structure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determine the cost of capital impact of that volatility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reduction.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So I'd like you to turn to Exhibit SGH-26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I have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This is a work paper that you prepared as part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SGH-19 and part of your analysis;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And it shows the different inputs that you've used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your analysis;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And so you -- as you said, you go through a several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year period, 1999 to 2013.  You take PSE's total electric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revenues, you pull out some of the power costs, and you come 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with PSE's electric net revenues;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then you take the electric net revenues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combine them with the gas net revenues, and that's how you come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up with your net revenues that you use in your analysis;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So looking at 2012, your electric net revenues.  Those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total -- what do those total?  Can you read that number?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1.5 billion.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Little bit over 1.5, almost 1.6;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Uh-huh.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Okay.  Now I'd like you to take -- to turn to JAP-18.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And if you don't have that, Mr. Rasmussen has it for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JAP-18 is Mr. </w:t>
      </w:r>
      <w:proofErr w:type="spellStart"/>
      <w:r w:rsidRPr="00B415D4">
        <w:rPr>
          <w:rFonts w:ascii="Courier New" w:hAnsi="Courier New" w:cs="Courier New"/>
        </w:rPr>
        <w:t>Piliaris's</w:t>
      </w:r>
      <w:proofErr w:type="spellEnd"/>
      <w:r w:rsidRPr="00B415D4">
        <w:rPr>
          <w:rFonts w:ascii="Courier New" w:hAnsi="Courier New" w:cs="Courier New"/>
        </w:rPr>
        <w:t xml:space="preserve"> exhibit in the original phase of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proceeding.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I'm sorry.  What proceeding?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The original phase of this proceeding.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It's in the record.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I just couldn't hear what you said.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MS. CARSON:  Do the commissioners have copies of this?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     JUDGE MOSS:  I don't think we do have Mr. </w:t>
      </w:r>
      <w:proofErr w:type="spellStart"/>
      <w:r w:rsidRPr="00B415D4">
        <w:rPr>
          <w:rFonts w:ascii="Courier New" w:hAnsi="Courier New" w:cs="Courier New"/>
        </w:rPr>
        <w:t>Piliaris's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exhibits.  While he's passing this out, I'll just say generally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that, to the extent a witness is not testifying in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proceeding, we didn't include the earlier stage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testimony even though some of it was designated for reference.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MS. CARSON: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JUDGE MOSS:  So we're trying to keep the notebooks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down to manageable size.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MR. FFITCH:  Have you got an extra copy for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counsel?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JUDGE MOSS:  Why don't you give us a page </w:t>
      </w:r>
      <w:proofErr w:type="gramStart"/>
      <w:r w:rsidRPr="00B415D4">
        <w:rPr>
          <w:rFonts w:ascii="Courier New" w:hAnsi="Courier New" w:cs="Courier New"/>
        </w:rPr>
        <w:t>reference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again.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MS. CARSON:  For JAP-18,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page 1.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THE WITNESS: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Q.   Mr. Hill, in this exhibit, Mr. </w:t>
      </w:r>
      <w:proofErr w:type="spellStart"/>
      <w:r w:rsidRPr="00B415D4">
        <w:rPr>
          <w:rFonts w:ascii="Courier New" w:hAnsi="Courier New" w:cs="Courier New"/>
        </w:rPr>
        <w:t>Piliaris</w:t>
      </w:r>
      <w:proofErr w:type="spellEnd"/>
      <w:r w:rsidRPr="00B415D4">
        <w:rPr>
          <w:rFonts w:ascii="Courier New" w:hAnsi="Courier New" w:cs="Courier New"/>
        </w:rPr>
        <w:t xml:space="preserve"> calculated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revenues that are subject to decoupling, and I'd like to call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your attention to line 6 of JAP-18.  And you can see that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residential revenue's subject to decoupling and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nonresidential revenue's scheduled subject to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"Test year volumetric delivery revenue"?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Where does it say "subject to decoupling"?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It's the volumetric delivery revenue.  This 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calculation of the decoupling revenues.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Okay.  I've not seen this before, so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Okay.  If we add those two together, it's a little bit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over 500 million; is that correct, for electric revenues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subject to decoupling?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this is for the test year, which was the year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ending June 30,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Okay.  So your number is over -- your number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electric net revenues for PSE that you used in your revenue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volatility analysis is more than three times greater than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actual revenues that are electric revenues subject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decoupling;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Well, that's true.  My -- </w:t>
      </w:r>
      <w:proofErr w:type="spellStart"/>
      <w:r w:rsidRPr="00B415D4">
        <w:rPr>
          <w:rFonts w:ascii="Courier New" w:hAnsi="Courier New" w:cs="Courier New"/>
        </w:rPr>
        <w:t>my</w:t>
      </w:r>
      <w:proofErr w:type="spellEnd"/>
      <w:r w:rsidRPr="00B415D4">
        <w:rPr>
          <w:rFonts w:ascii="Courier New" w:hAnsi="Courier New" w:cs="Courier New"/>
        </w:rPr>
        <w:t xml:space="preserve"> revenue numbers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annual and these are midyear to midyear.  That may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something to do with it.  But I believe your witness Doyle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his rebuttal said that I had some trouble with my analysis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because I left out the net power costs in the consideration.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And we asked for those figures, and I looked 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results with those figures, and it doesn't make much difference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if you put them in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You don't think there's much difference between a 1.6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billion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Oh, there's a lot of difference between these two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numbers, but I got the -- your estimates of net power costs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these years and put them into my analysis and it makes a small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difference in the number of basis points, but not a big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difference.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Okay.  Thank you.  I have no further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JUDGE MOSS:  Thank you, Ms. Carson.  Let's see.  Staff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has indicated some cross-examination for Mr. Hill.  You may go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ahead.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MS. CAMERON-RULKOWSKI:  Thank you, your Honor.  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time will be much reduced from our estimated time as some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the prior testimony this morning has taken care of some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those topics.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BY MS. CAMERON-RULKOWSKI: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Good morning, Mr. Hill.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Mr. Hill, in how many cases have you testified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which decoupling in some form was being proposed?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Approximately how many?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I'm say ten.  That's a guess.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And did you specifically recommend an ROE adjustment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in each and every one of these proceedings?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No, I didn't specifically recommend a basis point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reduction in every one of them, but I did say that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lowers the cost of equity capital and should be considered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every one of them.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MS. CAMERON-RULKOWSKI:  Thank you.  I have no further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questions for Mr. Hill.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JUDGE MOSS:  That was a significant reduction,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Ms. </w:t>
      </w:r>
      <w:proofErr w:type="spellStart"/>
      <w:r w:rsidRPr="00B415D4">
        <w:rPr>
          <w:rFonts w:ascii="Courier New" w:hAnsi="Courier New" w:cs="Courier New"/>
        </w:rPr>
        <w:t>Rulkowski</w:t>
      </w:r>
      <w:proofErr w:type="spellEnd"/>
      <w:r w:rsidRPr="00B415D4">
        <w:rPr>
          <w:rFonts w:ascii="Courier New" w:hAnsi="Courier New" w:cs="Courier New"/>
        </w:rPr>
        <w:t>, and we do appreciate it.  All right.  So for now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at least, Mr. Hill, you may step down.  We'll call you back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the panel shortly.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THE WITNESS: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JUDGE MOSS:  Perhaps even more shortly than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anticipated the way things are going.  And we'll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Mr. Gorman at this point, then.  And we have only 15 minutes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scheduled for Mr. Gorman, so looks like we're making good pace.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I appreciate everybody's efforts.  That's all right,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Mr. Gorman.  Don't worry.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MICHAEL GORMAN                  witness herein, having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                        first duly sworn on oath,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                     was examined and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                        as follows: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JUDGE MOSS:  Thank you.  Please be seated.  There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are.  Go ahead, Ms. Davison.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MS. DAVISON: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   Q.   Good morning, Mr. Gorman.  Are you the same </w:t>
      </w:r>
      <w:proofErr w:type="gramStart"/>
      <w:r w:rsidRPr="00B415D4">
        <w:rPr>
          <w:rFonts w:ascii="Courier New" w:hAnsi="Courier New" w:cs="Courier New"/>
        </w:rPr>
        <w:t>Michael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Gorman who has submitted written pre-filed testimony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exhibits in this proceeding?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I am.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any corrections that you had to your testimony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were pre-filed;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That is correct.  But there is one -- </w:t>
      </w:r>
      <w:proofErr w:type="spellStart"/>
      <w:r w:rsidRPr="00B415D4">
        <w:rPr>
          <w:rFonts w:ascii="Courier New" w:hAnsi="Courier New" w:cs="Courier New"/>
        </w:rPr>
        <w:t>one</w:t>
      </w:r>
      <w:proofErr w:type="spellEnd"/>
      <w:r w:rsidRPr="00B415D4">
        <w:rPr>
          <w:rFonts w:ascii="Courier New" w:hAnsi="Courier New" w:cs="Courier New"/>
        </w:rPr>
        <w:t xml:space="preserve"> exception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that.  I did not make a correction on page 35, line 14.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COMMISSIONER RENDAHL:  Sorry.  Which exhibit are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looking 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MS. DAVISON:  His direct testimony in this docket.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In this phase?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MS. DAVISON:  In this phase of this docket.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And I just want to -- I -- let 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interrupt perhaps for a second here.  I'm hopeful that everyone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got the message that I sent out that -- and the corrected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exhibits, because these exhibits originally were </w:t>
      </w:r>
      <w:proofErr w:type="spellStart"/>
      <w:r w:rsidRPr="00B415D4">
        <w:rPr>
          <w:rFonts w:ascii="Courier New" w:hAnsi="Courier New" w:cs="Courier New"/>
        </w:rPr>
        <w:t>misnumbered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and this was marked as Exhibit 23T, which caused me all sorts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of consternation when I discussed this case with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commissioners the other day.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But we did discover the error, and ICNU did file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updated exhibits.  So this is Exhibit 25T.  And anybody who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didn't renumber their exhibits will need to do so by the time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of briefing at the very least.  And we'll struggle through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examination today, hopefully without incident.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MS. DAVISON: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JUDGE MOSS:  All right.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So, Mr. Gorman, you have one correction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testimony on Exhibit 25T on what page?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Page 35, line 14.  The number 0.76 should be 0.75.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 concludes the corrections.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I'm sorry.  What line was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14.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14.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The beta of 0.76 should be beta of 0.75.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Thank you.  Do you have any other </w:t>
      </w:r>
      <w:proofErr w:type="gramStart"/>
      <w:r w:rsidRPr="00B415D4">
        <w:rPr>
          <w:rFonts w:ascii="Courier New" w:hAnsi="Courier New" w:cs="Courier New"/>
        </w:rPr>
        <w:t>additional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corrections to your testimony?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I do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     MS. DAVISON: 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Honor, since his testimony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already been admitted.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JUDGE MOSS:  We do have some cross exhibits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Mr. Gorman.  Are there going to be objections to any of these?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        MS. DAVISON:  No,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MS. DAVISON:  He's available for cross-exam.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JUDGE MOSS:  Thank you very much, Ms. Davison.  And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was just violating my own rule and talking over you.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apologize.  All right, Ms. Carson.  You have indicated a few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minutes for Mr. Gorman.  Please go ahead.  Mr. </w:t>
      </w:r>
      <w:proofErr w:type="spellStart"/>
      <w:r w:rsidRPr="00B415D4">
        <w:rPr>
          <w:rFonts w:ascii="Courier New" w:hAnsi="Courier New" w:cs="Courier New"/>
        </w:rPr>
        <w:t>Kuzma</w:t>
      </w:r>
      <w:proofErr w:type="spellEnd"/>
      <w:r w:rsidRPr="00B415D4">
        <w:rPr>
          <w:rFonts w:ascii="Courier New" w:hAnsi="Courier New" w:cs="Courier New"/>
        </w:rPr>
        <w:t>,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BY MR. KUZMA: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I'd like you to turn to cross-examination exhibit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number 46.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Is that the Moody's report?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No, this would be the AUS reports.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Okay. 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Now, this has been designated as confidential,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although I'd like to just go into that a little bit.  I believe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the case being that the materials indicated on the page are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confidential themselves, but that the -- it's because it's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copyrighted document it's been mark confidential for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reason.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So we could talk about the individual numbers without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confidentiality problems?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Okay.  So if we turn to that page 2 of the AUS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reports.  Is it possible to do a market </w:t>
      </w:r>
      <w:proofErr w:type="gramStart"/>
      <w:r w:rsidRPr="00B415D4">
        <w:rPr>
          <w:rFonts w:ascii="Courier New" w:hAnsi="Courier New" w:cs="Courier New"/>
        </w:rPr>
        <w:t>capitalization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calculation based upon the materials given?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It's possible to do a -- not an enterprise value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calculation, but you can calculate the market value, the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shares.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And how would you do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By taking the market price times the number of shares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outstanding.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0639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Okay.  So if we -- if we did that, if we -- let's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start with Alliant, for example.  If we took a market price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-- </w:t>
      </w:r>
      <w:proofErr w:type="gramStart"/>
      <w:r w:rsidRPr="00B415D4">
        <w:rPr>
          <w:rFonts w:ascii="Courier New" w:hAnsi="Courier New" w:cs="Courier New"/>
        </w:rPr>
        <w:t>it</w:t>
      </w:r>
      <w:proofErr w:type="gramEnd"/>
      <w:r w:rsidRPr="00B415D4">
        <w:rPr>
          <w:rFonts w:ascii="Courier New" w:hAnsi="Courier New" w:cs="Courier New"/>
        </w:rPr>
        <w:t xml:space="preserve"> says as of August 20th, 2014, of 57.63 and multiplied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by the number of outstanding shares of a hundred and ten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million, the market price -- market capitalization would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approximately 6.4 million -- billion?  I'm sorry.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I have haven't confirmed the calculation, but if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multiplied those two numbers together, that would be the market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capitalization.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   Q.   Could you turn to page number 1 of </w:t>
      </w:r>
      <w:proofErr w:type="gramStart"/>
      <w:r w:rsidRPr="00B415D4">
        <w:rPr>
          <w:rFonts w:ascii="Courier New" w:hAnsi="Courier New" w:cs="Courier New"/>
        </w:rPr>
        <w:t>Cross-Examination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Exhibit 47.  That's the Value Line reports.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I think this has also been marked as confidential,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but for the same reasons of the copyright, not necessarily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content?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And does Value Line provide a market capitalization?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Provides a total capitalization line item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sheet.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And it does, I believe, in the far left column provide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 market capitalization?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And a mark cap, yeah, 6.4 billion for Alliant Energy;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So that is similar to the calculation that you would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have gotten from the AUS reports of multiplying the 57.63 per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share by the hundred and ten million?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Well, the calculation would be the same number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shares outstanding, but the market price might not be exactly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 same.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And that would account for the differential, if any?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I would assume so,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Okay.  So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COMMISSIONER RENDAHL:  I'm sorry.  Before you go on,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Judge Moss, I just want to clarify, I don't think it's just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book, but I think the exhibits are reversed.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     JUDGE MOSS:  For the clarity of the record, Mr. </w:t>
      </w:r>
      <w:proofErr w:type="spellStart"/>
      <w:r w:rsidRPr="00B415D4">
        <w:rPr>
          <w:rFonts w:ascii="Courier New" w:hAnsi="Courier New" w:cs="Courier New"/>
        </w:rPr>
        <w:t>Kuzma</w:t>
      </w:r>
      <w:proofErr w:type="spellEnd"/>
      <w:r w:rsidRPr="00B415D4">
        <w:rPr>
          <w:rFonts w:ascii="Courier New" w:hAnsi="Courier New" w:cs="Courier New"/>
        </w:rPr>
        <w:t>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Exhibit MPG-46 CX is the Value Line reports, and MPG-47 C CX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is -- are the AUS.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MR. KUZMA:  I apologize.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JUDGE MOSS:  That's all right, but we just want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be -- have a clear record, so Ms. Rendahl has brought that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our attention and we appreciate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MR. KUZMA: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BY MR. KUZMA: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And so the materials provided in the AUS reports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that page 2, those are combination utilities like Puget Sound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Energy in that they have electric and gas operations?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And many of these are also included within the Value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Line reports that were provided as 46, in Cross-Examination 46?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Some of the companies included these combination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electric and gas by AUS are included in Value Line's electric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utilities,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All right.  If you were to go to the AUS reports,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which is 47, and if you -- what is the price given for per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share for Duke Energy?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Duke Energy at page 2, the price per share is 72.76.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And then what is the number of outstanding shares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provided?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Seven hundred and seven million.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And if you were to multiply those, would you accept,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subject to check, the answer would be 51,441,000,000?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Q.   On that same page, what is the price per </w:t>
      </w:r>
      <w:proofErr w:type="gramStart"/>
      <w:r w:rsidRPr="00B415D4">
        <w:rPr>
          <w:rFonts w:ascii="Courier New" w:hAnsi="Courier New" w:cs="Courier New"/>
        </w:rPr>
        <w:t>share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provided for Northwestern?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Northwestern, 45.09.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I believe that's for Northeast.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Pardon me.  47.95.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Oh, and the number of shares provided?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For -- it's either a 42.8 or a 47.8.  I think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42.8 million.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I believe you're right.  And if you were to multiply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those two numbers, the market capitalization, would you accept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subject to check, would be 2,052,000,000?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I'd like you to turn to the Value Line reports,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Okay.  At page 12 they discuss Northwestern.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I'm there, page --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In the narrative discussion in the bottom right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quadrant, do they discuss </w:t>
      </w:r>
      <w:proofErr w:type="spellStart"/>
      <w:proofErr w:type="gramStart"/>
      <w:r w:rsidRPr="00B415D4">
        <w:rPr>
          <w:rFonts w:ascii="Courier New" w:hAnsi="Courier New" w:cs="Courier New"/>
        </w:rPr>
        <w:t>a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acquisition program undertaken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Northwestern?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In the narrative it does discuss a -- an acquisition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of hydro assets,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And then what is the dollar value that they provide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for the acquisition program?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900 million.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And that's 900 million for a company with a market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capital, as we discussed earlier, of 2 billion?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So would you -- would you accept, subject to check,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that's approximately a ratio of 43, 44 percent?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Could you turn to page 25 -- page 12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testimony.  I believe it's now 25T.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Okay.  I'm sorry.  Page 12?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Page 12 of 25.  It used to be 23T.  Now I believe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25T.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at footnote 7, you indicate that you excluded Duke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Energy because of an acquisition program of 4 billion?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That's 4 billion with -- for a company with a market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capital, as we discussed earlier, about 51.5 billion?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So that's about 7.8 percent?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So you excluded Duke, but left Northwestern in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proxy group?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I did.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Okay.  I'd now like you to turn to exhibit number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let me see which one.  I believe it's 43.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Exhibit MPG-43?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I'm sorry.  I've got the wrong number here.  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sorry.  It was 42.  I was off by 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Is this the Standard &amp; Poor's credit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metric?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MR. KUZMA: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JUDGE MOSS:  Okay.  It was originally marked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MPG-40.  It's now 42.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THE WITNESS:  Okay.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BY MR. KUZMA: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So on this page, on line 1 -- I'm sorry.  I'm looking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at -- let me see. 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page 1, line 1.  You list a rate base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for Washington of 2.6 billion, essentially?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then what source do you provide for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KJB-3.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Okay.  Could you turn to page -- could you turn </w:t>
      </w:r>
      <w:proofErr w:type="gramStart"/>
      <w:r w:rsidRPr="00B415D4">
        <w:rPr>
          <w:rFonts w:ascii="Courier New" w:hAnsi="Courier New" w:cs="Courier New"/>
        </w:rPr>
        <w:t>to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page 2 of KJB-3.  Maybe Mr. Rasmussen can provide it.  Oh,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yeah.  There are two KJB 3s due to the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This is from the earlier phase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MS. CARSON:  We have -- I believe we have extra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copies.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JUDGE MOSS:  Well, this will be helpful, but I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just for notation, I think it is in our exhibit list,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doesn't mean it's in our books.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BY MR. KUZMA: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And while that's being passed around, just to clarify,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too, with respect to your MPG-14, you were looking solely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the electric assets of Puget.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That was not a combination utility?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A.   We are looking at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  <w:r w:rsidRPr="00B415D4">
        <w:rPr>
          <w:rFonts w:ascii="Courier New" w:hAnsi="Courier New" w:cs="Courier New"/>
        </w:rPr>
        <w:t xml:space="preserve"> electric retail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service that is subject to the return on equity finding on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So the electric?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Okay.  And so you referenced on that MPG-42 the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base number from KJB-3.  And that -- that is shown on line 1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KJB-3, page 1?  That's the same number?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Line 36 of this KJB-3.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I believe you have the wrong KJB-3.  Do you have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other one, Rick?  I'm sorry.  Yes.  It's -- I'm sorry.  It's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page -- line 36.  Yes, you're right.  And it also was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other KJB-2 as well.  That's why I was a little bit confused.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So that -- that has the number there on line 36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page 2, and then the same number on page 1, line 2?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Of MPG-42?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BY MR. KUZMA: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No, of KJB-3.  It has the rate base of 2.621?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I'm lost.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Q.   Can you turn to page </w:t>
      </w:r>
      <w:proofErr w:type="gramStart"/>
      <w:r w:rsidRPr="00B415D4">
        <w:rPr>
          <w:rFonts w:ascii="Courier New" w:hAnsi="Courier New" w:cs="Courier New"/>
        </w:rPr>
        <w:t>--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I'm not sure where you're 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JUDGE MOSS:  Just to save time for this, I am looking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at all of it, and I can confirm that the numbers are the same.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So please just ask your question.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MR. KUZMA: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BY MR. KUZMA: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When S&amp;P does their equivalent calculations, do they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exclude the generation assets?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Standard &amp; Poor's does a different type of analysis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than I do, and they consider the total company subject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monitoring.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you excluded the generating assets?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I perform my analysis based on the rate case that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return would apply to.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And would your return apply to PSE's generating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assets?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Well, it was applied to the expedited rate filing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base, which was what was at issue in that case.  But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recommended return on equity is for PSE, and it would apply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all retail cost of service assets for PSE.  So it would apply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to the -- to the generation assets as well if those rates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at issue in this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So your MPG-42 does not -- the calculations provided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there do not reflect all of the rate base of Puget Sound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Energy?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Correct.  It reflects the rate base noted as expedited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rate filing.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Which excludes the generating assets?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It is smaller than the total company rate base and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have not tracked the difference.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Okay.  Thank you.  I have no further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     JUDGE MOSS:  Thank you, Mr. </w:t>
      </w:r>
      <w:proofErr w:type="spellStart"/>
      <w:r w:rsidRPr="00B415D4">
        <w:rPr>
          <w:rFonts w:ascii="Courier New" w:hAnsi="Courier New" w:cs="Courier New"/>
        </w:rPr>
        <w:t>Kuzma</w:t>
      </w:r>
      <w:proofErr w:type="spellEnd"/>
      <w:r w:rsidRPr="00B415D4">
        <w:rPr>
          <w:rFonts w:ascii="Courier New" w:hAnsi="Courier New" w:cs="Courier New"/>
        </w:rPr>
        <w:t>.  All right. 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have -- Staff has indicated a few minutes for Mr. Gorman.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Please go ahead.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MS. CAMERON-RULKOWSKI: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BY MS. CAMERON-RULKOWSKI: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Good morning, Mr. Gorman.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Good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Please turn to page 5 of your rebuttal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This is Exhibit Number 44T.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JUDGE MOSS:  Formerly marked as 42T.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THE WITNESS:  I am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BY MS. CAMERON-RULKOWSKI: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Thank you.  And you state there that the comparable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earnings analysis should not be given any weight;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In prior testimony before this commission, you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also been critical of the CE methodology;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Generally, yeah, when it's presented,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Thank you.  No further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Thank you.  All right.  Given the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well, first of all, Mr. Gorman, that completes your examination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by the parties and we will have you back this afternoon for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panel discussing the matter at the bench.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We've decided to go ahead and take an early lunch,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and -- however, we -- given that counsel are doing such a good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job of moving things along this morning, we'll break until 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o'clock.  We'll see you back here promptly at 1:00,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And I think we should be able to finish up without having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run too late this evening.  We'll be in recess.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         (A luncheon recess was taken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        from 11:27 a.m. to 1:02 p.m.)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JUDGE MOSS:  All right.  Everyone, we are back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our lunch and recess and our -- </w:t>
      </w:r>
      <w:proofErr w:type="spellStart"/>
      <w:r w:rsidRPr="00B415D4">
        <w:rPr>
          <w:rFonts w:ascii="Courier New" w:hAnsi="Courier New" w:cs="Courier New"/>
        </w:rPr>
        <w:t>our</w:t>
      </w:r>
      <w:proofErr w:type="spellEnd"/>
      <w:r w:rsidRPr="00B415D4">
        <w:rPr>
          <w:rFonts w:ascii="Courier New" w:hAnsi="Courier New" w:cs="Courier New"/>
        </w:rPr>
        <w:t xml:space="preserve"> well-mannered witnesses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have already empaneled themselves over here, and they will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recall, each of </w:t>
      </w:r>
      <w:proofErr w:type="gramStart"/>
      <w:r w:rsidRPr="00B415D4">
        <w:rPr>
          <w:rFonts w:ascii="Courier New" w:hAnsi="Courier New" w:cs="Courier New"/>
        </w:rPr>
        <w:t>them, that</w:t>
      </w:r>
      <w:proofErr w:type="gramEnd"/>
      <w:r w:rsidRPr="00B415D4">
        <w:rPr>
          <w:rFonts w:ascii="Courier New" w:hAnsi="Courier New" w:cs="Courier New"/>
        </w:rPr>
        <w:t xml:space="preserve"> they are under oath.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And so we will begin this juncture with our questions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from the bench, and then we'll allow for, hopefully, brief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redirect, if any.  So I will just turn the floor over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whomever.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COMMISSIONER JONES:  So I get the first straw,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guess.  Welcome everybody.  It's not often you get four of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in the room together.  This is more of a point of personal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privilege.  So this is -- this could be the last time I get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four of you together while I am here, and so I'm going to take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 little -- I'm going to ask some questions, you know,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explore some of these differences in your recommendations,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because I think we have -- we have some unusual circumstances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in this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So the first question is this issue of the time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capsule.  And we've a very difficult task, I think.  We have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go back in time and try to figure out both what were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conditions of the capital markets in early 2013 and then look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forward all the way into the future, but now we cannot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0649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that benefit of hindsight.  So how do we do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And you're -- because, Mr. Gorman, you were the only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one who submitted testimony in 2013, the first part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case;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MR. GORMAN: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COMMISSIONER JONES:  So do you have any suggestions?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You have updated your runs for DCF, CAPM and risk premium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reflect both 2014 today and then.  And, Dr. Morin, you did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same, although you did not submit testimony in the first round;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DR. MORIN: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     COMMISSIONER JONES:  Okay.  And,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you did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not submit two types of testimony, you just did 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MR. PARCELL: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COMMISSIONER JONES:  And, Mr. Hill, you didn't really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submit testimony the first go-round.  You referenced the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study, so you just did 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MR. HILL:  Right, for early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COMMISSIONER JONES:  Okay.  So any ideas, first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all -- this is kind of a threshold question about how we should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kind of put ourselves in a time capsule.  Weight certain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evidence, but not weight other evidence.  Dr. Morin?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DR. MORIN:  Yeah, let me take a crack at it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It's not as difficult as it seems to go back to the future,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because we do have interest rate forecast data dating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early 2013.  We do have stock prices.  We do have betas.  We do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have dividend yields.  And we do have analyst forecasts going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back in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So it's really not as difficult to replicate what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would have been the testimony in early 2013.  And that's what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tried to do.  So the data is there.  So it's not as formidable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 task as it might appear at first.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You have to forget, of course, take a blind eye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what actually did happen and adopt a prospective attitude,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 data's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COMMISSIONER JONES:  And to the question of how much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weight we should give one or the other.  I know in Order 10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opened up the Pandora's </w:t>
      </w:r>
      <w:proofErr w:type="gramStart"/>
      <w:r w:rsidRPr="00B415D4">
        <w:rPr>
          <w:rFonts w:ascii="Courier New" w:hAnsi="Courier New" w:cs="Courier New"/>
        </w:rPr>
        <w:t>box</w:t>
      </w:r>
      <w:proofErr w:type="gramEnd"/>
      <w:r w:rsidRPr="00B415D4">
        <w:rPr>
          <w:rFonts w:ascii="Courier New" w:hAnsi="Courier New" w:cs="Courier New"/>
        </w:rPr>
        <w:t>, if you will.  We said we're going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to -- we -- </w:t>
      </w:r>
      <w:proofErr w:type="spellStart"/>
      <w:r w:rsidRPr="00B415D4">
        <w:rPr>
          <w:rFonts w:ascii="Courier New" w:hAnsi="Courier New" w:cs="Courier New"/>
        </w:rPr>
        <w:t>we</w:t>
      </w:r>
      <w:proofErr w:type="spellEnd"/>
      <w:r w:rsidRPr="00B415D4">
        <w:rPr>
          <w:rFonts w:ascii="Courier New" w:hAnsi="Courier New" w:cs="Courier New"/>
        </w:rPr>
        <w:t xml:space="preserve"> think it's the discretion of the cost to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witness to develop evidence as he sees fit.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So often, in many cases each of you will make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recommendations at the end of your testimony.  You say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50-percent weighting to this, 75-percent weighting to this.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mean, are there any percentages or any just general descriptors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of how we -- how much evidence we should give to 2013 versus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the 2014 run of 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        MR. HILL:  From my point of view, and I --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 xml:space="preserve"> was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guy that only did an analysis for 2013.  I think that's the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that's the real focus here, because that was the decision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point.  And when you set cost of capital, I agree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Dr. Morin, first of all, that the data is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The tricky thing is interest rate forecasts, because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we know what happened.  They were forecast to go up, but </w:t>
      </w:r>
      <w:proofErr w:type="gramStart"/>
      <w:r w:rsidRPr="00B415D4">
        <w:rPr>
          <w:rFonts w:ascii="Courier New" w:hAnsi="Courier New" w:cs="Courier New"/>
        </w:rPr>
        <w:t>they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didn't.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COMMISSIONER JONES: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MR. HILL:  We have to forget that that didn't and go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about our assumptions, like he said, forward-looking at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When we set cost of capital, we expect to set it for sometime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in the future.  It's not just it's the -- it's the market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now, but the market data that gives us the number now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prospective market data, because expectations are built into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that data.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So the number we want from early 2013 should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applicable to the company through the current time.  If you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if you look at the cost of capital today, it might be a little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lower than it was at the beginning of 2013, but I think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cost of equity estimate from 2013 pretty much covers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I think Dr. Morin's two estimates are not too much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different from those two time periods.  So from my -- for my 25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cents, I think the important focus for the commission 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early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        COMMISSIONER JONES:  Okay.  Dr.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MR. PARCELL:  I agree with that.  Me too.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COMMISSIONER JONES:  Dr. Gorman.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MR. GORMAN:  I would, you know, like to remind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commission that in early 2013 I actually did offer a rate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return study.  I was subject -- subjected to cross-examination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on that based on what was known and measurable in early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approximate.  So my rate of return was defended based on only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what was known at that point in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So I would encourage you to look at the record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supported by the recommendation at that time to -- </w:t>
      </w:r>
      <w:proofErr w:type="spellStart"/>
      <w:r w:rsidRPr="00B415D4">
        <w:rPr>
          <w:rFonts w:ascii="Courier New" w:hAnsi="Courier New" w:cs="Courier New"/>
        </w:rPr>
        <w:t>to</w:t>
      </w:r>
      <w:proofErr w:type="spellEnd"/>
      <w:r w:rsidRPr="00B415D4">
        <w:rPr>
          <w:rFonts w:ascii="Courier New" w:hAnsi="Courier New" w:cs="Courier New"/>
        </w:rPr>
        <w:t xml:space="preserve"> be pretty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strong evidence of what a finding of a fair return on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would have been based on only what was known and measurable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early '13.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My offer of testimony in this case shows the change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capital market cost, and I believe substantiates my belief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capital costs have not changed significantly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COMMISSIONER JONES: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MR. GORMAN:  -- since that time, and that my finding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in early '13 is still reasonable today.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COMMISSIONER JONES:  I understand that.  And since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raise that, I'm going to ask it.  I had it for a later question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for you, but in that -- in the first round of this testimony,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you estimated a range, as I recall, of 8.6 or 8.8.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It was a wider range that had a lower bottom number;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MR. GORMAN:  That's correct,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COMMISSIONER JONES:  And in this case, in the second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round of the case, your testimony is 9.0 to 9.6 as being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reasonable range.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MR. GORMAN: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COMMISSIONER JONES:  So what are the primary </w:t>
      </w:r>
      <w:proofErr w:type="gramStart"/>
      <w:r w:rsidRPr="00B415D4">
        <w:rPr>
          <w:rFonts w:ascii="Courier New" w:hAnsi="Courier New" w:cs="Courier New"/>
        </w:rPr>
        <w:t>drivers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for that?  Is it expectations of future interest rates going </w:t>
      </w:r>
      <w:proofErr w:type="gramStart"/>
      <w:r w:rsidRPr="00B415D4">
        <w:rPr>
          <w:rFonts w:ascii="Courier New" w:hAnsi="Courier New" w:cs="Courier New"/>
        </w:rPr>
        <w:t>up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for the DCF and the CAPM analysis or something else?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MR. GORMAN:  I think it largely is the change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interest rates that occurred over that time period, for future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interest rates.  But it's also important to recognize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there's been a change in the stock market volume, utilities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securities, also.  Dividend yields have come down.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COMMISSIONER JONES:  Isn't that -- if I could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interrupt.  Isn't that primarily due to the Dow Jones </w:t>
      </w:r>
      <w:proofErr w:type="gramStart"/>
      <w:r w:rsidRPr="00B415D4">
        <w:rPr>
          <w:rFonts w:ascii="Courier New" w:hAnsi="Courier New" w:cs="Courier New"/>
        </w:rPr>
        <w:t>Utility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Index or the EI utility stock prices going up 25 percent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2013?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MR. GORMAN:  Well, yes, that's what caused the yield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to come down, but that's also an indication that the market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willing to accept lower yields and lower returns on equity.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You know, because those are market-based competitive rates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return.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COMMISSIONER JONES:  So during the lunch break, I went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back and looked at the order.  May 7th, 2012.  This is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dockets UE-111048 and dockets 111049.  As you recall, this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the last time we set the cost of capital for this company,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after litigation and rounds of cost of capital witnesses.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So just let me read for the record, because I think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would be informative and foundational as we go forward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It is in paragraph 89.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  "Accordingly, we are forward RP," that's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premium, "and CAPM results little weight and give primary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weight in this case to the results of DCF analysis. 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this regard we find Mr. Gorman's DCF analyses, which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average to be 9.83 percent, to be the most comprehensive.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This average falls very near the midpoint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reasonableness range.  Therefore, after careful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deliberation and weighing all results, we've determined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that the midpoint of this range is reasonable for PSE's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return on equity.  PSE's authorized return on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should be 9.80 percent."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So a couple questions on that.  Mr. Gorman, at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in -- in -- in that case we afforded most of the evidence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we agreed with your analysis.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And in terms of the analytical methodologies in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case, we gave more preference to the DCF analysis;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MR. GORMAN: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COMMISSIONER JONES:  And lastly, to risk premium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CAPM.  So this is for each of you.  Should we do the same </w:t>
      </w:r>
      <w:proofErr w:type="gramStart"/>
      <w:r w:rsidRPr="00B415D4">
        <w:rPr>
          <w:rFonts w:ascii="Courier New" w:hAnsi="Courier New" w:cs="Courier New"/>
        </w:rPr>
        <w:t>in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this case?  And, for example -- and, Dr. Morin, I'd like you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address this, each of you.  This is mainly for Dr. Morin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Dr. Gorman, but Mr. Hill -- Mr. Hill and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please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chip in as well.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Dr. Morin, your DCF goes down from 2013 utility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analysts.  It goes from 10.1 percent to 9.6 percent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2013, 2014.  Mr. Gorman, your -- yours goes up, which I find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little -- yours goes -- let's take your -- and I know there's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controversy over sustainable growth.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Let's take the -- well, let's take sustainable growth,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because we'll talk about it.  Yours goes from 8.38 percent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9.05 percent.  So why is this?  I --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 xml:space="preserve"> respect both of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opinions, and let's talk the premise that the commission will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continue to use DCF analysis as a primary weighting.  I'm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saying we will, but at that time we did.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     So what's the reason for this discrepancy or -- </w:t>
      </w:r>
      <w:proofErr w:type="spellStart"/>
      <w:r w:rsidRPr="00B415D4">
        <w:rPr>
          <w:rFonts w:ascii="Courier New" w:hAnsi="Courier New" w:cs="Courier New"/>
        </w:rPr>
        <w:t>or</w:t>
      </w:r>
      <w:proofErr w:type="spellEnd"/>
      <w:r w:rsidRPr="00B415D4">
        <w:rPr>
          <w:rFonts w:ascii="Courier New" w:hAnsi="Courier New" w:cs="Courier New"/>
        </w:rPr>
        <w:t xml:space="preserve">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or this divergence between you and Mr. Gorman?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     DR. MORIN:  My -- </w:t>
      </w:r>
      <w:proofErr w:type="spellStart"/>
      <w:r w:rsidRPr="00B415D4">
        <w:rPr>
          <w:rFonts w:ascii="Courier New" w:hAnsi="Courier New" w:cs="Courier New"/>
        </w:rPr>
        <w:t>my</w:t>
      </w:r>
      <w:proofErr w:type="spellEnd"/>
      <w:r w:rsidRPr="00B415D4">
        <w:rPr>
          <w:rFonts w:ascii="Courier New" w:hAnsi="Courier New" w:cs="Courier New"/>
        </w:rPr>
        <w:t xml:space="preserve"> DCF analysis early in 2013 went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down a little bit for the simple reason that the dividend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yields went down, because stock prices went up during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period, so it's really as simple as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With regards to weighing, I've testified in two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hundred and forty cases, I think, in the last 30 years, and 48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jurisdictions.  I've always, always used all the methods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available to me, risk premium, CAPM, and DCF.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Like a pilot flying on one instrument, it would be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very dangerous flight to just rely on one instrument.  So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and you're dealing with expectations in the minds of investors,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 think it behooves us to look at all the evidence.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Now, the 9.8 percent that you decreed in that decision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that you've just read was the commission's decision.  And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fundamental question here today, is that a fair and reasonable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number.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And to cut to the chase,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has a range 9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10.  I have a range of 9.6 to 10.2.  Mr. Hill spoke about a 10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percent in Alabama.  And Mr. Gorman's pretty close to 9.8. 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I think you've made the right decisions.  That's my opinion.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But again, back to your initial question.  I think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methods should be weighted equally.  They look at investor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expectations from a completely different perspective, and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can be used to crosscheck the other, and I think look at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 data.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COMMISSIONER JONES:  Okay.  Mr. Gorman.  Let's just go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down the table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MR. GORMAN:  Thank you.  I generally agree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Dr. Morin about you need to consider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  <w:r w:rsidRPr="00B415D4">
        <w:rPr>
          <w:rFonts w:ascii="Courier New" w:hAnsi="Courier New" w:cs="Courier New"/>
        </w:rPr>
        <w:t xml:space="preserve"> findings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multiple market-based models and estimating the best estimate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of return on market cost of equity in each rate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I too have been in this business for over 20 years,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and there have been periods where cost of good DCF numbers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way too high and way too low.  There have been periods where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risk premiums are skewed one direction or another.  The CAPM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analysis also can move around quite a 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So I think there needs to be the development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independent models and then use of sound judgment based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observable market evidence and interpreting the results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those models and whether or not they make sense in today's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marketplace.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That's what I did in the last case when I recommended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point estimate of 9.3, which was generally at the high end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my range, because I wasn't very comfortable with those low-end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estimates.  Today it's -- </w:t>
      </w:r>
      <w:proofErr w:type="spellStart"/>
      <w:r w:rsidRPr="00B415D4">
        <w:rPr>
          <w:rFonts w:ascii="Courier New" w:hAnsi="Courier New" w:cs="Courier New"/>
        </w:rPr>
        <w:t>it's</w:t>
      </w:r>
      <w:proofErr w:type="spellEnd"/>
      <w:r w:rsidRPr="00B415D4">
        <w:rPr>
          <w:rFonts w:ascii="Courier New" w:hAnsi="Courier New" w:cs="Courier New"/>
        </w:rPr>
        <w:t xml:space="preserve"> a stronger support for where 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at, because all of my models are strongly indicating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current market cost of equity falls in the range of 9 to 9.6.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So it's pretty strong fundamentals at this point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 marketplace.  And that generally makes sense, because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5D4">
        <w:rPr>
          <w:rFonts w:ascii="Courier New" w:hAnsi="Courier New" w:cs="Courier New"/>
        </w:rPr>
        <w:t>13   economy's</w:t>
      </w:r>
      <w:proofErr w:type="gramEnd"/>
      <w:r w:rsidRPr="00B415D4">
        <w:rPr>
          <w:rFonts w:ascii="Courier New" w:hAnsi="Courier New" w:cs="Courier New"/>
        </w:rPr>
        <w:t xml:space="preserve"> improved quite a bit since -- </w:t>
      </w:r>
      <w:proofErr w:type="spellStart"/>
      <w:r w:rsidRPr="00B415D4">
        <w:rPr>
          <w:rFonts w:ascii="Courier New" w:hAnsi="Courier New" w:cs="Courier New"/>
        </w:rPr>
        <w:t>since</w:t>
      </w:r>
      <w:proofErr w:type="spellEnd"/>
      <w:r w:rsidRPr="00B415D4">
        <w:rPr>
          <w:rFonts w:ascii="Courier New" w:hAnsi="Courier New" w:cs="Courier New"/>
        </w:rPr>
        <w:t xml:space="preserve"> -- for the last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couple years, continues to improve.  And the fundamental value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of -- valuation of these types of securities is becoming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stronger and more predictable.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So based on that sense of where the market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equity has been since the beginning of this study period,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would suggest that the 9.3 percent I estimated in the last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case, which was quite conservative based on the results of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study, is equally conservative now, because the market evidence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showed that it was a pretty good estimate at that time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remains a pretty good estimate.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COMMISSIONER JONES:  Mr. Hill.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MR. HILL:  I'm not going to disagree that you should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use more than one model.  I think the DCF is probably the most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reliable of all of them, but they're all helpful.  I do have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take issue, if I may, with Dr. Morin on his statement that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primary issue in this case is whether or not 9.8 is reasonable.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I don't see that as the primary issue at all.  In fact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 think that's -- it's a bit of a problem.  If this were --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the commission had not had the previous, let's call it,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signpost.  Let's call 9.8 a signpost.  Usually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is, "Okay, boys, what's the number?  Go out there and fish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around, do what you do, and find me a number and tell me what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the cost of capital is."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There's no guidepost -- "And see -- by the way, see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your cost of capital can hit this post."  That's very unusual.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I'm not aware of a situation where a prior allowed return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been something to be of concern in estimating the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That's basically just looking at the market, doing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models we do and getting a number for what investors expect.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It doesn't have anything to do with what the previous award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was.  So while agreeing with Dr. Morin, I have to take issue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with that one point.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COMMISSIONER JONES:  I'm shocked that you're taking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MR. HILL:  It's never happened before.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        COMMISSIONER JONES: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0659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MR. PARCELL:  Three quick points for me,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First of all, I agree with Mr. Hill that -- that the -- as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read Order 10, you've asked us to give you our independent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analysis of what the current -- no, of what the 2013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equity was.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It just so happens (unintelligible) with the prior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case, but that's not a standard here.  The standard is, in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view, what we find to be the number from our own analyses.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My second point is pertaining to weights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methodologies.  I have for a long, long time used three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methodologies.  And in some cases, I've used all three for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recommendation.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COMMISSIONER JONES: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MR. PARCELL:  But if this is an outlier, like I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right now, I use two.  And that's the beauty of having three,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to see if there is an outlier.  So that's why I think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useful to have more than two, but you don't have to give equal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weight to all of them.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And I'm the only person here who uses a direct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comparable -- I'll let Steve use the modification of it.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think her audit is a useful method, and it's not as driven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changes in interest rates as the other methods, so it's more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a stable method.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MR. PARCELL:  Because I used achieved returns over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or two business cycles plus projected it out three to five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years, so I think that's useful.  That's my three points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your question.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COMMISSIONER JONES:  So, yes, you are the only one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this case that does the comparable earnings analysis.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MR. PARCELL:  Although Mr. Hill's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COMMISSIONER JONES:  That's true.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MR. PARCELL:  -- market-to-book ratio method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similar to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COMMISSIONER JONES:  Yeah.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MR. PARCELL:  Unless he disagrees with 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COMMISSIONER JONES:  Well, you've all -- several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you have written books on this, so I'll -- </w:t>
      </w:r>
      <w:proofErr w:type="spellStart"/>
      <w:r w:rsidRPr="00B415D4">
        <w:rPr>
          <w:rFonts w:ascii="Courier New" w:hAnsi="Courier New" w:cs="Courier New"/>
        </w:rPr>
        <w:t>I'll</w:t>
      </w:r>
      <w:proofErr w:type="spellEnd"/>
      <w:r w:rsidRPr="00B415D4">
        <w:rPr>
          <w:rFonts w:ascii="Courier New" w:hAnsi="Courier New" w:cs="Courier New"/>
        </w:rPr>
        <w:t xml:space="preserve"> -- </w:t>
      </w:r>
      <w:proofErr w:type="spellStart"/>
      <w:r w:rsidRPr="00B415D4">
        <w:rPr>
          <w:rFonts w:ascii="Courier New" w:hAnsi="Courier New" w:cs="Courier New"/>
        </w:rPr>
        <w:t>I'll</w:t>
      </w:r>
      <w:proofErr w:type="spellEnd"/>
      <w:r w:rsidRPr="00B415D4">
        <w:rPr>
          <w:rFonts w:ascii="Courier New" w:hAnsi="Courier New" w:cs="Courier New"/>
        </w:rPr>
        <w:t xml:space="preserve"> take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that point.  I think it's accurate.  Okay.  A little more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granular analysis now, and focused on you, Dr. Morin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Mr. Gorman.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The -- this issue of the decoupling factor and whether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or not it's embedded in investor expectations when you set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cost of capital or not.  It's a difficult question, I think.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But both of you agree in your final analysis on -- </w:t>
      </w:r>
      <w:proofErr w:type="spellStart"/>
      <w:r w:rsidRPr="00B415D4">
        <w:rPr>
          <w:rFonts w:ascii="Courier New" w:hAnsi="Courier New" w:cs="Courier New"/>
        </w:rPr>
        <w:t>on</w:t>
      </w:r>
      <w:proofErr w:type="spellEnd"/>
      <w:r w:rsidRPr="00B415D4">
        <w:rPr>
          <w:rFonts w:ascii="Courier New" w:hAnsi="Courier New" w:cs="Courier New"/>
        </w:rPr>
        <w:t xml:space="preserve"> the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of equity, yours at 9.8, Dr. Morin, and yours at 9.3 percent,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is that the -- any adjustment for a decoupling for customer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revenue, decoupling mechanism is embedded in that number;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DR. MORIN: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COMMISSIONER JONES:  Mr. Gorman, is that an accurate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ways of phrasing it or is there a more artful way?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MR. GORMAN:  It's my position that at the time the 9.8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was measured, the decoupling risk adjustment was not embedded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in that number.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MR. GORMAN:  More recent data where the mechanism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been in use and the market is aware of it,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part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regulatory mechanisms recognized by credit analysts and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market participants in assessing the investment of risk of PSE,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so it's baked into the numbers now, but it's not baked into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12   9.8.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COMMISSIONER JONES:  But it's baked into 9.3 percent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is my question to you, your recommendation of 9-3.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MR. GORMAN: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DR. MORIN:  I totally disagree with that position.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think it was embedded in the data in 9.8 percent.  And if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look at the proliferation of risk </w:t>
      </w:r>
      <w:proofErr w:type="spellStart"/>
      <w:proofErr w:type="gramStart"/>
      <w:r w:rsidRPr="00B415D4">
        <w:rPr>
          <w:rFonts w:ascii="Courier New" w:hAnsi="Courier New" w:cs="Courier New"/>
        </w:rPr>
        <w:t>mitigators</w:t>
      </w:r>
      <w:proofErr w:type="spellEnd"/>
      <w:r w:rsidRPr="00B415D4">
        <w:rPr>
          <w:rFonts w:ascii="Courier New" w:hAnsi="Courier New" w:cs="Courier New"/>
        </w:rPr>
        <w:t>, that</w:t>
      </w:r>
      <w:proofErr w:type="gramEnd"/>
      <w:r w:rsidRPr="00B415D4">
        <w:rPr>
          <w:rFonts w:ascii="Courier New" w:hAnsi="Courier New" w:cs="Courier New"/>
        </w:rPr>
        <w:t xml:space="preserve"> began around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2008, 2009, in response to all these new business risks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have suddenly appeared, like demand declining, costs going up,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rate base having to increase and so forth.  So regulators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responded in a very supportive manner to these new risks.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COMMISSIONER JONES: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DR. MORIN:  So it was in the data.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COMMISSIONER JONES:  Yeah.  I'm going to get to those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points in a minute, because I think that's highly debatable.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Let's -- </w:t>
      </w:r>
      <w:proofErr w:type="spellStart"/>
      <w:r w:rsidRPr="00B415D4">
        <w:rPr>
          <w:rFonts w:ascii="Courier New" w:hAnsi="Courier New" w:cs="Courier New"/>
        </w:rPr>
        <w:t>let's</w:t>
      </w:r>
      <w:proofErr w:type="spellEnd"/>
      <w:r w:rsidRPr="00B415D4">
        <w:rPr>
          <w:rFonts w:ascii="Courier New" w:hAnsi="Courier New" w:cs="Courier New"/>
        </w:rPr>
        <w:t xml:space="preserve"> talk about the proxy route for a minute between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especially you, Mr. Gorman, Dr. Morin.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You proposed, Dr. Morin, a proxy group of 25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companies, and you proposed 22 companies;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DR. MORIN: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COMMISSIONER JONES:  Mr. Gorman, why -- </w:t>
      </w:r>
      <w:proofErr w:type="spellStart"/>
      <w:r w:rsidRPr="00B415D4">
        <w:rPr>
          <w:rFonts w:ascii="Courier New" w:hAnsi="Courier New" w:cs="Courier New"/>
        </w:rPr>
        <w:t>why</w:t>
      </w:r>
      <w:proofErr w:type="spellEnd"/>
      <w:r w:rsidRPr="00B415D4">
        <w:rPr>
          <w:rFonts w:ascii="Courier New" w:hAnsi="Courier New" w:cs="Courier New"/>
        </w:rPr>
        <w:t xml:space="preserve"> do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think his, Dr. Morin's, proxy group is inaccurate?  Is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primarily because of M&amp;A activities related to those six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companies that you mention?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MR. GORMAN:  Those were the specific reasons that I've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mentioned, yeah, but when I developed my proxy group, I used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the risk factors I felt most accurately describe PSE's risk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would produce a publicly traded proxy group that --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measures, that is consistent with those </w:t>
      </w:r>
      <w:proofErr w:type="gramStart"/>
      <w:r w:rsidRPr="00B415D4">
        <w:rPr>
          <w:rFonts w:ascii="Courier New" w:hAnsi="Courier New" w:cs="Courier New"/>
        </w:rPr>
        <w:t>risks, that</w:t>
      </w:r>
      <w:proofErr w:type="gramEnd"/>
      <w:r w:rsidRPr="00B415D4">
        <w:rPr>
          <w:rFonts w:ascii="Courier New" w:hAnsi="Courier New" w:cs="Courier New"/>
        </w:rPr>
        <w:t xml:space="preserve"> can be used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to measure a fair return on equity.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        At the end of the day, the group that I identified </w:t>
      </w:r>
      <w:proofErr w:type="gramStart"/>
      <w:r w:rsidRPr="00B415D4">
        <w:rPr>
          <w:rFonts w:ascii="Courier New" w:hAnsi="Courier New" w:cs="Courier New"/>
        </w:rPr>
        <w:t>I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think is a little different than the group Dr. Morin</w:t>
      </w:r>
      <w:bookmarkStart w:id="0" w:name="_GoBack"/>
      <w:bookmarkEnd w:id="0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identified.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DR. MORIN:  And yet our DCF results are very similar,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so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COMMISSIONER JONES:  Dr. Morin, I think this morning,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in response to a question -- one of these issues that we're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grappling with, that I'm grappling with at least, is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proxy group -- well, let me preface my question.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This company is privately held.  The stock is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publicly traded.  And, therefore, when you make comparisons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 proxy group to other companies that are publicly traded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market capitalizations that are liquid, easily understood,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is not necessarily an apt comparison, in my view -- I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know if that's your view -- because this is a privately held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company.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But I think whatever your conclusion is on that,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selection of a proxy group becomes even more important, because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what you're trying to simulate for this company, which is owned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by </w:t>
      </w:r>
      <w:proofErr w:type="spellStart"/>
      <w:r w:rsidRPr="00B415D4">
        <w:rPr>
          <w:rFonts w:ascii="Courier New" w:hAnsi="Courier New" w:cs="Courier New"/>
        </w:rPr>
        <w:t>MacQuarie</w:t>
      </w:r>
      <w:proofErr w:type="spellEnd"/>
      <w:r w:rsidRPr="00B415D4">
        <w:rPr>
          <w:rFonts w:ascii="Courier New" w:hAnsi="Courier New" w:cs="Courier New"/>
        </w:rPr>
        <w:t xml:space="preserve"> and Canadian pension </w:t>
      </w:r>
      <w:proofErr w:type="gramStart"/>
      <w:r w:rsidRPr="00B415D4">
        <w:rPr>
          <w:rFonts w:ascii="Courier New" w:hAnsi="Courier New" w:cs="Courier New"/>
        </w:rPr>
        <w:t>funds, that</w:t>
      </w:r>
      <w:proofErr w:type="gramEnd"/>
      <w:r w:rsidRPr="00B415D4">
        <w:rPr>
          <w:rFonts w:ascii="Courier New" w:hAnsi="Courier New" w:cs="Courier New"/>
        </w:rPr>
        <w:t xml:space="preserve"> may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different investor expectations than a mutual fund or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individual purchasing a utility stock, the selection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proxy group becomes very important, in my view.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So that's why I'm driving down on this a little 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And, Dr. Morin, when you said today that you are unaware,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your proxy group, of all of the utilities in your proxy group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that don't have -- that have or don't have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mechanisms, that really surprised me, because I would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that you would have had that knowledge before you put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proxy group together.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DR. MORIN:  If I had done that, I would have ended 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with a very, very small portfolio of a handful of companies.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And the -- statistically, from a reliability point of view,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results would not have been very satisfactory, in my view. 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if you just pick four or five companies that have exactly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revenue decoupling, you have a statistically unreliable sample.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So I -- I'm a strong proponent now, in the last five,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six years, of larger samples, because of all the noise and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data as well, mergers and acquisitions.  And I've used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similar network deferred, very large sample group.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COMMISSIONER JONES:  But I -- and -- </w:t>
      </w:r>
      <w:proofErr w:type="spellStart"/>
      <w:r w:rsidRPr="00B415D4">
        <w:rPr>
          <w:rFonts w:ascii="Courier New" w:hAnsi="Courier New" w:cs="Courier New"/>
        </w:rPr>
        <w:t>and</w:t>
      </w:r>
      <w:proofErr w:type="spellEnd"/>
      <w:r w:rsidRPr="00B415D4">
        <w:rPr>
          <w:rFonts w:ascii="Courier New" w:hAnsi="Courier New" w:cs="Courier New"/>
        </w:rPr>
        <w:t xml:space="preserve"> I don't mean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to put you too much on the spot here, but it just gets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point of how granular we should be in our analysis of all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issues.  I think you used the word today innovative rate-making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mechanisms, supposedly innovative rate-making mechanisms, </w:t>
      </w:r>
      <w:proofErr w:type="gramStart"/>
      <w:r w:rsidRPr="00B415D4">
        <w:rPr>
          <w:rFonts w:ascii="Courier New" w:hAnsi="Courier New" w:cs="Courier New"/>
        </w:rPr>
        <w:t>And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whether it's a multiyear rate plan, a CAPEX tracker, a power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cost adjustment mechanism, a decoupling mechanism, a power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adjustment -- a purchase gas adjustment for gas.  These are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risk mitigation mechanisms.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        And so it's -- </w:t>
      </w:r>
      <w:proofErr w:type="spellStart"/>
      <w:r w:rsidRPr="00B415D4">
        <w:rPr>
          <w:rFonts w:ascii="Courier New" w:hAnsi="Courier New" w:cs="Courier New"/>
        </w:rPr>
        <w:t>it's</w:t>
      </w:r>
      <w:proofErr w:type="spellEnd"/>
      <w:r w:rsidRPr="00B415D4">
        <w:rPr>
          <w:rFonts w:ascii="Courier New" w:hAnsi="Courier New" w:cs="Courier New"/>
        </w:rPr>
        <w:t xml:space="preserve"> difficult to ascribe a value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that, at least in my mind, to put a value on that as it affects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your proxy group.  Am I off base here?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DR. MORIN:  My point this morning was that investors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do not discriminate, oh, this company has revenue decoupling,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only covers one-third of revenue.  This other company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depreciation tracker.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They look at the degree of supportiveness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commission.  They look at risk </w:t>
      </w:r>
      <w:proofErr w:type="spellStart"/>
      <w:r w:rsidRPr="00B415D4">
        <w:rPr>
          <w:rFonts w:ascii="Courier New" w:hAnsi="Courier New" w:cs="Courier New"/>
        </w:rPr>
        <w:t>mitigators</w:t>
      </w:r>
      <w:proofErr w:type="spellEnd"/>
      <w:r w:rsidRPr="00B415D4">
        <w:rPr>
          <w:rFonts w:ascii="Courier New" w:hAnsi="Courier New" w:cs="Courier New"/>
        </w:rPr>
        <w:t xml:space="preserve"> as a package deal,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this commission of the new risks that have appeared, the new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world order I call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And that's the spirit in which I selected the group.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They all had risk </w:t>
      </w:r>
      <w:proofErr w:type="spellStart"/>
      <w:r w:rsidRPr="00B415D4">
        <w:rPr>
          <w:rFonts w:ascii="Courier New" w:hAnsi="Courier New" w:cs="Courier New"/>
        </w:rPr>
        <w:t>mitigators</w:t>
      </w:r>
      <w:proofErr w:type="spellEnd"/>
      <w:r w:rsidRPr="00B415D4">
        <w:rPr>
          <w:rFonts w:ascii="Courier New" w:hAnsi="Courier New" w:cs="Courier New"/>
        </w:rPr>
        <w:t>, 80 percent of them do.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again, if I said, okay, I'm just going to pick the ones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had exactly the same decoupling mechanism as PSE, I would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ended up with two or three or four companies.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COMMISSIONER JONES:  Dr. Morin, are you familiar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all the risk mitigation mechanisms that PSE already has even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before this?  And I'll just list a few for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It has a power cost adjustment mechanism with sharing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bands and a debt band.  It has numerous deferred account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deferred accounting.  Last time I looked, I think it was over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500 million; hence, many, many deferral accounting petitions.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It has an automatic storm damage deferral.  Recovers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all of its -- your point on energy efficiency, this company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recovers all costs associated with energy efficiency, a state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mandate through a rider, a tariff rider.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And up until the path break in 2013 case, they were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filing about every year or every other year to recover costs.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So those are all the risk-mitigation mechanisms that we already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had in place before 2013.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And so when you talk about innovative rate-making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mechanisms or any of you -- I think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has that in 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testimony as well, and I'm -- we'll talk to Mr.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later on this afternoon.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But I --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 xml:space="preserve"> guess my question is:  After all of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mechanisms have been put in place by the commission, and then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you put in a decoupling and K-factor and an expedited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filing, what risks -- what are the major risks left for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company that really isn't constructing anything?  They have no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major plants under construction.  There's no construction risk.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DR. MORIN:  There certainly is the band risk, business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risk because of a sluggish economy, which is getting better,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admittedly.  And also because of conservation efforts and more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efficiency in appliances and so forth, there's definitely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increase in business risk.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DR. MORIN:  And you have cataloged a series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remedies to try to counter that and offset that, and so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many other companies.  My point is, is that these mechanisms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that you speak of have proliferated in recent years, and many,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many, many companies, the ones in my group, have similar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mechanisms.  Maybe not all of them.  Maybe even more supportive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than others.  And I applaud the commission for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COMMISSIONER JONES:  Okay.  Mr. Gorman, let's go down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the table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MR. GORMAN:  Though I agree that when actions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taken place in the industry, there's heightened awareness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those type of regulatory mechanisms to try to mitigate risk,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but just because there's an initiative in the industry,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doesn't mean that a specific company's risk has been positively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impacted.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That's a little bit like saying that the electric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industry has an A bond rating, but our subject company is below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investment grade bond rating, so it's appropriate to assume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that it's an A-rated bond company, because that's what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other electric utilities are.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Investors don't do that.  Regulatory commissions,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my experience, don't approve proxy groups based on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principle.  So if Puget Sound, regardless of what was going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in the industry, didn't have a decoupling mechanism at the time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 9.8 percent return on equity was found to be appropriate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for its risk at that time, that 9.8 is -- </w:t>
      </w:r>
      <w:proofErr w:type="spellStart"/>
      <w:r w:rsidRPr="00B415D4">
        <w:rPr>
          <w:rFonts w:ascii="Courier New" w:hAnsi="Courier New" w:cs="Courier New"/>
        </w:rPr>
        <w:t>is</w:t>
      </w:r>
      <w:proofErr w:type="spellEnd"/>
      <w:r w:rsidRPr="00B415D4">
        <w:rPr>
          <w:rFonts w:ascii="Courier New" w:hAnsi="Courier New" w:cs="Courier New"/>
        </w:rPr>
        <w:t xml:space="preserve"> no longer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reasonable if regulatory mechanisms have reduced their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operating risk since that time.  And that's what's happened.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So 9.8 percent return on equity is no longer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reasonable for Puget Sound Energy based on that one fact alone.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And identifying proxies that are similar investment risk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5D4">
        <w:rPr>
          <w:rFonts w:ascii="Courier New" w:hAnsi="Courier New" w:cs="Courier New"/>
        </w:rPr>
        <w:t>20   subject company</w:t>
      </w:r>
      <w:proofErr w:type="gramEnd"/>
      <w:r w:rsidRPr="00B415D4">
        <w:rPr>
          <w:rFonts w:ascii="Courier New" w:hAnsi="Courier New" w:cs="Courier New"/>
        </w:rPr>
        <w:t>, it's imperative that you identify companies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that are reasonably -- </w:t>
      </w:r>
      <w:proofErr w:type="spellStart"/>
      <w:r w:rsidRPr="00B415D4">
        <w:rPr>
          <w:rFonts w:ascii="Courier New" w:hAnsi="Courier New" w:cs="Courier New"/>
        </w:rPr>
        <w:t>reasonably</w:t>
      </w:r>
      <w:proofErr w:type="spellEnd"/>
      <w:r w:rsidRPr="00B415D4">
        <w:rPr>
          <w:rFonts w:ascii="Courier New" w:hAnsi="Courier New" w:cs="Courier New"/>
        </w:rPr>
        <w:t xml:space="preserve"> risk comparable to the proxy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group.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It requires some observable evidence, generally bond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rating, to help identify what other companies of comparable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risk are.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Now, the bond rating encapsulates total investment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risk, which includes all regulatory mechanisms.  It reflects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the service area economic risk.  It reflects the strength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management effectively and efficiently operate their company,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and it reflects the general comparison of that company's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investment characteristics to corporate bonds in general.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So it's a good measure of identifying companies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are reasonably comparable in investment risk to the subject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company.  And that's a primary factor I relied on.  The bond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rating's risk relates to how the utility produces cash flows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that are sufficient and predictable enough to make the debt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service payments on the utility's bonds.  But those cash flows,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after they make the debt service payments, are the very same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cash flows that are available to the utility to meet the equity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415D4">
        <w:rPr>
          <w:rFonts w:ascii="Courier New" w:hAnsi="Courier New" w:cs="Courier New"/>
        </w:rPr>
        <w:t>15   owner's</w:t>
      </w:r>
      <w:proofErr w:type="gramEnd"/>
      <w:r w:rsidRPr="00B415D4">
        <w:rPr>
          <w:rFonts w:ascii="Courier New" w:hAnsi="Courier New" w:cs="Courier New"/>
        </w:rPr>
        <w:t xml:space="preserve"> expected investment returns.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So it's a pool of cash flows with priority of payment,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but the amount and the predictability of those cash flows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describes investment risk for that company for both debt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investors and for equity investors.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     COMMISSIONER JONES:  Mr. Hill,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do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have any comment on this issue of the proxy, selection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proxy group and risk mitigation factors and how we try to parse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through this?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MR. HILL:  I have a couple comments.  I think, unlike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Dr. Morin and Mr. Gorman, I try to do a more targeted proxy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0669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group.  They generally have a large number of companies. 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company number is usually smaller.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I try to pick companies that have closer bond ratings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and size factors or other factors that are pertinent I think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the risk of the operation, and so I wind up with a sample group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of ten to 18 companies where they may -- might use 20 or 25.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So rather than sort of broadcast, I try to narrowcast what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sample group 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I don't think that the regulatory mechanisms we're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talking about in general here are not ubiquitous. 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is certainly not ubiquitous.  And I think I had to check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sample group for the amount of companies that had decoupling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determine to what extent I was going to make an adjustment.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did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I have a discussion at pages 81 and 83 of my testimony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talking about Dr. Morin's sample group and Dr. </w:t>
      </w:r>
      <w:proofErr w:type="spellStart"/>
      <w:r w:rsidRPr="00B415D4">
        <w:rPr>
          <w:rFonts w:ascii="Courier New" w:hAnsi="Courier New" w:cs="Courier New"/>
        </w:rPr>
        <w:t>Vilbert's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analysis of that to show what methods were, regulatory methods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were available.  And my assessment of it is, is that far less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than half of those companies have the kind of mechanisms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they're talking about.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First of all, many of the companies have large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unregulated portions which, of course, you know, they're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going to have regulatory mechanisms.  That wasn't taken into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account in that analysis.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So I'm not going to discuss it.  I talk about it in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testimony.  But it's true generally that there has been a big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push for trackers, let's call them trackers.  And a lot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people do have them, you know.  They started out as fuel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adjustments, you know.  That was the first tracker that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widely used.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Pretty much everybody has those now.  So that's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wash, you know, you have to say.  But then -- then they begin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to be construction trackers and began to be quip trackers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and -- </w:t>
      </w:r>
      <w:proofErr w:type="spellStart"/>
      <w:r w:rsidRPr="00B415D4">
        <w:rPr>
          <w:rFonts w:ascii="Courier New" w:hAnsi="Courier New" w:cs="Courier New"/>
        </w:rPr>
        <w:t>and</w:t>
      </w:r>
      <w:proofErr w:type="spellEnd"/>
      <w:r w:rsidRPr="00B415D4">
        <w:rPr>
          <w:rFonts w:ascii="Courier New" w:hAnsi="Courier New" w:cs="Courier New"/>
        </w:rPr>
        <w:t xml:space="preserve"> there's a lot of them out there.  There's no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question about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But are they ubiquitous?  No, they're not ubiquitous.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They exist for some companies, but not for others.  And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very difficult to get down to that.  This is I think the heart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of your question, Commissioner.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       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very difficult with cost of capital analysis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get to that level, that granular level of can I assign a basis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point impact of this company having a quip tracker and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company not.  And I think the answer to that is "no." 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just not that accurate.  Can't do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     COMMISSIONER JONES:  Yeah, that's -- </w:t>
      </w:r>
      <w:proofErr w:type="spellStart"/>
      <w:r w:rsidRPr="00B415D4">
        <w:rPr>
          <w:rFonts w:ascii="Courier New" w:hAnsi="Courier New" w:cs="Courier New"/>
        </w:rPr>
        <w:t>that's</w:t>
      </w:r>
      <w:proofErr w:type="spellEnd"/>
      <w:r w:rsidRPr="00B415D4">
        <w:rPr>
          <w:rFonts w:ascii="Courier New" w:hAnsi="Courier New" w:cs="Courier New"/>
        </w:rPr>
        <w:t xml:space="preserve"> the thrust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of my question, I think.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MR. PARCELL:  Saying about the same thing in different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words.  There's two ways to look at risk, a micro sense and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macro sense.  A micro sense you say, well, how much of risk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reduced by decoupling, how much risk is reduced by fuel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adjustment.  But that's very difficult.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A macro assessment of risk is you look at the bond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ratings, because utilities you only have bond ratings,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 whole companies.  At least they might both have the --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only have bond ratings.  And that's supposed to be like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spaghetti commercial, everything's in there already.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So if you look at the ratings, it's -- that's should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be a criteria for selecting proxy companies.  Because all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all decoupling is not created equal.  All fuel causes are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created equal.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I'm sometimes in a hearing about where a company has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lot of so-called trackers, and I'll ask a data request, "Please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indicate what portion of your operating expenses in a test year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are recovered through tariffs and trackers."  But that's only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information the company can give you.  You can't go to a source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and use that to select proxy companies.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        So that I --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 xml:space="preserve"> think that the macro approach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better.  And you -- there are, for companies publicly traded,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you can use Value Line safety, Value Line betas.  So -- plus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don't like to get into a contest of who has the best proxy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group.  When I do cost of capital testimony, I do develop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own and use </w:t>
      </w:r>
      <w:proofErr w:type="gramStart"/>
      <w:r w:rsidRPr="00B415D4">
        <w:rPr>
          <w:rFonts w:ascii="Courier New" w:hAnsi="Courier New" w:cs="Courier New"/>
        </w:rPr>
        <w:t>everybody's</w:t>
      </w:r>
      <w:proofErr w:type="gramEnd"/>
      <w:r w:rsidRPr="00B415D4">
        <w:rPr>
          <w:rFonts w:ascii="Courier New" w:hAnsi="Courier New" w:cs="Courier New"/>
        </w:rPr>
        <w:t xml:space="preserve"> else's, too.  I do it all the time,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don't find much different results.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     COMMISSIONER JONES: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you produced a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this is on to CAPM now.  You produced a CAPM of 6.70 percent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while Mr. -- Dr. Morin's was 9.8, Dr. Gorman's was 8.4, and,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Mr. Hill, I think yours was 7.42 percent.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So can you briefly describe, summarize the reasons why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your CAPM was so much lower than the other witnesses.  Is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due to the beta estimate?  Is it due to the market risk </w:t>
      </w:r>
      <w:proofErr w:type="gramStart"/>
      <w:r w:rsidRPr="00B415D4">
        <w:rPr>
          <w:rFonts w:ascii="Courier New" w:hAnsi="Courier New" w:cs="Courier New"/>
        </w:rPr>
        <w:t>premium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or what?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MR. PARCELL:  The primary difference is I use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current level of interest rates.  In other words, the current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level of interest rates reflects what they are today.  They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real.  And Mr. Gorman and Dr. Morin use projected levels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interest rates.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I wish I could go into a bank with a Value Line sheet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and say, "Well, projected rates are four percent.  Can I have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CD for four?"  They'll laugh me out of the place.  Rates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what they are.  So I use -- I use actual current rates,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they use projected rates.  That's the main difference.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MR. HILL:  I agree with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COMMISSIONER JONES:  Any response to that, Dr. Gorman?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MR. GORMAN:  Well, I mean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COMMISSIONER JONES:  Mr. Gorman.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MR. GORMAN:  The rate of return is designed to be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to give the utility an opportunity to have fair compensation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when rates are in effect, not just right now.  So in designing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that fair rate of return, you need to consider current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observable interest rates, what a bank would give you right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now.  But that same rate of return will be in effect a year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from now, and will that rate of return still be reasonable.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So that's one consideration for using both current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observable and projected interest rates is that there is some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concern for being conservative and producing a rate of return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that would be balanced during a rate effective period.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DR. MORIN:  Last comment.  The difference is basically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because of the use of current yields versus prospective yields.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One thing that has always bothered me in the last couple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years is that I've been forecasting higher yields for several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years now and they haven't materialized yet.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But anyway, that's in the minds of investors when they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make an investment decisions.  The problem with the T-Bond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yields in the last couple of years, I'm not sure they no longer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market rate.  They're really a ministry rate, the results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quantitative easing 1, quantitative easing 2, QE infinity,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know.  It's been going on for quite a while, so I'm not sure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that these current yields are market rates anymore.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But the prospective yields is quite consistent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the notion that investors make investment decisions based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expectations.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COMMISSIONER JONES:  And just the difference between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the two of you on CAPM in your market-free rate, Mr. Gorman,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you used a risk-free rate of 4.10 percent, and you used a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of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DR. MORIN:  I used 4-6, because I use all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forecasters.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COMMISSIONER JONES:  So that's a 50 basis point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DR. MORIN:  I use Global Insight, Blue Chip, and Value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Line, and CBO.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COMMISSIONER JONES:  And, Mr. Gorman, what did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use?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MR. GORMAN:  I used the consensus of economists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projected future Treasury bond yields rather than individual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estimates of growth that Dr. Gorman used.  And doing that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think is consistent with the principle Dr. Morin and I both 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in using consensus analyst growth rates rather than individual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analyst growth rates for earnings in our DCF models.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It captures a broader spectrum of what market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participants are projecting for future Treasury yields with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consensus projection as opposed to individual analyst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projections.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MR. HILL:  One last comment.  Current yields look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the future.  They are prospective.  Everyone that buys, that's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buying Treasury bonds today, and they're bought by a billion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dollars every minute, and these are smart people.  They're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buying long-term 30-year Treasury bonds that yield right now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about 2.75 percent.  They know what the projections are,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they're plunking down hard money right now for those yields,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because they know what to expect.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COMMISSIONER JONES:  True.  And it also -- and I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want to go there with this line of questioning.  I think a few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of you were here for Pacific Power.  It also involves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international debt investors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MR. HILL: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COMMISSIONER JONES:  -- and them placing large amounts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of money in our market.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MR. HILL: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COMMISSIONER JONES:  And there is a big interest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differential between those markets and our market today.  But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don't want to go there.  We could spend at least an hour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that, and my chairman is saying "no."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Risk premium.  This is primarily for the two of you,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Dr. Morin and Mr. Gorman.  Dr. Morin, I think in your DCF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analysis, you emphasize to us that it should be forward-looking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when we estimate g, the small g, the growth rate.  And there's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great contention always about what the g should be.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Yet in the risk premium analysis, you were just --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least your model relies on historical data, going from 1931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2011 in your estimate.  And, Mr. Gorman, you seem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advocating either for more forward-looking data estimates,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you will, or a mix of the two.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So, Dr. Morin, why do you rely so much on historical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data for your risk premium analysis?  And just to cut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chase, your -- </w:t>
      </w:r>
      <w:proofErr w:type="spellStart"/>
      <w:r w:rsidRPr="00B415D4">
        <w:rPr>
          <w:rFonts w:ascii="Courier New" w:hAnsi="Courier New" w:cs="Courier New"/>
        </w:rPr>
        <w:t>your</w:t>
      </w:r>
      <w:proofErr w:type="spellEnd"/>
      <w:r w:rsidRPr="00B415D4">
        <w:rPr>
          <w:rFonts w:ascii="Courier New" w:hAnsi="Courier New" w:cs="Courier New"/>
        </w:rPr>
        <w:t xml:space="preserve"> analysis, coincidentally, comes out at 9.8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percent for risk premium, and your analysis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DR. MORIN:  So you were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COMMISSIONER JONES:  I'm not saying that's the right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number, but that's what you come up with based on risk premium.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And, Mr. Gorman, your number is what?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MR. GORMAN:  9-6.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COMMISSIONER JONES:  9-6.  So not a big difference.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But address that point on historical data versus a hybrid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more forward-looking estimates.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DR. MORIN:  Two points.  Number one, I use both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prospective estimates of the market risk premium using the DCF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on the market index, and I use historical data as well. 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reason I use historical data is because, in all the textbooks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of finance, there's great references to the Morningstar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Valuation Yearbook.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        COMMISSIONER JONES:  What used to be the </w:t>
      </w:r>
      <w:proofErr w:type="gramStart"/>
      <w:r w:rsidRPr="00B415D4">
        <w:rPr>
          <w:rFonts w:ascii="Courier New" w:hAnsi="Courier New" w:cs="Courier New"/>
        </w:rPr>
        <w:t>Ibbotson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Book.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     DR. MORIN:  What used to be called the Ibbotson </w:t>
      </w:r>
      <w:proofErr w:type="gramStart"/>
      <w:r w:rsidRPr="00B415D4">
        <w:rPr>
          <w:rFonts w:ascii="Courier New" w:hAnsi="Courier New" w:cs="Courier New"/>
        </w:rPr>
        <w:t>Book.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And that data is prevalent in almost everywhere, in all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finance textbooks and literature and credit reports and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forth.  So investors are very cognizant of that.  So that's why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I give credence to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And also over very, very, very long time periods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you said 1931 to 2014 -- investor expectations do get realized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or else nobody would invest money otherwise.  So those are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two reasons.  So I use both prospective and historical.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COMMISSIONER JONES:  And just before you turn it over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to Mr. Gorman, again, this is 2000 -- early 2013 analysis. 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why -- </w:t>
      </w:r>
      <w:proofErr w:type="spellStart"/>
      <w:r w:rsidRPr="00B415D4">
        <w:rPr>
          <w:rFonts w:ascii="Courier New" w:hAnsi="Courier New" w:cs="Courier New"/>
        </w:rPr>
        <w:t>why</w:t>
      </w:r>
      <w:proofErr w:type="spellEnd"/>
      <w:r w:rsidRPr="00B415D4">
        <w:rPr>
          <w:rFonts w:ascii="Courier New" w:hAnsi="Courier New" w:cs="Courier New"/>
        </w:rPr>
        <w:t xml:space="preserve"> did your data set end in 2011?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DR. MORIN:  Oh, because the Ibbotson yearbook doesn't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come out till March and April.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COMMISSIONER JONES:  Got it.  Okay.  Mr. Gorman.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MR. GORMAN:  Well, you know, I used historical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for two reasons.  One was to look at the historical market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premium estimates within that data, not just one estimate,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all the estimates for the market risk premium.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I also used the historical data to produce a risk --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risk premium estimate of what a forward-looking return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market is and develop a risk premium based on that risk premium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market return estimate.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The bigger difference is between my reliance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historical data and Mr. Morin's is I look at all the point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estimates that the Morningstar document offers investors.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Dr. Morin predominantly relies on the market risk premium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estimate by comparing total returns on the stock versus only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the income returns on the bonds.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And the income returns on the bonds ignores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change, price changes in the bonds themselves.  So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represents an investment that's truly not available to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investor.  So it is a risk-free rate estimate that Morningstar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offers, but it compares investment in -- in the stock index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versus investments in Treasury bond investments that are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simply is not available to an investor.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You can't buy a 30-year Treasury bond and not have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change in price from year to year.  And if you have a change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price in your expected return on a Treasury bond yield is going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to be different than the income return on that bond alone.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Now, there may be some risk element of that change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market price of that bond, which is true.  But the question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then is, is what is the proxy for the risk-free rate?  If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a 30-year Treasury bond, then look at a true investment in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30-year Treasury bond.  That's the total return on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And when you compare the total return on stocks versus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 total return on Treasury bonds, you get a risk premium that's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 little bit lower than the risk premium you get by looking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only the income return on the bonds.  It's a relevant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point and I think it's important to include it in a CAPM study.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COMMISSIONER JONES:  Back to DCF for a minute.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this is for you, Dr. Morin.  You're fairly critical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Mr. Gorman's use of the sustainable growth DCF method.  You 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words like "inherent circularity," "confusion."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Why?  Can you just summarize for me why you're -- why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you're critical of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0679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DR. MORIN:  Sustainable growth drills it down to what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are the sources of that growth, where is that growth coming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from.  It's coming from the retention of earnings. 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earnings that are not paid out as dividends are retained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plowed back as increments to the rate base, basically.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And if you take that retention ratio and you multiply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by the expected profitability of those funds, you have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measure of group.  That's where growth comes from, addition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the rate base times the profitability of those additions.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Now, the reason we have a rate case is because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rate of return is inadequate.  That's why we're here, generally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in a general rate case.  So you cannot use a rate of return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infer another rate of return.  You're really going around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squirrel in the cage and circles.  That's the main reason.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there are other reasons as well, and I won't go into during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DR. MORIN:  It's circular.  That's the quick answer.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COMMISSIONER JONES:  Mr. Gorman, your response, sir.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MR. GORMAN:  Well, I disagree with particularly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way I've constructed my sustainable growth DCF model.  I didn't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rely on current actual earned returns of the company.  Rather,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I looked at Value Line's three to five year projected for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basic parameters of the model.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So Value Line is projecting changes in the utilities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earnings and cash flows and book values largely that can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produced by successful operation of the company, successful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rate case filings, and general impacts from economic factors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that are outside the utility management's control.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So with all of those parameters in hand, I used it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a method of relying on it, a market participants' forecast,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Value Line, to try to derive a sustainable growth rate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that would be available to investors if they use calculators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go -- to estimate what potential growth rates can be.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        The idea of the circularity is -- </w:t>
      </w:r>
      <w:proofErr w:type="spellStart"/>
      <w:r w:rsidRPr="00B415D4">
        <w:rPr>
          <w:rFonts w:ascii="Courier New" w:hAnsi="Courier New" w:cs="Courier New"/>
        </w:rPr>
        <w:t>is</w:t>
      </w:r>
      <w:proofErr w:type="spellEnd"/>
      <w:r w:rsidRPr="00B415D4">
        <w:rPr>
          <w:rFonts w:ascii="Courier New" w:hAnsi="Courier New" w:cs="Courier New"/>
        </w:rPr>
        <w:t xml:space="preserve"> an illustration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of just how complicated it is to forecast what earnings growth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will be.  The earned return on book equity for the publicly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traded company is not an estimate of the earned return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equity for the regulated utility.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COMMISSIONER JONES: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MR. GORMAN:  There can be many differences between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utility's earned return on equity and that of </w:t>
      </w:r>
      <w:proofErr w:type="gramStart"/>
      <w:r w:rsidRPr="00B415D4">
        <w:rPr>
          <w:rFonts w:ascii="Courier New" w:hAnsi="Courier New" w:cs="Courier New"/>
        </w:rPr>
        <w:t>its</w:t>
      </w:r>
      <w:proofErr w:type="gramEnd"/>
      <w:r w:rsidRPr="00B415D4">
        <w:rPr>
          <w:rFonts w:ascii="Courier New" w:hAnsi="Courier New" w:cs="Courier New"/>
        </w:rPr>
        <w:t xml:space="preserve"> publicly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traded parent company.  So it doesn't have -- doesn't have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line up what I estimate the market-required return on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stock to be to apply it to the utility plant investment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necessarily with what Value Line is projecting the earned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return on book equity to be for the parent company.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By setting a return on equity equal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market-based return for a utility, they can receive the same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rate of return for incremental investment in utility plant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equipment that its parent company can get by selling additional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shares to the market or even buying back its own shares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the market.  So it meets the Hope and Bluefield standards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comparable return for comparable investment risk.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DR. MORIN:  But if you set a rate of return based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Value Line's expectation, let's say 12 percent, the only way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the company can earn 12 percent is if rates are set to get 12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percent.  And then you can recommend 9.8.  You have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tremendous dislocation here.  That's why it's circular.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MR. GORMAN:  That's precisely the point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disagreement is the holding company can earn 12 percent where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 utility company is earning 9.3 percent.  That can happen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because the holding company has affiliates and assets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addition to its regulated utility operations.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So that's the point of disagreement between us.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look at the holding company for what it is, a holding company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of many companies, including regulated utility companies.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MR. HILL:  I think it's a little simpler than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The return on book equity is not equal to the cost of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I mean, XYZ utility can be projected by Value Line to earn a 12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percent on book equity, and -- </w:t>
      </w:r>
      <w:proofErr w:type="spellStart"/>
      <w:r w:rsidRPr="00B415D4">
        <w:rPr>
          <w:rFonts w:ascii="Courier New" w:hAnsi="Courier New" w:cs="Courier New"/>
        </w:rPr>
        <w:t>and</w:t>
      </w:r>
      <w:proofErr w:type="spellEnd"/>
      <w:r w:rsidRPr="00B415D4">
        <w:rPr>
          <w:rFonts w:ascii="Courier New" w:hAnsi="Courier New" w:cs="Courier New"/>
        </w:rPr>
        <w:t xml:space="preserve"> people can pay twice book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value for that stock, and that they're not going to get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12-percent return.  Their market return is going to be much,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much less.  So it's not circular.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Value Line can project a 12-percent return for XYZ.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 cost of XYZ capital, the return that investors require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the marketplace can easily be nine percent.  That's not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circular problem.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COMMISSIONER JONES:  Okay.  Let's leave it there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now.  Mr. Gorman, and I think we have -- don't we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questions for Mr.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?  We have cross-examination for him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later.  But you -- on pages 30 -- I'm in your -- what are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calling this now, Judge?  MPG-25T?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25T, pages 57 and on, you dispute Dr. </w:t>
      </w:r>
      <w:proofErr w:type="spellStart"/>
      <w:r w:rsidRPr="00B415D4">
        <w:rPr>
          <w:rFonts w:ascii="Courier New" w:hAnsi="Courier New" w:cs="Courier New"/>
        </w:rPr>
        <w:t>Vilbert's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allegation that decoupling mechanisms stabilize utility's cash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flows in support of strong credit ratings.  So could you </w:t>
      </w:r>
      <w:proofErr w:type="gramStart"/>
      <w:r w:rsidRPr="00B415D4">
        <w:rPr>
          <w:rFonts w:ascii="Courier New" w:hAnsi="Courier New" w:cs="Courier New"/>
        </w:rPr>
        <w:t>go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through some of that reasoning for me again.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        I --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 xml:space="preserve"> think some of it centers on revenues versus net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income.  When we talk about stability of revenues versus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stability of earnings, and give me your high-level assessment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of that again, not from a statistical standpoint, but from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cost of equity standpoint.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MR. GORMAN:  I think the difference between me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is not on that -- is not a fact of whether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decoupling can help stabilize utility's bond rating.  I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we differ on whether or not a decoupling mechanism impacts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utility's cost of equity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The -- you know, in my cross exhibit, the company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offered is a Moody's report that talks about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credit-supportive aspects of decoupling mechanisms.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COMMISSIONER JONES:  This is the Moody's report issued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31st July, 2014.  I think this is after we issued our order,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our multiyear rate plan and decoupling order;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MR. GORMAN: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COMMISSIONER JONES:  No, this is in the following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summer.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MR. GORMAN:  It was after the rate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COMMISSIONER JONES:  Yeah.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MR. GORMAN:  -- where the decoupling mechanism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approved and gave some time period to review the impacts of.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It was highly regarded as credit support.  And the reason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credit supportive, it's because it transfers the sales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from the utility -- from the utility and its investors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customers.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Utility no longer has a sales risk, because they're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able to adjust decoupling charges to customers in a way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provides assurance that it will fully recover its allocated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revenue requirement from each customer.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Conversely, customers' rates will be changed based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whether or not the utility's sales are in line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expectations and they did or did not fully recover --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utility did or did not fully recover the cost.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So there is greater probability, greater assurance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that the utility will recover the revenue requirement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provides for recovery of all operating cost, including debt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interest expense and depreciation expense.  And by doing that,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you stabilize the cash flows of the utility, which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depreciation expense and internal equity returns.  And if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on pre-tax basis, it would -- you stabilize the EBITDA and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other financial metrics of the company.  They're more stable.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They're more predictable.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COMMISSIONER JONES: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MR. GORMAN:  And when you make that happen, the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of investing in those securities is less.  Again, I said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before.  The cash flows we're focusing on here are total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company operating cash flows.  Those are the cash flows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enable the utility to make its debt service payments, to pay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 debt principal, to take the debt interest on the debt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service obligation.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The cash flow that's left after that is available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reinvest in plant equipment, to pay dividends, and to have some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level of equity earnings to plow back into the company to grow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its book value and grow its rate base.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The stability of that cash flow, the predictability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that cash flow impacts the investment risk of the enterprise.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And if you stabilize it, you make it more predictable, the risk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goes down and a fair consideration of the uncertainty of those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cash flows would suggest a lower </w:t>
      </w:r>
      <w:proofErr w:type="spellStart"/>
      <w:r w:rsidRPr="00B415D4">
        <w:rPr>
          <w:rFonts w:ascii="Courier New" w:hAnsi="Courier New" w:cs="Courier New"/>
        </w:rPr>
        <w:t>cast</w:t>
      </w:r>
      <w:proofErr w:type="spellEnd"/>
      <w:r w:rsidRPr="00B415D4">
        <w:rPr>
          <w:rFonts w:ascii="Courier New" w:hAnsi="Courier New" w:cs="Courier New"/>
        </w:rPr>
        <w:t xml:space="preserve"> of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COMMISSIONER JONES:  Dr. Morin, just before you take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the microphone, one final, then I'll go to you.  Mr. Gorman,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could you turn to page 63 of your -- of that testimony,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MPG-25T, and lines 22 through 25 and on.  Are you there?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MR. GORMAN: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COMMISSIONER JONES:  So we had this discussion earlier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about using all methodologies, DCF, cap and risk premium. 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do you see there, you're making the assertion -- and I'll read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it for the record.  Quote,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"Makes it imperative that the commission give strong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consideration to reasonable DCF and CAPM return estimates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for this proxy group," meaning Dr. Morin's proxy group,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"of companies in this case.  There is no evidence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the 9.8 percent awarded previously included a proxy group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with these current risk attributes," and then you go 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     So you appear to be saying in this sentence, before </w:t>
      </w:r>
      <w:proofErr w:type="gramStart"/>
      <w:r w:rsidRPr="00B415D4">
        <w:rPr>
          <w:rFonts w:ascii="Courier New" w:hAnsi="Courier New" w:cs="Courier New"/>
        </w:rPr>
        <w:t>we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go to Dr. Morin -- and he can rebut this, if he wishes --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we should give more weight to DCF and CAPM and not so much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risk premium.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MR. GORMAN:  Well, the argument flowed specifically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from the proxy group companies.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COMMISSIONER JONES:  Yeah.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MR. GORMAN:  And the DCF and CAPM are applied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specifically to those proxy groups.  The risk premium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methodology, as just about everybody did, is more of a general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market measure and it's not specifically tied to that proxy.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COMMISSIONER JONES:  I understand now.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Dr. Morin.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DR. MORIN:  I was just going to say, with regards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the impact of decoupling on cost of capital, you were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discussing a Moody's credit rating report which mentions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impact of decoupling on the cost of equity.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Doesn't that reinforce the whole idea that the impact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of decoupling is already embedded in market data, like bond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ratings, like stock prices, like betas?  I don't think there's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any question that decoupling reduces risk in an absolute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fashion.  There's no question about that.  I think we all agree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on that.  But does it really reduce risk on the relative basis,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relative to the peer group.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COMMISSIONER JONES: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DR. MORIN:  And the fact that investors are aware,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already that's in this stock price and it's in the beta. 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already in there, so you don't want to double count its impact.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Plus you've got the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evidence, very solid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statistical </w:t>
      </w:r>
      <w:proofErr w:type="gramStart"/>
      <w:r w:rsidRPr="00B415D4">
        <w:rPr>
          <w:rFonts w:ascii="Courier New" w:hAnsi="Courier New" w:cs="Courier New"/>
        </w:rPr>
        <w:t>evidence, that</w:t>
      </w:r>
      <w:proofErr w:type="gramEnd"/>
      <w:r w:rsidRPr="00B415D4">
        <w:rPr>
          <w:rFonts w:ascii="Courier New" w:hAnsi="Courier New" w:cs="Courier New"/>
        </w:rPr>
        <w:t xml:space="preserve"> shows the impact is very small.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zero.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COMMISSIONER JONES:  Right.  And just before -- I'd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like to hear from Mr. Hill and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  Before we get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there, talking about Moody's.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Have you read Moody's analysis on the utility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future and this disruptive change that you refer to?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DR. MORIN:  The new paradigm?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COMMISSIONER JONES:  Because they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DR. MORIN: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COMMISSIONER JONES:  -- they appear to be taking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different argument than you.  And many of us, I included,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been to numerous conferences on this subject, utility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future, disruption, DG, EE, Google coming in, other companies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coming in.  It's becoming competitive.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And I think it's fair to say, if you're objective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this, that there's valid arguments on both sides.  And I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Moody's has come down on the other side saying that regulatory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commissions are providing good support to regulated utilities,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there are a number of tools in the toolbox, those tools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being used, and as opposed to some other analyst, don't worry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so much.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        That's -- </w:t>
      </w:r>
      <w:proofErr w:type="spellStart"/>
      <w:r w:rsidRPr="00B415D4">
        <w:rPr>
          <w:rFonts w:ascii="Courier New" w:hAnsi="Courier New" w:cs="Courier New"/>
        </w:rPr>
        <w:t>that's</w:t>
      </w:r>
      <w:proofErr w:type="spellEnd"/>
      <w:r w:rsidRPr="00B415D4">
        <w:rPr>
          <w:rFonts w:ascii="Courier New" w:hAnsi="Courier New" w:cs="Courier New"/>
        </w:rPr>
        <w:t xml:space="preserve"> a high-level summary.  But you seem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to be arguing otherwise, at least today, that -- that there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this huge disruptive change going on in the industry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should be reflected in cap structures or the cost of equity.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DR. MORIN:  No, all I'm saying is that -- I totally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agree with you, by the way.  I think regulators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overreacted by proliferating all of these mechanisms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mitigate those risks that you're talking about, demand risks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following cost going to up, new investments, renewables,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compliance and all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And that's new.  That's relatively -- the intensity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it is relatively new.  I've never seen it before,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explosion of mechanisms.  And I talk about a paradigm shift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my national seminars.  So we're on the same page.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MR. GORMAN:  Can I respond to one thing he said.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COMMISSIONER JONES: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MR. GORMAN:  Just going back to the Moody's report.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Please use the mic.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MR. GORMAN:  Yeah.  And this Moody's report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COMMISSIONER JONES:  And just for the record,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Moody's report, at least the one I'm looking at, Mr. Gorman,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MPG-45X.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MR. GORMAN:  Yes, that's correct.  This Moody's report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doesn't talk about the regulatory mechanisms that have --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were in effect for the entire industry.  They talk about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regulatory mechanisms that were approved for Puget Sound in its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last rate case.  So those regulatory mechanisms help define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risk in this report which largely followed the last rate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COMMISSIONER JONES: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MR. GORMAN:  So again, my position isn't -- is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it's not that decoupling isn't part of the risk assessment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Puget Sound right now.  My position is that it was not part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its risk when it was awarded </w:t>
      </w:r>
      <w:proofErr w:type="gramStart"/>
      <w:r w:rsidRPr="00B415D4">
        <w:rPr>
          <w:rFonts w:ascii="Courier New" w:hAnsi="Courier New" w:cs="Courier New"/>
        </w:rPr>
        <w:t>an</w:t>
      </w:r>
      <w:proofErr w:type="gramEnd"/>
      <w:r w:rsidRPr="00B415D4">
        <w:rPr>
          <w:rFonts w:ascii="Courier New" w:hAnsi="Courier New" w:cs="Courier New"/>
        </w:rPr>
        <w:t xml:space="preserve"> 9.8 percent return on equity.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     COMMISSIONER JONES:  Mr. Hill,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, do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have any comments on this disruptive change in the industry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0689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 paradigm shift causing all these, if I could paraphrase,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disruption to the traditional regulated utility business model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where it cannot recover its fixed costs and variable costs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therefore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MR. PARCELL: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COMMISSIONER JONES:  You do?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MR. PARCELL:  Yes.  Case in point is a cross exhibit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given to me this morning, DCP-18 CX.  It's a Moody's rating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action on Puget Sound Energy dated January 13th, 2014.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COMMISSIONER JONES:  Hold off for a minute.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MR. PARCELL: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COMMISSIONER JONES:  Just let me get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MR. PARCELL:  DCP-18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COMMISSIONER JONES:  Okay.  And that was issued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January 30th, 2014.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MR. PARCELL: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COMMISSIONER JONES:  And it has the header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"Approximately 5.2 billion of debt affected."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MR. PARCELL: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COMMISSIONER JONES:  That's PSE's debt.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MR. PARCELL:  And in a nutshell, what Moody's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saying here, on this date they raise the ratings of almost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natural gas and electric utilities in the country.  And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rating -- </w:t>
      </w:r>
      <w:proofErr w:type="spellStart"/>
      <w:r w:rsidRPr="00B415D4">
        <w:rPr>
          <w:rFonts w:ascii="Courier New" w:hAnsi="Courier New" w:cs="Courier New"/>
        </w:rPr>
        <w:t>rating</w:t>
      </w:r>
      <w:proofErr w:type="spellEnd"/>
      <w:r w:rsidRPr="00B415D4">
        <w:rPr>
          <w:rFonts w:ascii="Courier New" w:hAnsi="Courier New" w:cs="Courier New"/>
        </w:rPr>
        <w:t xml:space="preserve"> rationale paragraph, the third paragraph down,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I'll read two sentences.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"The primary driver of today's rating action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Moody's more favorable view of the current credit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supportiveness of the US regulatory framework as detailed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in our September 23, 2013, request for comment, quote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proposed refinements to the regulated utilities rating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methodology and our evolving view of US utility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regulation.  Factors supporting this view include better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cost recovery provisions, reduced regulatory lag,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generally fair and open relationships between utilities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and regulators."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What they're saying there is what we discussed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half an hour ago.  There are so many tariffs and riders now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that Moody's views the collective significance of these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reducing the risk of the industry as a whole.  And one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-- one of these, of course, is decoupling, but not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decoupling.  There's a lot of factors that go into these. 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the sum total.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And Moody's is saying whatever perceived risk of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outside factors are considered, the enhanced mechanisms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regulatory support not only offsets it, but offsets it and then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some, thus increasing all utilities' ratings.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And that speaks for itself.  These guys don't have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raise ratings.  They got scored, you know, recently because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what they did.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COMMISSIONER JONES: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MR. PARCELL:  These guys are -- you want somebody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negative, you find a rating guy, a bond rating guy. 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raining when the sun is shining for those guys.  So the fact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they raised everyone's ratings, because of this regulatory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support, tells us that, in their view, the net effect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utility industry is positive.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COMMISSIONER JONES:  Isn't that what they say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the Federal Reserve as well, when there's a punch bowl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room, they're the ones who take it out of the room?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MR. PARCELL:  That's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MR. HILL:  I would just remind the commission of what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happened in around 2000.  There was a new regulatory paradigm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going on then, too, remember.  The deregulation was going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overrun us all.  And then after Enron, that train came to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screeching halt and got reversed in Arizona and Illinois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other places.  And you don't hear so much about that anymore.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My expectation is that there's a lot of hue and cry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now about distributed generation.  And it may be in the future,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it may be a factor.  But there's -- utilities and their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commissions will figure it out.  You know, it's not going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something I think it's going to take apart the industry, and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don't think that investors, the way they're buying utility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stocks, I don't think they think so, either.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COMMISSIONER JONES:  Thank you.  Those right at 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o'clock.  Dr. Morin, do you have something else?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DR. MORIN:  No, I'm fine.  I think we're all basically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on the same page.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COMMISSIONER JONES:  Well, I don't know about that.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think he's at 9-3 and you're still at 9-8.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DR. MORIN:  That was your number, too.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COMMISSIONER JONES:  You seem to be somewhere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zone and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MR. PARCELL:  I am in the zone.  I'm always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zone.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All right.  Anybody else want to get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the zone?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COMMISSIONER RENDAHL:  I don't know if this is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zone, but I just have one question for all of you, which is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and it was -- this question was triggered by some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cross-examination earlier this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Do you think or what's your opinion on whether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analysis, it was your role to do in this case, is any different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than what you would do if there was a general rate case before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DR. MORIN:  Well, I'm known -- I'm known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consistency over the last 30 years, so I've done almost exactly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the same thing as I've always done, use the three methods, 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prospective data as much as I can.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     The only footnote I would add to that is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made a good point this morning about the context of this case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allowing you to be a little bit more flexible in the range,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given the circumstances, because we have to go back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future.  But I've done exactly the same as I would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COMMISSIONER RENDAHL:  Thank you.  Mr. Gorman.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MR. GORMAN:  My analysis I think is generally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consistent with what I do in a rate case.  Is in a rate case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just like this case, there were cost increases that the utility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was asking to reflect by increasing its rates.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So in my testimony earlier, I asked the commission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consider a cost decrease that should have offset those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increases, and the rate increase shouldn't be as high as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utility was requesting.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So my presentation in this case is nearly identical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what it would have been in a general rate case, because I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issue was the same as this case, as a general rate case,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how much should the utility's revenue requirement increase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should they be allowed to increase their rates.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COMMISSIONER RENDAHL:  Thank you.  Mr. Hill.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MR. HILL:  I would also agree that this case should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looked at as a rate case, and the cost of capital analysis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should be no different than it would be in a general rate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That's the way I approached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Like I told the commissioner earlier, the difficulty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was forgetting about what happened after early 2013.  You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to not think about the fact that interest rates were projected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to go up, but did not.  So you have to go back to 2013,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beginning, and assume that the projections are what they are,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 they're going to go up, and you take that into account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some extent.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I didn't go as far as these gentlemen did by using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actual projections, but I do move my number up because of those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projections.  And I think I did that this time and treated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like a general rate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COMMISSIONER RENDAHL:  Thank you.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MR. PARCELL:  The only meaningful difference in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testimony here and my testimonies in recent years is I have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broader range.  Instead of using the midpoints of my individual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methodologies and averaging those two, I've used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high and low results of the individual, but not -- the midpoint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or the average refers to the same, which 9-5, should have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wider band around it.  That's the only difference I have.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COMMISSIONER RENDAHL:  Thank you.  That's all I have.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JUDGE MOSS:  All right.  Well, I believe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completes our questions from the bench, so this would be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opportunity for redirect.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DR. MORIN:  I'd just like to commend the bench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having this forum of discussion and airing our views with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colleagues.  I think this is great.  This should be in all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cases.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MR. HILL:  I disagree with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Why don't we allow the company to </w:t>
      </w:r>
      <w:proofErr w:type="gramStart"/>
      <w:r w:rsidRPr="00B415D4">
        <w:rPr>
          <w:rFonts w:ascii="Courier New" w:hAnsi="Courier New" w:cs="Courier New"/>
        </w:rPr>
        <w:t>go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first with any redirect of its witness.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MR. KUZMA: 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JUDGE MOSS:  Nothing?  Ms. Davison.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I just have one question for Mr. Gorman.  Earlier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today you were asked about your proxy group and particularly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it relates to Northwestern.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     Is there anything you want to expand on or explain </w:t>
      </w:r>
      <w:proofErr w:type="gramStart"/>
      <w:r w:rsidRPr="00B415D4">
        <w:rPr>
          <w:rFonts w:ascii="Courier New" w:hAnsi="Courier New" w:cs="Courier New"/>
        </w:rPr>
        <w:t>in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terms of your use of Northwestern in your proxy group?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Yeah.  By selecting a proxy group, one of my criteria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is that a company not be involved in merger and acquisition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activity.  Clearly Northwestern was involved in a major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acquisition, so from just that standpoint alone, it probably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should have been excluded from the proxy group, and I wish </w:t>
      </w:r>
      <w:proofErr w:type="gramStart"/>
      <w:r w:rsidRPr="00B415D4">
        <w:rPr>
          <w:rFonts w:ascii="Courier New" w:hAnsi="Courier New" w:cs="Courier New"/>
        </w:rPr>
        <w:t>I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would have excluded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However, by including it, I don't believe it distorted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the reasonableness of the results of my study.  And I say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for the following reasons.  The reason you exclude a company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that's involved in M&amp;A activity is because it can distort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market parameters for that stock.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Looking at Northwestern and the Value Line report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shows that the earnings growth for that company is in line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 earnings growth for the other companies.  The consensus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analyst growth rates for Northwestern is in line with the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companies.  Its dividend yield is in line with the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companies.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So the fact that it was involved in a major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acquisition and activity didn't -- does not appear to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impacted the DCF parameters.  It did not impact the beta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estimate, either, which is largely based on five years of data.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So I will acknowledge that it would have been better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had I excluded that company from the proxy group.  But the fact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of it being in the proxy group did not change the results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that -- based on my interpretation of my DCF risk premium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CAPM studies that were produced by including it in the proxy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group.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        JUDGE MOSS:  Okay.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MR. FFITCH:  Thank you, your Honor.  Just a couple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Mr. Hill, in this case for this company, Puget Sound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Energy, in early 2013, would an allowed return of ten percent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fulfill the requirements of the Hope and Bluefield decisions?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No, I don't believe it would.  My estimated range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cost of equity is eight and a half to nine and a half.  Ten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above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And I think while it would be similar to returns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are being awarded in other jurisdictions, it's higher than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average I think, but it would be similar, broadly.  I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think that fulfills all the requirements of Hope and Bluefield.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There's a balancing that needs to occur between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investor interests and rate payer interests, and that would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happen with a ten percent ROE.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You were also asked about your analytic methodology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for calculating the decoupling impact related to the revenue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stabilization, were you not?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Yes, I was.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   Q.   Is it the case that you assessed decoupling impact </w:t>
      </w:r>
      <w:proofErr w:type="gramStart"/>
      <w:r w:rsidRPr="00B415D4">
        <w:rPr>
          <w:rFonts w:ascii="Courier New" w:hAnsi="Courier New" w:cs="Courier New"/>
        </w:rPr>
        <w:t>in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this case in more than one way?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Yes.  As I noted in my testimony, I rely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Dr. </w:t>
      </w:r>
      <w:proofErr w:type="spellStart"/>
      <w:r w:rsidRPr="00B415D4">
        <w:rPr>
          <w:rFonts w:ascii="Courier New" w:hAnsi="Courier New" w:cs="Courier New"/>
        </w:rPr>
        <w:t>Vilbert's</w:t>
      </w:r>
      <w:proofErr w:type="spellEnd"/>
      <w:r w:rsidRPr="00B415D4">
        <w:rPr>
          <w:rFonts w:ascii="Courier New" w:hAnsi="Courier New" w:cs="Courier New"/>
        </w:rPr>
        <w:t xml:space="preserve"> studies as well as my own in determining what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appropriate equity return decrement is.  And he'll argue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me all day about that they don't mean anything because they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don't reach the 95 percent threshold.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But I feel that's too strict a measurement. 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preponderance of the evidence, and the best evidence I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he's offered, is the published 2014 study, because it comes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closest to his magic 95 percent number.  And that is a very,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very large impact on the cost of equity.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I show in my Exhibit 17 that it's almost 80 basis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points on the return on equity.  So based on that information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and my own analysis of the relative volatility, I think 35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basis points is reasonable.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And are there other methods in addition to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methods used by other witnesses in this case to assess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impact of decoupling on cost of capital?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Yes, other witnesses, all of us here on this panel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have lowered our ROE recommendations because of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And Dr. Morin, who's apparently getting ready to speak, did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that by comparing yield differences in bond ratings, like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difference between a B double A1 and a B double A2 bond.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He might take that for an indication of what would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a likely outcome of decoupling, except it would go the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way.  And he would use that for his 25 basis points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something of that nature.  So that's a too long way of saying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yes, there are other ways to do the analysis besides what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has done and what I've done.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All right.  Thank you.  I don't have any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JUDGE MOSS:  All right.  Anything?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MS. CAMERON-RULKOWSKI:  Nothing from Staff.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JUDGE MOSS:  All right.  Further from the bench? 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right.  With that, then, we have completed the examination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our cost of capital experts.  We appreciate you all being here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today and maintaining a high degree of civility.  Thank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0699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very much.  You may all step down.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I think, given that we have about 90 minutes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cross-examination indicated for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that it would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probably be best to go ahead and take our afternoon break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little early.  And why don't we do that now for ten minutes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come back and be ready to go at 2:25.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              (A break was taken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      from 2:14 p.m. to 2:30 p.m.)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MICHAEL VILBERT                 witness herein, having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                        first duly sworn on oath,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                        was examined and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                        as follows: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JUDGE MOSS:  Thank you.  Please be seated.  Who's up?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Ms. Carson.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Q.   Good afternoon,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.  Please state your name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and title for the record, and spell your last name.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   A.   My name is Michael J.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.  The last name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spelled, V, as in "Victor,"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>-l-b, as in "boy," e-r-t.  I'm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principal of the Brattle Group, which is an economic consulting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firm with offices around the country, but my office is in San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Francisco.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do you have before you what have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marked for identification as exhibit numbers MJV-1T through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MJV-17 and MJV-18T through MJV-21?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These exhibits are being stipulated into the record.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Do you have any revisions to these exhibits?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None other than the ones that have already been filed.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MS. CARSON:  Thank you. 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available for cross-examination.  We do have a few exhibits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that we're not quite ready to stipulate into the record. 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may or may not have objections depending on how they are used.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MS. CARSON:  And then we also have a few supplemented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and revised cross-exam exhibits.  We've provided you two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those.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Just a few moments ago.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MS. CARSON:  Yes.  Well, it's MJV-47 CX, MJV-48 CX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were supplemented; right.  And then MJV-50 is -- the parties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have reached a resolution about how to deal with this revised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data request response.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MS. CARSON:  And the solution is to not put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data request response at all, only to put in the attachment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it, because that was the reason it was being designated as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cross-exam exhibit.  So that would be pages 5 and 6.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JUDGE MOSS:  Pages 5 and 6?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MS. CARSON:  Of MJV-50.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JUDGE MOSS:  5 and 6 only.  All right.  And for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bench, the thicker volume here behind you is the updated,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guess, or revised version of the other two exhibits to which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Ms. Carson referred.  That's 47 CX and 48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MS. CARSON: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JUDGE MOSS:  And so to the extent we need to refer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these portions of them, they are in the separately bound behind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you there.  And the small document only goes through page 3,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you can safely ignore it, and what's in your notebooks will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sufficient to your needs.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COMMISSIONER RENDAHL:  So those were 47, 48?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JUDGE MOSS: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COMMISSIONER RENDAHL:  That are behind me?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Pardon.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COMMISSIONER RENDAHL:  The new stuff.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JUDGE MOSS:  Yes, that's just expanding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original exhibits.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MS. CARSON:  And so for 50, the response to the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request is totally out, the original as well as the revised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 we had proposed.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JUDGE MOSS:  Okay.  So we have 50 CX in our notebooks,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and we're only going to be looking at pages 5 and 6 of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MS. CARSON: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JUDGE MOSS: 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MS. CARSON:  That is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JUDGE MOSS:  All right.  Done.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MS. CAMERON-RULKOWSKI:  Could I make a suggestion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we also use page 4, just because it says what it is.  It's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I think the record will be fine without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that.  We'll be just fine.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MS. CARSON:  Do you want to know now the cross-exam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exhibits that we're not yet sure if we want to stipulate to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should we wait till those come up?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JUDGE MOSS:  Why don't we go ahead and take it up now.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You know how much I love this sort of thing.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MS. CARSON:  It's MJV-39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JUDGE MOSS:  39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MS. CARSON:  This is a summary that Public Counsel has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prepared of Dr. </w:t>
      </w:r>
      <w:proofErr w:type="spellStart"/>
      <w:r w:rsidRPr="00B415D4">
        <w:rPr>
          <w:rFonts w:ascii="Courier New" w:hAnsi="Courier New" w:cs="Courier New"/>
        </w:rPr>
        <w:t>Vilbert's</w:t>
      </w:r>
      <w:proofErr w:type="spellEnd"/>
      <w:r w:rsidRPr="00B415D4">
        <w:rPr>
          <w:rFonts w:ascii="Courier New" w:hAnsi="Courier New" w:cs="Courier New"/>
        </w:rPr>
        <w:t xml:space="preserve"> studies.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MS. CARSON:  The orders MJV-40 through 43, we're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sure why the orders are coming in as evidence as opposed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being used on brief.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JUDGE MOSS:  I may not be with you here.  What exhibit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are we on?  40.  Sorry.  I was on the wrong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MS. CARSON:  Okay.  MJV-40 through 43 are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MS. CARSON:  -- all orders.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MS. CARSON:  And we're just objecting to them coming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in as evidence as opposed to being used as legal authority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brief.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JUDGE MOSS:  All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MS. CARSON:  So that's our concern there.  MJV-44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45 are excerpts from 10-Ks of other companies.  We don't know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what they're being used for.  And they're just a few pages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very lengthy 10-K and so it's hard to stipulate to them coming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in when we don't know the purpose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MS. CARSON:  -- for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JUDGE MOSS:  Well, on those two we'll have to wait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see to what purpose they maybe put, if any.  As to the orders,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I -- while I agree with you that these could simply be referred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to as legal authority on brief, it is convenient for us to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them.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And so with the understanding that they are available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for the limited purpose of reference as legal authority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other jurisdictions, then I think it might be best just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leave them in the record for our convenience.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Is that all right with you?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MS. CARSON:  That's fine.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All right.  That's what we'll do, then.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I think everybody can understand that easily enough.  And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far as the 10-Ks are concerned, we'll see if there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questions on those.  And if there are, we will take up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objections then, which presumably will be relevance objections.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All right.  Those are hard to take up in the abstract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as we all know.  Okay.  That said, do we have anything else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before cross-examination?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MS. CARSON:  No,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All right.  Very well.  And thank you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bringing all this to my attention.  With that, we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  It looks like you're going first this time, unless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there is an agreement to the contrary.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MR. FFITCH:  No, I'm going to go first,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   Q.   Good afternoon,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Good afternoon.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Q.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you are testifying in this proceeding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regarding the impact of decoupling on the cost of capital,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you have found that there's no statistical indication that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95-percent confidence level that indicates decoupling reduces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the cost of capital;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All right.  And you are also a cost of capital witness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in other proceedings and have testified on that issue; correct,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in other jurisdictions?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But you're not doing that in this proceeding;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I'd like you, please, to take first a look at Public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Counsel Cross Exhibit 39 with the initials in there MJV-39,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please.  That's the one-page chart.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Do you have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   Q.   And I'll just represent to you,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this, as I believe you've been informed, this was prepared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Public Counsel.  It was delivered to your counsel on Monday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along with the other cross exhibits, and it is intended to be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collection of data from throughout the record all collected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one place so that we could discuss the various studies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variations on the studies that have been presented and either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through your testimony or through data requests.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And so we have inquired of you and of your counsel if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you had any concerns about the footnotes, sourcing and things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of that nature.  The purpose of this is simply to expedite some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examination on, generally speaking, what your studies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shown rather than have us flipping through a lot of books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exhibits and multiple exhibit books.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So have you had a chance to review this </w:t>
      </w:r>
      <w:proofErr w:type="gramStart"/>
      <w:r w:rsidRPr="00B415D4">
        <w:rPr>
          <w:rFonts w:ascii="Courier New" w:hAnsi="Courier New" w:cs="Courier New"/>
        </w:rPr>
        <w:t>exhibit,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Yes, I have.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And let me ask you just first if you have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corrections to the footnotes and the sourcing of the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that's shown in the -- in this chart.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No, I don't believe so.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Okay.  Thank you.  I guess I'd just like to proceed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with the questions.  And certainly, obviously if you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anything you want to raise as I'm questioning you, you're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obviously free to do that.  But I'd like to just walk through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some -- </w:t>
      </w:r>
      <w:proofErr w:type="spellStart"/>
      <w:r w:rsidRPr="00B415D4">
        <w:rPr>
          <w:rFonts w:ascii="Courier New" w:hAnsi="Courier New" w:cs="Courier New"/>
        </w:rPr>
        <w:t>some</w:t>
      </w:r>
      <w:proofErr w:type="spellEnd"/>
      <w:r w:rsidRPr="00B415D4">
        <w:rPr>
          <w:rFonts w:ascii="Courier New" w:hAnsi="Courier New" w:cs="Courier New"/>
        </w:rPr>
        <w:t xml:space="preserve"> information with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In general what we see here describes some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details and shows the results of the decoupling studies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are at issue in this proceeding;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And if we look at the far right-hand column,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that's got the heading p-value, we see that none of the results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of any of your studies have a p-value of 0.05 which would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indicate a confidence level of 95 percent;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Correct.  And this is maybe a place where I would put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the one comment that I want to make about this particular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And that is the way this table is laid out, you could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walk away with the impression that there were -- there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eight different numbers on this table and that we have done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eight different independent tests of the effect of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on the cost of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And in reality there are two industries and some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updates, but the updates are not independent.  By which I mean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the data sets are the same, except when they were updated they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were expanded in time a little bit and some other corrections.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So there are really two studies of two industries, not eight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separate independent estimates of the effect of decoupling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 cost of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Okay.  That's a fair point.  And actually, you're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getting ahead of me, because part of what I'm intending to do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with my questioning is simply to walk through that and show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exactly what you're saying.  We just tried to put all the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out here for ease of reference.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And I understand that some of the outputs are related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to the same study, same data set and so on.  But we'll get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that one step at a time.  And I will just acknowledge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bench that this is just absolutely the worst time of the day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and the worst time of the week to get into some of this data,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so I'll try to keep it as efficient as possible, but luck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the draw.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First of all, all your studies or data outputs,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variations on studies that are shown on this page, do indicate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that as decoupling is adopted, the overall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</w:t>
      </w:r>
      <w:proofErr w:type="gramStart"/>
      <w:r w:rsidRPr="00B415D4">
        <w:rPr>
          <w:rFonts w:ascii="Courier New" w:hAnsi="Courier New" w:cs="Courier New"/>
        </w:rPr>
        <w:t>declines, that</w:t>
      </w:r>
      <w:proofErr w:type="gramEnd"/>
      <w:r w:rsidRPr="00B415D4">
        <w:rPr>
          <w:rFonts w:ascii="Courier New" w:hAnsi="Courier New" w:cs="Courier New"/>
        </w:rPr>
        <w:t xml:space="preserve"> is the overall cost of capital indication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each model changes in a negative direction;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So the straight answer or the strict answer to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question is that the coefficient on the decoupling index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negative, but the uncertainty surrounding that estimate is such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that it could easily be, it could be positive or it could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negative, and that's what the p-value is telling me, that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not statistically significant.  Could be positive, could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negative, but the point estimate is, to your question,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negative.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Yes.  Thank you.  And I understand your point,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position, that the p-values are not meeting the standard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you would like to apply.  But let's focus on the differences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and similarities of each of these decoupling studies.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And if you look at the first line here on the chart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the far left side, that's the designation of the study.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the first line is the March -- the March 2014 study is listed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first.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And that study was undertaken on behalf of the Energy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Foundation and published by the Brattle Group about a year ago;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that study continues to be available on Brattle's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0709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web site;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I believe it is,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you're still standing by that study, then, today?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As updated for this proceeding.  The updated version,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which you have listed there, is the one that I think 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more reliable one, because we have fixed a number of issues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that were prevalent in the first line.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Okay.  We'll get to that update.  But the -- 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update on your web site?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Not yet,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All right.  Now, sticking with the March 2014 study.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That study reviews the cost of capital changes for a group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electric utilities over the period 2005 through 2012;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And that's shown in the third column, "time period analyzed."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And for that group of companies, none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companies -- strike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For that group of companies at the start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period, the time period shown there, none of the companies had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decoupling.  And by the end, all had at least some form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Is that -- am I understanding that correctly?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Yes.  We selected the sample for that specific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characteristic.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decoupling was defined as only true-up decoupling,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 type of decoupling that Puget Sound Energy has in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March 2014 study?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And straight fixed variable rates were excluded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consideration in that -- in that study; am I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Yes, initially.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And finally, the DCF model you use to estimate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cost of equity was the single stage DCF model.  We see that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the equity cost model column there;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And that's actually the same kind of DCF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Dr. Morin uses in his testimony; correct?  In this case; am </w:t>
      </w:r>
      <w:proofErr w:type="gramStart"/>
      <w:r w:rsidRPr="00B415D4">
        <w:rPr>
          <w:rFonts w:ascii="Courier New" w:hAnsi="Courier New" w:cs="Courier New"/>
        </w:rPr>
        <w:t>I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It's constant growth DCF.  That's a generic form,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All right.  Also known as single stage?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Now, if we look at the March 2014 study data here,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first line, there's actually four results for the published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report.  And you ran the regression analysis of decoupling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cost of capital, and here I'll refer you to the second column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analysis point.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And this shows, does it not, that you ran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regression analysis in the quarter in which the regulatory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order was issued, so that's regulatory order date.  The next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one down is the first quarter before that, second quarter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before that, third quarter before that;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So it was four different results.  And you did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because the market sometimes reacts to regulatory news prior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the time the decision is rendered?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Yes, that's the underlying theory is that when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decoupling is proposed, the market evaluates a number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things.  One is whether or not the order will be ultimately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approved, the format of the order, and if there is an effect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 cost of capital, what the effect on the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would be.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And as time progresses, you would expect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uncertainty associated with that series of events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resolved, and ultimately completely resolved upon publication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of the order or earlier if there was an announcement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preceded the order.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So that's the theory underlying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All right.  Now, it appears from your results that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maximum impact on the cost of capital occurs about two quarters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prior to the regulatory decision;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Yes, and this is why I mentioned at the very beginning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 these are not independent tests and I regard that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just -- I mean, you look at the difference between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estimates and they're in the second decimal place.  It's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not a very significant difference among the quarters.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Pardon me.  And I am not representing,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 these are independent tests.  These are portions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March 2014 study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They are indeed.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-- </w:t>
      </w:r>
      <w:proofErr w:type="gramStart"/>
      <w:r w:rsidRPr="00B415D4">
        <w:rPr>
          <w:rFonts w:ascii="Courier New" w:hAnsi="Courier New" w:cs="Courier New"/>
        </w:rPr>
        <w:t>for</w:t>
      </w:r>
      <w:proofErr w:type="gramEnd"/>
      <w:r w:rsidRPr="00B415D4">
        <w:rPr>
          <w:rFonts w:ascii="Courier New" w:hAnsi="Courier New" w:cs="Courier New"/>
        </w:rPr>
        <w:t xml:space="preserve"> regressions;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And if we do look at the second quarter line and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look across under p-value, we see that the impact shown there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is 0.08, the biggest impact of the group of four.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That's only about 300thes away from your 0.05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threshold;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And then if we look immediately to the left,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shows the overall weighted average cost of capital reduction.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That's also the largest in the set of .487;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So that translates to 48.47 basis points on rate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return?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That's -- yes, that's what it equates to.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Right.  Overall cost of capital, so it's not an ROE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number, it's an overall cost of capital number?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Still focusing on the first study, the 2014 study.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The regulatory order date analysis shows the lowest impact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 cost of capital.  And the -- I would say the worst are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highest p-value for statistical significance; right?  You see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 in the first line.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 think this whole line of questioning, I understand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what you're saying and the numbers are as you portray them,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this is just the happenstance of the data set doing this.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don't believe there's any specific relevance to whether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are different by a slight amount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This is the same data set, tested with slightly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different assumptions, and to pick one out of four and focus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that as if that's some kind of relevance, I just don't agree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that that's appropriate.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In all the rest of your studies, the ones that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presented as evidence in this proceeding, you studied only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cost of capital impact at the time of the regulatory order,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however, didn't you?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Yes, and I can explain if you like to hear why.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All right.  Why is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The theory that I explained earlier is based upon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assumption that the market receives the evidence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decoupling before the announcement of the decision.  And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believe that to be true.  The problem is that for every one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these things, we mechanically move the order date up by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quarter.  But when you think about how information is released,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some proceedings take a very long time, some proceedings are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shorter period of time, some proceedings have announcements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about what's going on that would affect the likelihood.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So what I'm saying is I believe that this is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noise, because there's no way to say that one quarter for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particular announcement is relevant relative to one quarter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another decision.  And it just becomes highly mixed up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process.  That's why we did not continue that process in the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in the updates is because, even though the theory is great,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implementation is just, in my judgment, problematic.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All right.  Let's move on to the next study, number 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there, which we've labeled "Electric Study 1."  Now, this is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would you agree with me, this is the same companies over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same time period, 2005 to 2012, exactly the same as the March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2014 published study, but in the second group, which we've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labeled "Electric Study 1," you've changed the analysis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adding straight fixed variable rate design and by using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multistage DCF.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And we can see both those things in the respective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columns here;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It's correct with one caveat, and that was that we did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not add any companies with single straight fixed variable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rates.  There was a company that was already in the sample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had straight fixed variable rate, so we just recognized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decoupling index, because it was already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Understood.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-- </w:t>
      </w:r>
      <w:proofErr w:type="gramStart"/>
      <w:r w:rsidRPr="00B415D4">
        <w:rPr>
          <w:rFonts w:ascii="Courier New" w:hAnsi="Courier New" w:cs="Courier New"/>
        </w:rPr>
        <w:t>there</w:t>
      </w:r>
      <w:proofErr w:type="gramEnd"/>
      <w:r w:rsidRPr="00B415D4">
        <w:rPr>
          <w:rFonts w:ascii="Courier New" w:hAnsi="Courier New" w:cs="Courier New"/>
        </w:rPr>
        <w:t>.  It was already there in the sample.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So the only -- </w:t>
      </w:r>
      <w:proofErr w:type="spellStart"/>
      <w:r w:rsidRPr="00B415D4">
        <w:rPr>
          <w:rFonts w:ascii="Courier New" w:hAnsi="Courier New" w:cs="Courier New"/>
        </w:rPr>
        <w:t>only</w:t>
      </w:r>
      <w:proofErr w:type="spellEnd"/>
      <w:r w:rsidRPr="00B415D4">
        <w:rPr>
          <w:rFonts w:ascii="Courier New" w:hAnsi="Courier New" w:cs="Courier New"/>
        </w:rPr>
        <w:t xml:space="preserve"> change really was that you went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 multistage DCF?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That plus the use of an EPOCH variable as opposed to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single company variable.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All right.  And so -- and those changes cause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indicated impact of decoupling on the cost of equity -- pardon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me -- on the overall rate of return to decline from 40.9 basis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points to 25 basis points on the regulatory order date?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Now, let's go to the third line, and that's Electric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Study 2.  And you presented this in -- study in this case.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this study extended the analysis two more years through midyear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2014.  It also uses the previous excluded straight fixed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variable measure and a multistage DCF, </w:t>
      </w:r>
      <w:proofErr w:type="gramStart"/>
      <w:r w:rsidRPr="00B415D4">
        <w:rPr>
          <w:rFonts w:ascii="Courier New" w:hAnsi="Courier New" w:cs="Courier New"/>
        </w:rPr>
        <w:t>And</w:t>
      </w:r>
      <w:proofErr w:type="gramEnd"/>
      <w:r w:rsidRPr="00B415D4">
        <w:rPr>
          <w:rFonts w:ascii="Courier New" w:hAnsi="Courier New" w:cs="Courier New"/>
        </w:rPr>
        <w:t xml:space="preserve"> it gets about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same result as Electric Study 1;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You can see that.  Now we're going to ask you to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we're going to come back to this, but I wanted to ask you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turn, please, to Public Counsel Cross Exhibit 33.  And this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confidential.  Easier to find.  It's got the yellow pages.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MJV-33.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Do you have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And I'm going to ask you to go to the last page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And this is a response to Public Counsel </w:t>
      </w:r>
      <w:proofErr w:type="gramStart"/>
      <w:r w:rsidRPr="00B415D4">
        <w:rPr>
          <w:rFonts w:ascii="Courier New" w:hAnsi="Courier New" w:cs="Courier New"/>
        </w:rPr>
        <w:t>data</w:t>
      </w:r>
      <w:proofErr w:type="gramEnd"/>
      <w:r w:rsidRPr="00B415D4">
        <w:rPr>
          <w:rFonts w:ascii="Courier New" w:hAnsi="Courier New" w:cs="Courier New"/>
        </w:rPr>
        <w:t xml:space="preserve"> request 70.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you provided us with the work papers and Excel spreadsheets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you've used to produce your two new electric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studies;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And this second cross exhibit is a tab from Electric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Study 2, the one that we've called "Electric Study 2,"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goes through 2014.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And across the top we can see it says, "Multistage DCF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return on equity";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if we look and we can see the ticker symbols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the electric utilities that you studied, and that runs across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top?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And down the side we see the time periods studied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starting with 2005 at the top, goes down to 2014.  And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months are there to the far left.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Is that accurate?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you recognize this tab from the worksheets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provided to us in the data request?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these are the costs of equity estimates that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use in your decoupling analysis in this second electric study,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your update?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Yes, these are the equity returns that we use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create the dependent variable, which is the overall, after tax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weighted average cost of capital.  So this is just one input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that final, final variable.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Okay.  Now again, this is confidential so I'm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asking you to state any -- anything on the record that's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confidential.  I want to take you to the -- let me just take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look at my notes here and ask this question clearly.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     Can you look at the first and second quarters of </w:t>
      </w:r>
      <w:proofErr w:type="gramStart"/>
      <w:r w:rsidRPr="00B415D4">
        <w:rPr>
          <w:rFonts w:ascii="Courier New" w:hAnsi="Courier New" w:cs="Courier New"/>
        </w:rPr>
        <w:t>2013.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And we have averaged just a simple average of the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capital estimates for these companies that you have here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this study in the first and second quarters of 2013, and that's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the time period of interest in this proceeding;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And I want to ask counsel for the company.  I would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like to ask a subject-to-check question and state the specific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averages that we've developed, and I'm wondering if that is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problem with the confidentiality.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The confidentiality had to do with the underlying data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that we buy our license agreement with the data provider cannot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disseminate.  It's not the information itself.  It's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dissemination of the information that's restricted.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Okay.  Does that mean that we could </w:t>
      </w:r>
      <w:proofErr w:type="spellStart"/>
      <w:r w:rsidRPr="00B415D4">
        <w:rPr>
          <w:rFonts w:ascii="Courier New" w:hAnsi="Courier New" w:cs="Courier New"/>
        </w:rPr>
        <w:t>redesignate</w:t>
      </w:r>
      <w:proofErr w:type="spellEnd"/>
      <w:r w:rsidRPr="00B415D4">
        <w:rPr>
          <w:rFonts w:ascii="Courier New" w:hAnsi="Courier New" w:cs="Courier New"/>
        </w:rPr>
        <w:t xml:space="preserve">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entire exhibits on white paper?  I understand what you're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saying.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What the Bloomberg and DS-IQ worry about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disseminating data that they have published and people pay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money for.  These calculations are the calculations we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made from the data.  So these two -- these two yellow sheets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are just our calculations from the data, so you can do,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think, whatever you like with those.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All right.  I'm sure you probably want to confer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counsel on that, but we might ask to have the confidentiality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lifted.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The confidentiality is on the data that comes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Bloomberg and all the other -- </w:t>
      </w:r>
      <w:proofErr w:type="spellStart"/>
      <w:r w:rsidRPr="00B415D4">
        <w:rPr>
          <w:rFonts w:ascii="Courier New" w:hAnsi="Courier New" w:cs="Courier New"/>
        </w:rPr>
        <w:t>CapIQ</w:t>
      </w:r>
      <w:proofErr w:type="spellEnd"/>
      <w:r w:rsidRPr="00B415D4">
        <w:rPr>
          <w:rFonts w:ascii="Courier New" w:hAnsi="Courier New" w:cs="Courier New"/>
        </w:rPr>
        <w:t xml:space="preserve"> and so forth that provide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this data.  It's not the calculations themselves.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   Q.   Well, let me get to my question, because I think </w:t>
      </w:r>
      <w:proofErr w:type="gramStart"/>
      <w:r w:rsidRPr="00B415D4">
        <w:rPr>
          <w:rFonts w:ascii="Courier New" w:hAnsi="Courier New" w:cs="Courier New"/>
        </w:rPr>
        <w:t>we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can work this out.  But I think you've answered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confidentiality concern.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Would you accept, subject to check, that the average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equity cost estimate for these companies in the first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second quarter of 2013 is 8.99 percent and 9.19 percent?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Subject to check, I accept that that's -- they look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about -- eyeballing it looks about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0719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Okay.  Thank you.  That's all for that one.  And if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could just get you now to go back to Exhibit 39 again.  MJV-39.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So we've done the first three and now we're moving to line 4,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 gas study.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And we see that the gas study produced the lowest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overall cost of capital impact of 0.136 negative, and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lowest or the highest p-value of all the studies .32;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Or -- I'm sorry.  37.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Well, you mixed and matched.  But the -- there's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two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Yeah, I'm sorry.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A.   -- </w:t>
      </w:r>
      <w:proofErr w:type="gramStart"/>
      <w:r w:rsidRPr="00B415D4">
        <w:rPr>
          <w:rFonts w:ascii="Courier New" w:hAnsi="Courier New" w:cs="Courier New"/>
        </w:rPr>
        <w:t>lines</w:t>
      </w:r>
      <w:proofErr w:type="gramEnd"/>
      <w:r w:rsidRPr="00B415D4">
        <w:rPr>
          <w:rFonts w:ascii="Courier New" w:hAnsi="Courier New" w:cs="Courier New"/>
        </w:rPr>
        <w:t xml:space="preserve">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I was reading the wrong line.  Let me re-ask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question so the record's clear.  The lowest overall weighted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average cost of capital reduction of 0.087 and the lowest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p-value of 0.37;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Now, this study was different from your electric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studies, because this study included, from the outset, two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companies that already had decoupling in place at the beginning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whereas your electric studies excluded companies that already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had decoupling in place at the beginning;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That's correct.  And it's because of the source of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data that we started with that you end up with that,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result.  If you're interested, I can explain why that 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Is that a "yes" to explain or not?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I'm agnostic on the explanation.  I suppose if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want to explain, that's fine.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So this whole process of understanding the effect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decoupling on the cost of capital got started because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proceedings in which people asserted, without any empirical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evidence, to my knowledge, that decoupling reduced the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MR. FFITCH:  Your Honor, this sounds like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beginning of a long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THE WITNESS:  It's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MR. FFITCH:  -- speech.  The specific question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whether this gas study included companies that already had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decoupling at the beginning.  And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THE WITNESS:  So I was going to tell you is that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 data source that I had.  We were doing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testimonies in a lot of places, and this is just the data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All right.  That's sufficient for you.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Now, in response to a data request,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we asked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the -- about this issue, and you removed those companies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reran the regression again; isn't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then we see the results of that in the last line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that's not numbered.  It just says, "Gas study removing the two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companies," et cetera?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And that actually shows the overall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reduction to increase more than 50 percent from 8.7 basis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points to 13.6;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It certainly increased to 13.6.  I don't know if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50 percent.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Okay.  Unlike the -- continuing to focus on the gas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cost of capital study.  Unlike the electric studies, you didn't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estimate the cost of equity for these gas studies, but you used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cost of equity estimates presented by Brattle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witnesses during the time period; correct, 2005 to 2012 time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period?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Yes, that was what I was trying to explain earlier.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The source of the data was available to us from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proceedings in which someone at Brattle was an expert witness.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Okay.  Now, it's true, isn't it, that Mr. Hill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expressed concern in his testimony that these estimates came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from Brattle Group witnesses representing utility companies,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and that could cause an upward bias and lead to errors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decoupling study result?  Wasn't that his concern?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Yes, and I commented and responded to that concern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that I think it's misplaced.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regarding your rebuttal, we then asked if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thought that the accuracy of the cost of capital estimate used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in the Brattle decoupling studies is not important in assessing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the reliability of those studies, and you stated -- this is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discovery response -- "Dr.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 believes that it is always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important to estimate the cost of capital as accurately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possible";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Yes, and the point is, whether Mr. Hill and I agree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the level of the cost of capital, the thing that we are testing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in my papers is whether or not there's a difference between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those companies with decoupling and those without, irrespective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of the absolute level of the estimate.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And so since they were all done identically for every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company in the sample, and only afterwards did we go back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ask the question about whether they were decoupled, I cannot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see a basis for any bias in the results.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   Q.   All right.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in July 2013 you appeared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a cost of capital expert on behalf of Alabama Power in the same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Alabama Public Service Commission meetings that Mr. Hill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participated in, did you not?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Yes, we did.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And you provided your expert opinion to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commission that for Alabama Power, an A-rated electric utility,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return on common equity of 13 to 14.5 percent was both fair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reasonable; isn't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It's a bit more complicated than that, because Alabama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has an alternative way of regulating.  They have what they call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 rate stabilization and equalization plan.  And they test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annually whether or not the amount of money that was earned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exceeds the band.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And if it does, they lower rates.  And if it doesn't,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they can increase rates in order to get it back toward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middle of the band.  The particular process that Mr. Hill and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engaged in was whether or not the band should be changed based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upon data that was provided.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All right.  And I'll just return to my question. 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that process -- I'll accept your description of it, but in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process you recommended to the Alabama commission that 13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14.5 percent was a fair and reasonable return on equity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that company in 2013?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I did under the circumstances of that policy.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That's a "yes"?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Yes, as I said, under the circumstances of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policy.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All right.  Thank you.  I don't have any further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questions.  Thank you,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     JUDGE MOSS:  Thank you,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  Let's see.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 believe, Ms. Davison, you may have a few questions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MS. DAVISON:  Yes.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Good afternoon,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Good afternoon.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On page 29, line 3 of your direct testimony, you note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that you published your first results of decoupling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electric utility industry in March of 2014;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Q.   When you say "published," did you mean that this </w:t>
      </w:r>
      <w:proofErr w:type="gramStart"/>
      <w:r w:rsidRPr="00B415D4">
        <w:rPr>
          <w:rFonts w:ascii="Courier New" w:hAnsi="Courier New" w:cs="Courier New"/>
        </w:rPr>
        <w:t>was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published in </w:t>
      </w:r>
      <w:proofErr w:type="spellStart"/>
      <w:proofErr w:type="gramStart"/>
      <w:r w:rsidRPr="00B415D4">
        <w:rPr>
          <w:rFonts w:ascii="Courier New" w:hAnsi="Courier New" w:cs="Courier New"/>
        </w:rPr>
        <w:t>a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academic peer review journal?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No, it was published as a paper on the Brattle web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site.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Okay.  And if you look at MJV-47, cross-examination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exhibit, this is PSE's response to ICNU data request 2.23,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which includes an excerpt from a draft of the March 2014 report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that has red line comments from Ralph Cavanagh, who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in this case, and Cheryl Carter, both of whom are with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Natural Resources Defense </w:t>
      </w:r>
      <w:proofErr w:type="spellStart"/>
      <w:r w:rsidRPr="00B415D4">
        <w:rPr>
          <w:rFonts w:ascii="Courier New" w:hAnsi="Courier New" w:cs="Courier New"/>
        </w:rPr>
        <w:t>Counsel</w:t>
      </w:r>
      <w:proofErr w:type="spellEnd"/>
      <w:r w:rsidRPr="00B415D4">
        <w:rPr>
          <w:rFonts w:ascii="Courier New" w:hAnsi="Courier New" w:cs="Courier New"/>
        </w:rPr>
        <w:t>, and they're listed as peer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reviewers;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Yes,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And is it also correct that, if you look at page 4,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that you've identified two other peer reviewers, Marty </w:t>
      </w:r>
      <w:proofErr w:type="spellStart"/>
      <w:r w:rsidRPr="00B415D4">
        <w:rPr>
          <w:rFonts w:ascii="Courier New" w:hAnsi="Courier New" w:cs="Courier New"/>
        </w:rPr>
        <w:t>Kushler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and Deborah Wang;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There's also a Cheryl Carter.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-- right.  And that's in addition to Mr. Cavanagh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and Ms. Carter?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And that's the list of your peer reviewers?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For this paper, yes.  Other than Brattle people.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And isn't it correct that Mr. Cavanagh and NRDC is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huge proponent of decoupling?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I know he favors decoupling as a policy, but I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know what constitutes huge.  But I know he favors it, if that's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what you're asking 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All right.  Thank you.  And Marty Kush -- I may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butchering the pronunciation of his name.  So </w:t>
      </w:r>
      <w:proofErr w:type="spellStart"/>
      <w:r w:rsidRPr="00B415D4">
        <w:rPr>
          <w:rFonts w:ascii="Courier New" w:hAnsi="Courier New" w:cs="Courier New"/>
        </w:rPr>
        <w:t>Kushler</w:t>
      </w:r>
      <w:proofErr w:type="spellEnd"/>
      <w:r w:rsidRPr="00B415D4">
        <w:rPr>
          <w:rFonts w:ascii="Courier New" w:hAnsi="Courier New" w:cs="Courier New"/>
        </w:rPr>
        <w:t xml:space="preserve"> is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American Council of Energy Efficiency Economy; is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I actually don't know.  The contact that Brattle had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was to send the paper to the Energy Foundation and we got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comments back from this group of people.  I never talked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them, never.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Q.   Okay.  And -- </w:t>
      </w:r>
      <w:proofErr w:type="spellStart"/>
      <w:r w:rsidRPr="00B415D4">
        <w:rPr>
          <w:rFonts w:ascii="Courier New" w:hAnsi="Courier New" w:cs="Courier New"/>
        </w:rPr>
        <w:t>and</w:t>
      </w:r>
      <w:proofErr w:type="spellEnd"/>
      <w:r w:rsidRPr="00B415D4">
        <w:rPr>
          <w:rFonts w:ascii="Courier New" w:hAnsi="Courier New" w:cs="Courier New"/>
        </w:rPr>
        <w:t xml:space="preserve"> Deborah Wang is also from the Energy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Foundation who paid for the report;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Energy Foundation paid for the report.  I don't know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what her role in the money was.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No, it wasn't her role in the money.  It was that she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was one of your peer reviewers.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Right,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So is it correct that you don't have any, just for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lack of a better phrase, anti-decoupling peer review people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with this report;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In the context of your statement, I guess that's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correct.  But with all due respect, we approach this problem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 scientific problem.  We ask the question.  We tried to answer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the question as carefully as we could.  We revealed all of 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methods.  We tell everybody what we're doing.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We were looking for reviews that said either we're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being clear in what we are saying or there's a mistake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something we've done.  It wasn't -- it's not meant to be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advocacy paper.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It's being used as an advocacy paper.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It's being used, in my opinion, as evidence, empirical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evidence on the effect of decoupling on the cost of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It is what it is.  If it had turned out to be -- and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reported the numbers that you saw earlier that were .4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were talked about a minute ago, we reported those numbers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accurately, faithfully as what they came out to be.  If it came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out to be that it was statistically significant, I would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published that paper as well.  I publish the results that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get.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Thank you.  If you look at MJV-15, this is a list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Dr. Morin's proxy group by which proxy companies have utility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subsidiaries with a decoupling mechanism; is that accurate?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Yes, this is a combined of both of Dr. Morin's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samples, and this was subject to some confusion, I guess.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These X's on here are only intended to show a holding company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that has at least one subsidiary with the policy that's listed.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It's not intended to be a hundred percent decoupled for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particular holding company.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Right.  And I want to focus on the column entitled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"Decoupling with revenue true-up," which is similar to the type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of full decoupling mechanism PSE has;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I'll point you to four holding companies which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have listed in this exhibit as having full decoupling. 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first one is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, </w:t>
      </w:r>
      <w:proofErr w:type="spellStart"/>
      <w:r w:rsidRPr="00B415D4">
        <w:rPr>
          <w:rFonts w:ascii="Courier New" w:hAnsi="Courier New" w:cs="Courier New"/>
        </w:rPr>
        <w:t>CenterPoint</w:t>
      </w:r>
      <w:proofErr w:type="spellEnd"/>
      <w:r w:rsidRPr="00B415D4">
        <w:rPr>
          <w:rFonts w:ascii="Courier New" w:hAnsi="Courier New" w:cs="Courier New"/>
        </w:rPr>
        <w:t>, and I know I'm going to get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this pronunciation wrong, but I'm going to try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</w:t>
      </w:r>
      <w:proofErr w:type="spellStart"/>
      <w:r w:rsidRPr="00B415D4">
        <w:rPr>
          <w:rFonts w:ascii="Courier New" w:hAnsi="Courier New" w:cs="Courier New"/>
        </w:rPr>
        <w:t>Interbreeze</w:t>
      </w:r>
      <w:proofErr w:type="spellEnd"/>
      <w:r w:rsidRPr="00B415D4">
        <w:rPr>
          <w:rFonts w:ascii="Courier New" w:hAnsi="Courier New" w:cs="Courier New"/>
        </w:rPr>
        <w:t>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   A.   </w:t>
      </w:r>
      <w:proofErr w:type="spellStart"/>
      <w:r w:rsidRPr="00B415D4">
        <w:rPr>
          <w:rFonts w:ascii="Courier New" w:hAnsi="Courier New" w:cs="Courier New"/>
        </w:rPr>
        <w:t>Integrys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How do you say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A.   I think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</w:t>
      </w:r>
      <w:proofErr w:type="spellStart"/>
      <w:r w:rsidRPr="00B415D4">
        <w:rPr>
          <w:rFonts w:ascii="Courier New" w:hAnsi="Courier New" w:cs="Courier New"/>
        </w:rPr>
        <w:t>Integrys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Q.   </w:t>
      </w:r>
      <w:proofErr w:type="spellStart"/>
      <w:r w:rsidRPr="00B415D4">
        <w:rPr>
          <w:rFonts w:ascii="Courier New" w:hAnsi="Courier New" w:cs="Courier New"/>
        </w:rPr>
        <w:t>Integrys</w:t>
      </w:r>
      <w:proofErr w:type="spellEnd"/>
      <w:r w:rsidRPr="00B415D4">
        <w:rPr>
          <w:rFonts w:ascii="Courier New" w:hAnsi="Courier New" w:cs="Courier New"/>
        </w:rPr>
        <w:t xml:space="preserve">; okay.  Thank you.  And </w:t>
      </w:r>
      <w:proofErr w:type="spellStart"/>
      <w:r w:rsidRPr="00B415D4">
        <w:rPr>
          <w:rFonts w:ascii="Courier New" w:hAnsi="Courier New" w:cs="Courier New"/>
        </w:rPr>
        <w:t>Vectren</w:t>
      </w:r>
      <w:proofErr w:type="spellEnd"/>
      <w:r w:rsidRPr="00B415D4">
        <w:rPr>
          <w:rFonts w:ascii="Courier New" w:hAnsi="Courier New" w:cs="Courier New"/>
        </w:rPr>
        <w:t xml:space="preserve">.  Do you </w:t>
      </w:r>
      <w:proofErr w:type="gramStart"/>
      <w:r w:rsidRPr="00B415D4">
        <w:rPr>
          <w:rFonts w:ascii="Courier New" w:hAnsi="Courier New" w:cs="Courier New"/>
        </w:rPr>
        <w:t>see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And obviously this commission is familiar with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decoupling mechanism.  If you look at MJV-40 CX, it's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excerpt from the most recent rate case issue that was issued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few months ago.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Until this order, isn't it true that this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mechanism only applied to </w:t>
      </w:r>
      <w:proofErr w:type="spellStart"/>
      <w:r w:rsidRPr="00B415D4">
        <w:rPr>
          <w:rFonts w:ascii="Courier New" w:hAnsi="Courier New" w:cs="Courier New"/>
        </w:rPr>
        <w:t>Avista's</w:t>
      </w:r>
      <w:proofErr w:type="spellEnd"/>
      <w:r w:rsidRPr="00B415D4">
        <w:rPr>
          <w:rFonts w:ascii="Courier New" w:hAnsi="Courier New" w:cs="Courier New"/>
        </w:rPr>
        <w:t xml:space="preserve"> gas operations?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I believe that's correct.  If you'll look 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column titled at the very top it says, "True-Ups electric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gas."  It was not intended to be strictly electrics, because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the companies in there, some of them only have it in their gas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side.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   Q.   And with regard to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>, are you aware that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industrial customers are exempt from the decoupling mechanism?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I've heard -- I'm not sure, to answer.  I just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know for sure.  I think that to be true, but I would have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check.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   Q.   And similarly for </w:t>
      </w:r>
      <w:proofErr w:type="spellStart"/>
      <w:r w:rsidRPr="00B415D4">
        <w:rPr>
          <w:rFonts w:ascii="Courier New" w:hAnsi="Courier New" w:cs="Courier New"/>
        </w:rPr>
        <w:t>CenterPoint</w:t>
      </w:r>
      <w:proofErr w:type="spellEnd"/>
      <w:r w:rsidRPr="00B415D4">
        <w:rPr>
          <w:rFonts w:ascii="Courier New" w:hAnsi="Courier New" w:cs="Courier New"/>
        </w:rPr>
        <w:t>, and if you look at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Cross Exhibit 41 CX, it's an excerpt from an order from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Minnesota PUC that grants full decoupling mechanism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</w:t>
      </w:r>
      <w:proofErr w:type="spellStart"/>
      <w:r w:rsidRPr="00B415D4">
        <w:rPr>
          <w:rFonts w:ascii="Courier New" w:hAnsi="Courier New" w:cs="Courier New"/>
        </w:rPr>
        <w:t>CenterPoint</w:t>
      </w:r>
      <w:proofErr w:type="spellEnd"/>
      <w:r w:rsidRPr="00B415D4">
        <w:rPr>
          <w:rFonts w:ascii="Courier New" w:hAnsi="Courier New" w:cs="Courier New"/>
        </w:rPr>
        <w:t xml:space="preserve"> Energy Minnesota Gas;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If you look at MJV-50 CX, which is PSE's response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Public Counsel </w:t>
      </w:r>
      <w:proofErr w:type="gramStart"/>
      <w:r w:rsidRPr="00B415D4">
        <w:rPr>
          <w:rFonts w:ascii="Courier New" w:hAnsi="Courier New" w:cs="Courier New"/>
        </w:rPr>
        <w:t>data</w:t>
      </w:r>
      <w:proofErr w:type="gramEnd"/>
      <w:r w:rsidRPr="00B415D4">
        <w:rPr>
          <w:rFonts w:ascii="Courier New" w:hAnsi="Courier New" w:cs="Courier New"/>
        </w:rPr>
        <w:t xml:space="preserve"> request 69 and attachment A, we're only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going to refer to the attachment.  The last page of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exhibit identifies, on rows 14 and 22, to </w:t>
      </w:r>
      <w:proofErr w:type="spellStart"/>
      <w:r w:rsidRPr="00B415D4">
        <w:rPr>
          <w:rFonts w:ascii="Courier New" w:hAnsi="Courier New" w:cs="Courier New"/>
        </w:rPr>
        <w:t>Integrys</w:t>
      </w:r>
      <w:proofErr w:type="spellEnd"/>
      <w:r w:rsidRPr="00B415D4">
        <w:rPr>
          <w:rFonts w:ascii="Courier New" w:hAnsi="Courier New" w:cs="Courier New"/>
        </w:rPr>
        <w:t>' utility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subsidiaries with full decoupling, that specifically </w:t>
      </w:r>
      <w:proofErr w:type="gramStart"/>
      <w:r w:rsidRPr="00B415D4">
        <w:rPr>
          <w:rFonts w:ascii="Courier New" w:hAnsi="Courier New" w:cs="Courier New"/>
        </w:rPr>
        <w:t>Upper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Peninsula Power and which, as the exhibit identifies, is no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0729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longer an </w:t>
      </w:r>
      <w:proofErr w:type="spellStart"/>
      <w:r w:rsidRPr="00B415D4">
        <w:rPr>
          <w:rFonts w:ascii="Courier New" w:hAnsi="Courier New" w:cs="Courier New"/>
        </w:rPr>
        <w:t>Integrys</w:t>
      </w:r>
      <w:proofErr w:type="spellEnd"/>
      <w:r w:rsidRPr="00B415D4">
        <w:rPr>
          <w:rFonts w:ascii="Courier New" w:hAnsi="Courier New" w:cs="Courier New"/>
        </w:rPr>
        <w:t xml:space="preserve"> company, and Wisconsin Public Service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Company;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I'm sorry.  I was trying to get to the exhibit as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were speaking and I didn't quite get there.  Could you </w:t>
      </w:r>
      <w:proofErr w:type="gramStart"/>
      <w:r w:rsidRPr="00B415D4">
        <w:rPr>
          <w:rFonts w:ascii="Courier New" w:hAnsi="Courier New" w:cs="Courier New"/>
        </w:rPr>
        <w:t>please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ask your question again.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COMMISSIONER RENDAHL:  And can you please clarify what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exhibit you're looking at.  I missed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MS. DAVISON:  Sure.  I'm sorry,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  It's 50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CX.  So ignore the data response and just focus on the chart,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pages 5 and 6.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COMMISSIONER RENDAHL: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And if you look at rows 14 and 22, you've got two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</w:t>
      </w:r>
      <w:proofErr w:type="spellStart"/>
      <w:r w:rsidRPr="00B415D4">
        <w:rPr>
          <w:rFonts w:ascii="Courier New" w:hAnsi="Courier New" w:cs="Courier New"/>
        </w:rPr>
        <w:t>Integrys</w:t>
      </w:r>
      <w:proofErr w:type="spellEnd"/>
      <w:r w:rsidRPr="00B415D4">
        <w:rPr>
          <w:rFonts w:ascii="Courier New" w:hAnsi="Courier New" w:cs="Courier New"/>
        </w:rPr>
        <w:t xml:space="preserve"> utility subsidiaries with full decoupling, Upper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Peninsula Power which, as the exhibit indicates, is no longer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an </w:t>
      </w:r>
      <w:proofErr w:type="spellStart"/>
      <w:r w:rsidRPr="00B415D4">
        <w:rPr>
          <w:rFonts w:ascii="Courier New" w:hAnsi="Courier New" w:cs="Courier New"/>
        </w:rPr>
        <w:t>Integrys</w:t>
      </w:r>
      <w:proofErr w:type="spellEnd"/>
      <w:r w:rsidRPr="00B415D4">
        <w:rPr>
          <w:rFonts w:ascii="Courier New" w:hAnsi="Courier New" w:cs="Courier New"/>
        </w:rPr>
        <w:t xml:space="preserve"> company, and Wisconsin Public Service Company;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If you turn to MJV-43 CX, which is an excerpt from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Wisconsin PSE order.  Are you aware that this order states,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page 8 of the exhibit, that the Wisconsin Public Service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Company or Commission -- I'm sorry -- discontinued Wisconsin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Public Service Company's decoupling mechanism in 2013?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A.   After getting your cross-examine exhibits,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recognize this fact, that we missed that one, as did 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secondary source that we referenced.  They also missed it.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we worried whether or not the regressions that we did that went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up through the second quarter of 2014 would be affected by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fact that they no longer had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And because </w:t>
      </w:r>
      <w:proofErr w:type="spellStart"/>
      <w:r w:rsidRPr="00B415D4">
        <w:rPr>
          <w:rFonts w:ascii="Courier New" w:hAnsi="Courier New" w:cs="Courier New"/>
        </w:rPr>
        <w:t>Integrys</w:t>
      </w:r>
      <w:proofErr w:type="spellEnd"/>
      <w:r w:rsidRPr="00B415D4">
        <w:rPr>
          <w:rFonts w:ascii="Courier New" w:hAnsi="Courier New" w:cs="Courier New"/>
        </w:rPr>
        <w:t xml:space="preserve"> was involved in a merger,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merger screen kept them from being in the sample, so it doesn't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affect the results of the -- of the study.  But we did miss it,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and the next time we update, we will fix that.  And this 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process that we go through when we find these kind of errors,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we fix them, which is why I think the November study is more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reliable than the March studies.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   Q.   And then the last one I'll point you to is </w:t>
      </w:r>
      <w:proofErr w:type="spellStart"/>
      <w:r w:rsidRPr="00B415D4">
        <w:rPr>
          <w:rFonts w:ascii="Courier New" w:hAnsi="Courier New" w:cs="Courier New"/>
        </w:rPr>
        <w:t>Vectren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None of </w:t>
      </w:r>
      <w:proofErr w:type="spellStart"/>
      <w:r w:rsidRPr="00B415D4">
        <w:rPr>
          <w:rFonts w:ascii="Courier New" w:hAnsi="Courier New" w:cs="Courier New"/>
        </w:rPr>
        <w:t>Vectren's</w:t>
      </w:r>
      <w:proofErr w:type="spellEnd"/>
      <w:r w:rsidRPr="00B415D4">
        <w:rPr>
          <w:rFonts w:ascii="Courier New" w:hAnsi="Courier New" w:cs="Courier New"/>
        </w:rPr>
        <w:t xml:space="preserve"> utility subsidiaries are listed in MJV-50 CX,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but would you be willing to accept, subject to check, that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only </w:t>
      </w:r>
      <w:proofErr w:type="spellStart"/>
      <w:r w:rsidRPr="00B415D4">
        <w:rPr>
          <w:rFonts w:ascii="Courier New" w:hAnsi="Courier New" w:cs="Courier New"/>
        </w:rPr>
        <w:t>Vectren</w:t>
      </w:r>
      <w:proofErr w:type="spellEnd"/>
      <w:r w:rsidRPr="00B415D4">
        <w:rPr>
          <w:rFonts w:ascii="Courier New" w:hAnsi="Courier New" w:cs="Courier New"/>
        </w:rPr>
        <w:t xml:space="preserve"> utility subsidiary that are decoupled are gas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subsidiaries?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Its gas;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And then in fact, if you turn to the last paragraph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the bottom of page 12 of MJV-42 CX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Can you wait?  Let me catch up.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COMMISSIONER RENDAHL:  Can you repeat the page number,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MS. DAVISON:  It's page 12 of 42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COMMISSIONER RENDAHL: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THE WITNESS: 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BY MS. DAVISON: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And you see that </w:t>
      </w:r>
      <w:proofErr w:type="spellStart"/>
      <w:r w:rsidRPr="00B415D4">
        <w:rPr>
          <w:rFonts w:ascii="Courier New" w:hAnsi="Courier New" w:cs="Courier New"/>
        </w:rPr>
        <w:t>Vectren's</w:t>
      </w:r>
      <w:proofErr w:type="spellEnd"/>
      <w:r w:rsidRPr="00B415D4">
        <w:rPr>
          <w:rFonts w:ascii="Courier New" w:hAnsi="Courier New" w:cs="Courier New"/>
        </w:rPr>
        <w:t xml:space="preserve"> electric </w:t>
      </w:r>
      <w:proofErr w:type="gramStart"/>
      <w:r w:rsidRPr="00B415D4">
        <w:rPr>
          <w:rFonts w:ascii="Courier New" w:hAnsi="Courier New" w:cs="Courier New"/>
        </w:rPr>
        <w:t>subsidiary's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request to implement decoupling was denied by the Indiana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Utility Regulatory Commission?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So should that be on your chart?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That there was denied?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Well, that you've listed a subsidiary that it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another error.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No.  Recall that that chart says any one subsidiary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 holding company has decoupling, and you just told me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two gas subsidiaries do have decoupling, so the X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appropriate.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If it had been restricted to the electrics side, then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it would not have been an X in </w:t>
      </w:r>
      <w:proofErr w:type="spellStart"/>
      <w:r w:rsidRPr="00B415D4">
        <w:rPr>
          <w:rFonts w:ascii="Courier New" w:hAnsi="Courier New" w:cs="Courier New"/>
        </w:rPr>
        <w:t>Vectren</w:t>
      </w:r>
      <w:proofErr w:type="spellEnd"/>
      <w:r w:rsidRPr="00B415D4">
        <w:rPr>
          <w:rFonts w:ascii="Courier New" w:hAnsi="Courier New" w:cs="Courier New"/>
        </w:rPr>
        <w:t>.  But because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electric or gas and </w:t>
      </w:r>
      <w:proofErr w:type="spellStart"/>
      <w:r w:rsidRPr="00B415D4">
        <w:rPr>
          <w:rFonts w:ascii="Courier New" w:hAnsi="Courier New" w:cs="Courier New"/>
        </w:rPr>
        <w:t>Vectren</w:t>
      </w:r>
      <w:proofErr w:type="spellEnd"/>
      <w:r w:rsidRPr="00B415D4">
        <w:rPr>
          <w:rFonts w:ascii="Courier New" w:hAnsi="Courier New" w:cs="Courier New"/>
        </w:rPr>
        <w:t>, as a holding company, has both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kinds of subsidiaries, an X is appropriate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Turning to your Exhibit MJV-16.  This exhibit shows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proxy group of companies with utility subsidiaries that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some form of a rate mechanism besides decoupling; is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the --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These are companies with these -- the five types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the top, they have those particular types of mechanisms.  Do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you see there's -- </w:t>
      </w:r>
      <w:proofErr w:type="spellStart"/>
      <w:r w:rsidRPr="00B415D4">
        <w:rPr>
          <w:rFonts w:ascii="Courier New" w:hAnsi="Courier New" w:cs="Courier New"/>
        </w:rPr>
        <w:t>there's</w:t>
      </w:r>
      <w:proofErr w:type="spellEnd"/>
      <w:r w:rsidRPr="00B415D4">
        <w:rPr>
          <w:rFonts w:ascii="Courier New" w:hAnsi="Courier New" w:cs="Courier New"/>
        </w:rPr>
        <w:t xml:space="preserve"> list five different types across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top, cap expenditure riders, formula rates, performance based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and so forth.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Yes.  So they have some other form of rate mechanism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besides decoupling?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Right,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So if you look at the third column, this lists proxy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companies that have a utility subsidiary with a multiyear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revenue cap possibility with RAM, meaning revenue adjustment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mechanism;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And this would be similar to PSE's rate claim;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Yes, it's my understanding that you have a four-year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stay-out with PSE.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With automatic rate increases?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With a specified amount of rate increase,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And then if you compare MJV-16 with MJV-15, it appears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that there are only two holding companies that have full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decoupling mechanisms and multiyear rate cap possibility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RAM among the utility subsidiaries, and that would be Duke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Energy and Northeast Utilities;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To answer that question, I would have to spend some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time looking at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  <w:r w:rsidRPr="00B415D4">
        <w:rPr>
          <w:rFonts w:ascii="Courier New" w:hAnsi="Courier New" w:cs="Courier New"/>
        </w:rPr>
        <w:t xml:space="preserve"> two charts, but I'll accept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characterization for this purpose.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Okay.  Thank you.  And then if you look at Duke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Energy, which is on the last page of your MJV-50 CX chart,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list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Excuse me.  We're back to 50 CX?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Yes.  I'm sorry.  I'm trying to go fast with the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Faster than I can keep up with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I'm sorry.  You've got an impressive notebook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Okay.  So now I'm on 50.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50, yes.  And it's on the last page of 50.  You list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 -- look at Duke Energy, and you see the utility subsidiary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that has full decoupling as Duke Energy Ohio.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Do you see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Oh, yes.  Sorry.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   Q.   I know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fine print.  Then if you turn to the last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page of MJV-49 CX, it's obvious that it's not the same Duke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Energy subsidiary that has the multiyear revenue cap with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possibility of RAM that you've listed as Progress Energy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Florida;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I apologize.  You're bouncing around so fast, I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can't keep up.  What's -- what was the next one you went to?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I went to MJV-49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so my question is that the Duke subsidiary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has the multiyear revenue cap with the possible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mechanism is what you've listed as Progress Energy Florida;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Now that Duke and Progress have merged, Project Energy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Florida is now Duke Energy Florida;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I know they merged.  I'm not sure what the exact title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of the new company 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And now if we turn to Northeast Utilities, which I'll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give you a chance to get to the chart, 50 CX, page 5, row 11.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You've listed Western Massachusetts Electric as having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full decoupling;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Revenue decoupling with true-up,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And if you look at page 3 of your 49 CX -- give you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minute to get there.  This is not the same northeast utility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subsidiary that has a multiyear revenue cap, possibility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decoupling, which is identified as Public Service Company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New Hampshire;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So you've stated repeatedly through your testimony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that decoupling is designed to promote energy efficiency;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Almost.  It's to remove the throughput incentive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 company has when it recovers its volumetric rates, fixed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and volumetric rates, to not oppose energy efficiency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energy conservation.  It's a little different than what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said.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Okay.  And then if you look at MJV-48 CX. 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data -- these data responses indicate that you have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evaluated whether decoupling increases energy efficiency,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you're not aware of any such analysis;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There is one performance study that's attached to 29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that talks about the study that was done for Cascade Natural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Gas.  And it indicates that -- at least the conclusion is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it seems to have the kind of effect that's desired.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Have you looked at the details behind that study?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It's a 300-some-odd-page study.  I focused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summary, executive summary.  I didn't read the whole thing.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I don't blame you.  When you were retained by PSE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provide testimony in this docket, were you asked to evaluate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PSE's decoupling mechanism and the results that it has produced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thus far?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No, I was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I have no further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JUDGE MOSS:  All right.  Thank you very much. 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then will bring us to any questions from the bench?  No?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Well, apparently we have no questions from the bench for you,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 xml:space="preserve">.  Is there any -- </w:t>
      </w:r>
      <w:proofErr w:type="spellStart"/>
      <w:r w:rsidRPr="00B415D4">
        <w:rPr>
          <w:rFonts w:ascii="Courier New" w:hAnsi="Courier New" w:cs="Courier New"/>
        </w:rPr>
        <w:t>any</w:t>
      </w:r>
      <w:proofErr w:type="spellEnd"/>
      <w:r w:rsidRPr="00B415D4">
        <w:rPr>
          <w:rFonts w:ascii="Courier New" w:hAnsi="Courier New" w:cs="Courier New"/>
        </w:rPr>
        <w:t xml:space="preserve"> redirect?  No?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        MS. CARSON:  Yes,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BY MS. CARSON: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 I'd like to go back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cross-examination exhibit that shows the four different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studies, and I believe that's 39 CX.  And it's actually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electric and gas study, but it's broken out into four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categories, I guess.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So you mentioned the one that's listed number 2, PSE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electric study, some changes were made.  And one thing that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mentioned was the use of the EPOCH variable?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Can you explain this?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Sure.  When we were -- we submitted this study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Hawaii and was subject to some criticism, but it was in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hearing.  And so from preparation for this, we endeavored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look at addressing some of those criticisms.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And as part of that process, we got to thinking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the fact that some of our companies were engaged in mergers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acquisitions and we had, in the original study, a dummy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variable for each individual company.  But we recognize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that assumed that the company didn't change at all over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12-year period, and so we went back and said, "Gee, we need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take in consideration that a company that merges with another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company or acquires a lot of assets is a different holding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company than it was before," and we used a new variable for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period after they reentered the sample subsequent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conclusion of the merger and acquisition.  And so that was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change we made.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There was a couple data issues that we fixed and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went to the multistage DCF, as that was pointed out.  But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result primarily was I think the EPOCH variable made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primary difference.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I'd like you to turn to MJV-33 CX, page 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I'm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You were asked questions about the results of the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of equity estimates that are shown here;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Are these -- is it appropriate to use these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equity estimates to estimate PSE's cost of equity in this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No, I wouldn't think so, for at least three or four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different reasons.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Q.   Can you elaborate on those?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Sure.  It's -- okay.  First, when the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panel was up here, the one question was what's the appropriate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sample group, and this -- this sample group was selected for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completely different purpose.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These are companies that had a change in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over the last -- since 2005, and it wouldn't be the same sample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that I would select if I were estimating the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for PSE.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Secondly, this is one of multiple methods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estimating the cost of capital for a sample company, and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rely on any particular one method, I think the panel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unanimous in that was inappropriate as well.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And third, this is a particular estimate of the cost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of capital using a multistage.  There's many others.  So again,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 one -- the one methodology to estimate the cost of capital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makes this problematic as </w:t>
      </w:r>
      <w:proofErr w:type="spellStart"/>
      <w:proofErr w:type="gramStart"/>
      <w:r w:rsidRPr="00B415D4">
        <w:rPr>
          <w:rFonts w:ascii="Courier New" w:hAnsi="Courier New" w:cs="Courier New"/>
        </w:rPr>
        <w:t>a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estimate of the cost of capital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PSE in this proceeding.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Earlier Dr. Morin was asked a question and he deferred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to you regarding the number of electric companies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decoupling in the United States.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Does your -- does the study that the Brattle Group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performed purport to show the number of companies in the United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States with electric decoupling?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No.  This group was specifically selected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companies that had a change in status from 2005 through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period of the end of the study, which was second quarter </w:t>
      </w:r>
      <w:proofErr w:type="gramStart"/>
      <w:r w:rsidRPr="00B415D4">
        <w:rPr>
          <w:rFonts w:ascii="Courier New" w:hAnsi="Courier New" w:cs="Courier New"/>
        </w:rPr>
        <w:t>of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2014.  There were -- there are companies that have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 didn't change over that period.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        And the biggest group, of course, are all -- </w:t>
      </w:r>
      <w:proofErr w:type="spellStart"/>
      <w:r w:rsidRPr="00B415D4">
        <w:rPr>
          <w:rFonts w:ascii="Courier New" w:hAnsi="Courier New" w:cs="Courier New"/>
        </w:rPr>
        <w:t>all</w:t>
      </w:r>
      <w:proofErr w:type="spellEnd"/>
      <w:r w:rsidRPr="00B415D4">
        <w:rPr>
          <w:rFonts w:ascii="Courier New" w:hAnsi="Courier New" w:cs="Courier New"/>
        </w:rPr>
        <w:t xml:space="preserve">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the California utilities, all of them, water, gas, electric,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0739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they're all decoupled.  And they have been for -- since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'80s.  I mean, it's a long-standing policy.  I haven't checked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to see how many others there are out there that had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that didn't change, but at least the California utilities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in that category.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Thank you.  I have no further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JUDGE MOSS:  All right.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Commissioner Jones, did you have a question after all?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BY COMMISSIONER JONES: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Yeah.  I hope this doesn't prompt any redirect,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it's just a simple question, I think.  You're familiar with 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2013 order that authorized the -- have you read that,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multiyear rate plan with decoupling, have you had a chance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read that?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Which of your studies would have been available to us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for review during consideration of decoupling during that plan?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My recollection is it was just Pamela Morgan's study that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introduced into the record and -- </w:t>
      </w:r>
      <w:proofErr w:type="spellStart"/>
      <w:r w:rsidRPr="00B415D4">
        <w:rPr>
          <w:rFonts w:ascii="Courier New" w:hAnsi="Courier New" w:cs="Courier New"/>
        </w:rPr>
        <w:t>and</w:t>
      </w:r>
      <w:proofErr w:type="spellEnd"/>
      <w:r w:rsidRPr="00B415D4">
        <w:rPr>
          <w:rFonts w:ascii="Courier New" w:hAnsi="Courier New" w:cs="Courier New"/>
        </w:rPr>
        <w:t xml:space="preserve"> was there, but even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because the test year in that case I think was 2011.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And your data for PSE for study 1, study 2, goes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through the fourth quarter of '12 and the second quarter. 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it seems to me would -- were these results available then?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For the electric side, not at all.  I think the gas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study was just coming out about the time that you were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process of making some decisions.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Yeah.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So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I'm referring, as you know, gas decoupling LRAM's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been available a lot earlier than electrics.  I'm just talking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about electric.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You would not have had access to the study when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were making your judgment.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Okay.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JUDGE MOSS:  All right.  I don't imagine that did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prompt any additional redirect.  So with that,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have something before I dismiss this witness?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MR. FFITCH:  Your Honor, I just wanted to offer 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cross exhibits or address that matter at some appropriate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Okay.  Is there any further -- any need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to elaborate on the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MS. CARSON:  We have no objection.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JUDGE MOSS:  -- possible objection?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MS. CARSON:  No, we have no objection to Public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Counsel's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        JUDGE MOSS:  Fine.  They'll be admitted.  Dr. </w:t>
      </w:r>
      <w:proofErr w:type="spellStart"/>
      <w:r w:rsidRPr="00B415D4">
        <w:rPr>
          <w:rFonts w:ascii="Courier New" w:hAnsi="Courier New" w:cs="Courier New"/>
        </w:rPr>
        <w:t>Vilbert</w:t>
      </w:r>
      <w:proofErr w:type="spellEnd"/>
      <w:r w:rsidRPr="00B415D4">
        <w:rPr>
          <w:rFonts w:ascii="Courier New" w:hAnsi="Courier New" w:cs="Courier New"/>
        </w:rPr>
        <w:t>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thank you for your testimony today, and you may step down.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if you have an early airplane, you may go catch it.  I'm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going to make a comment here as I notice Dr. </w:t>
      </w:r>
      <w:proofErr w:type="spellStart"/>
      <w:r w:rsidRPr="00B415D4">
        <w:rPr>
          <w:rFonts w:ascii="Courier New" w:hAnsi="Courier New" w:cs="Courier New"/>
        </w:rPr>
        <w:t>Dubin</w:t>
      </w:r>
      <w:proofErr w:type="spellEnd"/>
      <w:r w:rsidRPr="00B415D4">
        <w:rPr>
          <w:rFonts w:ascii="Courier New" w:hAnsi="Courier New" w:cs="Courier New"/>
        </w:rPr>
        <w:t>, I believe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it is, is our next indicated witness.  And previously we had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Mr. </w:t>
      </w:r>
      <w:proofErr w:type="spellStart"/>
      <w:r w:rsidRPr="00B415D4">
        <w:rPr>
          <w:rFonts w:ascii="Courier New" w:hAnsi="Courier New" w:cs="Courier New"/>
        </w:rPr>
        <w:t>Loshe</w:t>
      </w:r>
      <w:proofErr w:type="spellEnd"/>
      <w:r w:rsidRPr="00B415D4">
        <w:rPr>
          <w:rFonts w:ascii="Courier New" w:hAnsi="Courier New" w:cs="Courier New"/>
        </w:rPr>
        <w:t>, and I didn't comment on this first thing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morning.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I made Mr. Cavanagh go through the exercise of being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sworn long distance, and that really isn't necessary when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exhibits are stipulated in.  So I just wanted to make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remark for the record.  These other exhibits will be given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same level of credibility as anything that's sworn live here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that sense.  So with that, we come to Mr. Doyle.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MR. FFITCH:  And, your Honor, we have no cross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Mr. Doyle.  In the event, we advised the company of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JUDGE MOSS:  Okay.  So, Mr. Doyle, your cross has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waived, and that brings us to Mr. Schooley.  You've indicated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30 minutes,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.  What do you really anticipate at </w:t>
      </w:r>
      <w:proofErr w:type="gramStart"/>
      <w:r w:rsidRPr="00B415D4">
        <w:rPr>
          <w:rFonts w:ascii="Courier New" w:hAnsi="Courier New" w:cs="Courier New"/>
        </w:rPr>
        <w:t>this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point?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        MR. FFITCH:  No more than that,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JUDGE MOSS:  We're going to take a -- we've got plenty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of time.  </w:t>
      </w:r>
      <w:proofErr w:type="gramStart"/>
      <w:r w:rsidRPr="00B415D4">
        <w:rPr>
          <w:rFonts w:ascii="Courier New" w:hAnsi="Courier New" w:cs="Courier New"/>
        </w:rPr>
        <w:t>It's</w:t>
      </w:r>
      <w:proofErr w:type="gramEnd"/>
      <w:r w:rsidRPr="00B415D4">
        <w:rPr>
          <w:rFonts w:ascii="Courier New" w:hAnsi="Courier New" w:cs="Courier New"/>
        </w:rPr>
        <w:t xml:space="preserve"> 3:30 and our court reporter can use a break and,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frankly, so could I.  So let's -- </w:t>
      </w:r>
      <w:proofErr w:type="spellStart"/>
      <w:r w:rsidRPr="00B415D4">
        <w:rPr>
          <w:rFonts w:ascii="Courier New" w:hAnsi="Courier New" w:cs="Courier New"/>
        </w:rPr>
        <w:t>let's</w:t>
      </w:r>
      <w:proofErr w:type="spellEnd"/>
      <w:r w:rsidRPr="00B415D4">
        <w:rPr>
          <w:rFonts w:ascii="Courier New" w:hAnsi="Courier New" w:cs="Courier New"/>
        </w:rPr>
        <w:t xml:space="preserve"> take ten minutes and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back at a quarter to 4:00,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              (A break was taken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      from 3:35 p.m. to 3:49 p.m.)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JUDGE MOSS:  All right.  Let's come to order, please.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Mr. Schooley, please raise your right hand.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THOMAS SCHOOLEY                 witness herein, having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                        first duly sworn on oath,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                        was examined and testified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                        as follows: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JUDGE MOSS:  Thank you.  Please be seated.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BY MS. CAMERON-RULKOWSKI: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Good afternoon, Mr. Schooley.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Good afternoon.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Would you please state your name, and spell your last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name for the record.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My name is Thomas Schooley, S-c-h-o-o-l-e-y.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Please direct your attention to Exhibit TES-6T.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Is this the testimony that you prepared on behalf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Staff in response to PSE's pre-filed direct testimony?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   Q.   Are there any corrections that need to be made to </w:t>
      </w:r>
      <w:proofErr w:type="gramStart"/>
      <w:r w:rsidRPr="00B415D4">
        <w:rPr>
          <w:rFonts w:ascii="Courier New" w:hAnsi="Courier New" w:cs="Courier New"/>
        </w:rPr>
        <w:t>this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exhibit?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Yes.  If you turn to page 6 of TES-6T, on lines 13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14 where it says, "1 percent increase," it should say, "3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percent increase."  That's all.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in the course of your direct testimony, you refer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to exhibits TES-7 and TES-8.  Are there any corrections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need to be made to these exhibits?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A.  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Thank you, Mr. Schooley.  Mr. Schooley is available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for cross-examination and questions from the bench.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JUDGE MOSS:  All right.  Thank you very much.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you have some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MR. FFITCH: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Good afternoon, Mr. Schooley.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Good afternoon.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You're the assistant director of energy regulation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commission;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And your responsibilities include direct supervision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of commission regulatory analysts who review company filings;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And you also yourself make recommendations on company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filings and applications and file testimony on behalf of Staff;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isn't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in your testimony in this case, TES Exhibit 6T,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you state that your position has not changed from the earlier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phase of this case and that, in your view, it remains premature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to address the impact of decoupling on the rate of return;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that a fair statement?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Correct,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And you say that that is because the impact is quote,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"at best hypothetical"?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True.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Is that right?  And also in this testimony, you offer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Staff's position that decoupling, that the decoupling impact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not an issue before the commission on remand based on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reading of the court order and the commission order;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Yes, I don't believe the word "decoupling"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mentioned within the judge's decision.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Q.   Okay.  Now, also recently you filed testimony as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witness for Staff in the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2014 general rate case; isn't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In that case you sponsored Staff's full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proposal for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>; is that also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Yes, I did.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And as part of your testimony in that case, you stated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 Staff's full decoupling proposal in that case has quote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or -- excuse me -- was quote, "similar in all substantial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respects," end quote, to Puget's full decoupling proposal;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If you're quoting me, then I guess I said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Would you like to have a copy of your testimony </w:t>
      </w:r>
      <w:proofErr w:type="gramStart"/>
      <w:r w:rsidRPr="00B415D4">
        <w:rPr>
          <w:rFonts w:ascii="Courier New" w:hAnsi="Courier New" w:cs="Courier New"/>
        </w:rPr>
        <w:t>to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look 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A.   I did not bring my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MR. FFITCH:  Okay.  May I approach, your Honor?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JUDGE MOSS: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Just to clarify the record, I've just handed you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copy of your testimony, July 22nd, 2014, TES-1T in docket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UE-140 -- 140188, et cetera;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so I'd asked you -- I've given you a quote,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guess.  Can you turn to page 19 of your </w:t>
      </w:r>
      <w:proofErr w:type="gramStart"/>
      <w:r w:rsidRPr="00B415D4">
        <w:rPr>
          <w:rFonts w:ascii="Courier New" w:hAnsi="Courier New" w:cs="Courier New"/>
        </w:rPr>
        <w:t>testimony.</w:t>
      </w:r>
      <w:proofErr w:type="gramEnd"/>
      <w:r w:rsidRPr="00B415D4">
        <w:rPr>
          <w:rFonts w:ascii="Courier New" w:hAnsi="Courier New" w:cs="Courier New"/>
        </w:rPr>
        <w:t xml:space="preserve">  We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find the quote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Q.   And in that testimony on page 19, line 21, you say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that Staff's full decoupling proposal was quote, "similar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all substantial respects to Puget Sound Energy's full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decoupling proposal";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A.   Yes.  And by "full decoupling," we're referring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decoupling for not just conservation measures, but also for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other effects, such as weather effects.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Q.   Okay.  Now, in that testimony you also provide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review of commission -- the history of commission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policy in Washington;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Yes, I believe I do.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And in there, in the testimony you reviewed how each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element of your decoupling proposal, Staff's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proposal, met the various elements of the commission's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decoupling policy order;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Q.   And specifically, with respect to the second element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of the test or -- excuse me -- element of the policy order,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which is entitled "Impact on rate of return," can you turn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that, please.  That's on page 20.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A.   I see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there you state at line 19, "Staff proposes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reducing the percentage of equity in the capital structure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42 percent from 46 percent.  This reduces the rate of return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13 basis points.  Staff witness, Mr. Elgin, sponsors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adjustment";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MS. CAMERON-RULKOWSKI:  One moment, please.  I'd like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to object.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are you planning on offering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particular exhibit for admission?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MR. FFITCH:  I may do that after the questioning,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MS. CAMERON-RULKOWSKI:  Then I'll reserve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objection.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Q.   All right.  Mr. Elgin in his testimony recommended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ROE -- excuse me, not the ROE adjustment, but the cost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capital adjustment resulting from his capital structure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recommendation be incorporated in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rates beginning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the effective date of the new rates determined in that case;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A.   That was his recommendation.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MS. CAMERON-RULKOWSKI:  Okay.  I'm going to object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now.  Mr. Schooley is being asked questions about an entirely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different case, an entirely different decoupling mechanism.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Decoupling, it's not relevant, because the actual decoupling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mechanism is not within the scope of the remand.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And I would object to the -- to the question, and also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to the admission of the document that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had passed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Mr. Schooley.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JUDGE MOSS:  Okay.  Well, he hasn't moved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admission of the document, so that objection is premature. 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far as Mr. Schooley being able to testify on this, he is after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all Mr. Elgin's supervisor.  And I assume you were the policy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witness in the case, Mr. Schooley?  Is that right? 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THE WITNESS:  I think I was.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JUDGE MOSS:  That would typically be the pattern,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in any event, I don't think this is outside the realm of 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knowledge and expertise.  And earlier, as I recall,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deferred to Mr. Schooley as the decoupling witness for staff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this case.  So I think we have to let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go ahead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his questions.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MS. CAMERON-RULKOWSKI:  Thank you, your Honor.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guess I would ask why it wasn't provided when cross exhibits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were filed.  And I would object on that basis, that there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the opportunity to -- </w:t>
      </w:r>
      <w:proofErr w:type="spellStart"/>
      <w:r w:rsidRPr="00B415D4">
        <w:rPr>
          <w:rFonts w:ascii="Courier New" w:hAnsi="Courier New" w:cs="Courier New"/>
        </w:rPr>
        <w:t>to</w:t>
      </w:r>
      <w:proofErr w:type="spellEnd"/>
      <w:r w:rsidRPr="00B415D4">
        <w:rPr>
          <w:rFonts w:ascii="Courier New" w:hAnsi="Courier New" w:cs="Courier New"/>
        </w:rPr>
        <w:t xml:space="preserve"> distribute this to witnesses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advance by the deadline.  It's well after the deadline.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also, if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wanted this in the record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What are you referring to?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        MS. CAMERON-RULKOWSKI:  I'm referring to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  <w:r w:rsidRPr="00B415D4">
        <w:rPr>
          <w:rFonts w:ascii="Courier New" w:hAnsi="Courier New" w:cs="Courier New"/>
        </w:rPr>
        <w:t xml:space="preserve">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the document that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just handed Mr. Schooley and which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he just -- to which he just handed me a copy.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     JUDGE MOSS:  What was that document,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? 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that something different than is in your cross-examination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exhibits?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MR. FFITCH:  Your Honor, I did ask Mr. -- yes,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JUDGE MOSS:  You asked Mr. Schooley if he testified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something; right?  And Mr. Schooley said that he didn't have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his testimony in front of him, and that's what you provided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him, was it not?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MR. FFITCH: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JUDGE MOSS:  So it was just to refresh 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recollection;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0749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MR. FFITCH:  Correct so far,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JUDGE MOSS:  The objection is overruled.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Q.   I want to just return to my last question, because 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not sure it was answered before the objection happened.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JUDGE MOSS:  Not even sure what your last question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was,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so why don't you repeat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My question was:  Did Mr. Elgin recommend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decoupling adjustment to be incorporated in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rates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beginning with the effective date of </w:t>
      </w:r>
      <w:proofErr w:type="spellStart"/>
      <w:r w:rsidRPr="00B415D4">
        <w:rPr>
          <w:rFonts w:ascii="Courier New" w:hAnsi="Courier New" w:cs="Courier New"/>
        </w:rPr>
        <w:t>Avista's</w:t>
      </w:r>
      <w:proofErr w:type="spellEnd"/>
      <w:r w:rsidRPr="00B415D4">
        <w:rPr>
          <w:rFonts w:ascii="Courier New" w:hAnsi="Courier New" w:cs="Courier New"/>
        </w:rPr>
        <w:t xml:space="preserve"> new rates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determined in the 2014 rate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There was a part of Staff's testimony that was not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result of the case, though.  </w:t>
      </w:r>
      <w:proofErr w:type="spellStart"/>
      <w:r w:rsidRPr="00B415D4">
        <w:rPr>
          <w:rFonts w:ascii="Courier New" w:hAnsi="Courier New" w:cs="Courier New"/>
        </w:rPr>
        <w:t>Avista's</w:t>
      </w:r>
      <w:proofErr w:type="spellEnd"/>
      <w:r w:rsidRPr="00B415D4">
        <w:rPr>
          <w:rFonts w:ascii="Courier New" w:hAnsi="Courier New" w:cs="Courier New"/>
        </w:rPr>
        <w:t xml:space="preserve"> decoupling program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rates coming out of that case became effective January 1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this year, so it is very much after the period of time that's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in question for this remand proceeding.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Right.  But I understand that there's a slightly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different time sequence here, but my question was simply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whether you or Mr. Elgin, on behalf of Staff in the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case, recommended that the commission wait and study the impact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of decoupling for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for several years.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You did not do that, did you?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Not in that case,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And neither did Mr. Elgin;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A.   No, he didn't.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Q.   And neither you nor Mr. Elgin testified in that docket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 the impact of decoupling was hypothetical, did you?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 still think that's a true statement whether it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testified to or not.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You didn't testify to that in the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case, did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you, Mr.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A.   I was not the cost of money witness.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Q.   Can you turn to the front page of your testimony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 handed you to refresh your memory, please.  And that reflects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that you are the policy and decoupling witness for the staff 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the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docket; is that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Q.   Thank you.  Did Staff do any discovery in this </w:t>
      </w:r>
      <w:proofErr w:type="gramStart"/>
      <w:r w:rsidRPr="00B415D4">
        <w:rPr>
          <w:rFonts w:ascii="Courier New" w:hAnsi="Courier New" w:cs="Courier New"/>
        </w:rPr>
        <w:t>case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regarding Puget Sound Energy in the remand phase of the case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regarding Puget Sound Energy's decoupling program?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Staff's position is that decoupling was not a part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the remand and we did no testimony on that.  I still think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an inappropriate line of discussion throughout this day, so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MR. FFITCH:  Right.  Thank you.  Your Honor, those are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all the questions I have.  Thank you, Mr. Schooley.  And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would offer exhibits TES-9, 10 and 11.  I understand from Staff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Counsel there are no objections to 9 and 10.  Exhibit 11 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testimony of Ken Elgin in the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docket.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JUDGE MOSS:  Is there an objection?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MS. CAMERON-RULKOWSKI:  I don't.  I no longer have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objection.  I don't -- are you going to move for -- are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going to request admission of Mr. </w:t>
      </w:r>
      <w:proofErr w:type="spellStart"/>
      <w:r w:rsidRPr="00B415D4">
        <w:rPr>
          <w:rFonts w:ascii="Courier New" w:hAnsi="Courier New" w:cs="Courier New"/>
        </w:rPr>
        <w:t>Schooley's</w:t>
      </w:r>
      <w:proofErr w:type="spellEnd"/>
      <w:r w:rsidRPr="00B415D4">
        <w:rPr>
          <w:rFonts w:ascii="Courier New" w:hAnsi="Courier New" w:cs="Courier New"/>
        </w:rPr>
        <w:t xml:space="preserve"> testimony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MR. FFITCH:  I am just waiting till we're done.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MS. CAMERON-RULKOWSKI:  Sorry to jump ahead.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MR. FFITCH:  9, 10 and 11.  I think we're -- 9, 10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11 are coming in without objection; is that correct?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JUDGE MOSS:  Very well.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MS. CAMERON-RULKOWSKI: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MR. FFITCH:  And I would like to offer, your Honor,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the testimony of Tom Schooley that has been discussed by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witness from the stand.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MS. CAMERON-RULKOWSKI:  I object to the admission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that particular document in this proceeding.  We had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opportunity to submit cross exhibits in advance.  This exhibit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was not distributed until this moment.  And furthermore,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could have -- </w:t>
      </w:r>
      <w:proofErr w:type="spellStart"/>
      <w:r w:rsidRPr="00B415D4">
        <w:rPr>
          <w:rFonts w:ascii="Courier New" w:hAnsi="Courier New" w:cs="Courier New"/>
        </w:rPr>
        <w:t>it's</w:t>
      </w:r>
      <w:proofErr w:type="spellEnd"/>
      <w:r w:rsidRPr="00B415D4">
        <w:rPr>
          <w:rFonts w:ascii="Courier New" w:hAnsi="Courier New" w:cs="Courier New"/>
        </w:rPr>
        <w:t xml:space="preserve"> dated July 22nd of 2014.  It could have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included in -- in direct testimony by Public Counsel.  It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unfair.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     JUDGE MOSS: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do you wish to be heard?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MR. FFITCH:  Your Honor, I think it's relevant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witness's testimony.  He did respond to questioning about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I think it would be helpful to have it in the record to be read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in conjunction with his live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I'm somewhat disinclined to agree,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  I think you used it to refresh his recollection.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That's a perfectly appropriate use of it.  You have 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testimony in the record of this case concerning its contents.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 don't see any reason to make it an exhibit in this record.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And I want to ask you as well why we are making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Mr. Elgin's testimony from another case at another time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exhibit here.  I -- I'm always disinclined to allow testimony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by a witness who's not present to testify.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So what is the -- what is your purpose there?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MR. FFITCH:  Your Honor, in the case of Staff,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not a question of individual personal witnesses.  The Staff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an entity that presents evidence and recommendations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commission.  We believe that the testimony of Mr. Elgin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Mr. Schooley is directly inconsistent with the Staff's position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in this case that was filed only six months after the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We believe it therefore casts doubt on the credibility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and the weight to be given to the Staff's testimony in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docket.  It's directly inconsistent, and that's why we're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offering it for the record,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MS. CAMERON-RULKOWSKI:  May I point out something,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your Honor?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JUDGE MOSS:  Sure.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MS. CAMERON-RULKOWSKI:  Staff does testify as Staff,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but individual -- </w:t>
      </w:r>
      <w:proofErr w:type="spellStart"/>
      <w:r w:rsidRPr="00B415D4">
        <w:rPr>
          <w:rFonts w:ascii="Courier New" w:hAnsi="Courier New" w:cs="Courier New"/>
        </w:rPr>
        <w:t>individual</w:t>
      </w:r>
      <w:proofErr w:type="spellEnd"/>
      <w:r w:rsidRPr="00B415D4">
        <w:rPr>
          <w:rFonts w:ascii="Courier New" w:hAnsi="Courier New" w:cs="Courier New"/>
        </w:rPr>
        <w:t xml:space="preserve"> Staff members do present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particular testimony and that is their individual expert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opinion.  And in this case we -- in this case we have 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expert opinion presented by Mr. Schooley and by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And in the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case, as you can see by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document, it's presented by someone entirely different.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I -- </w:t>
      </w:r>
      <w:proofErr w:type="spellStart"/>
      <w:r w:rsidRPr="00B415D4">
        <w:rPr>
          <w:rFonts w:ascii="Courier New" w:hAnsi="Courier New" w:cs="Courier New"/>
        </w:rPr>
        <w:t>I</w:t>
      </w:r>
      <w:proofErr w:type="spellEnd"/>
      <w:r w:rsidRPr="00B415D4">
        <w:rPr>
          <w:rFonts w:ascii="Courier New" w:hAnsi="Courier New" w:cs="Courier New"/>
        </w:rPr>
        <w:t xml:space="preserve"> think that the relevance is small.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Okay.  So you're picking up on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objection to Mr. </w:t>
      </w:r>
      <w:proofErr w:type="spellStart"/>
      <w:proofErr w:type="gramStart"/>
      <w:r w:rsidRPr="00B415D4">
        <w:rPr>
          <w:rFonts w:ascii="Courier New" w:hAnsi="Courier New" w:cs="Courier New"/>
        </w:rPr>
        <w:t>ffitch's</w:t>
      </w:r>
      <w:proofErr w:type="spellEnd"/>
      <w:proofErr w:type="gramEnd"/>
      <w:r w:rsidRPr="00B415D4">
        <w:rPr>
          <w:rFonts w:ascii="Courier New" w:hAnsi="Courier New" w:cs="Courier New"/>
        </w:rPr>
        <w:t xml:space="preserve"> objection, are you?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MS. CAMERON-RULKOWSKI:  That was my original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objection, but you wanted to save time that I thought I'd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let that one go.  But now I will point out that the relevance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is small.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        JUDGE MOSS:  All right.  Well,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I did let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you ask Mr. Schooley questions about Mr. Elgin's testimony,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I believe you probably got the salient points in that way.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will have to say as an institutional matter that I have become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concerned in the last year or so with this increasing practice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of parties trying to introduce one witness's testimony through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another witness.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We saw it to a rather -- well, I'm not going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mention particular proceedings or parties.  But that has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something of a noticeable trend and is something I want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discourage, and I'm going to discourage it here by </w:t>
      </w:r>
      <w:proofErr w:type="spellStart"/>
      <w:r w:rsidRPr="00B415D4">
        <w:rPr>
          <w:rFonts w:ascii="Courier New" w:hAnsi="Courier New" w:cs="Courier New"/>
        </w:rPr>
        <w:t>by</w:t>
      </w:r>
      <w:proofErr w:type="spellEnd"/>
      <w:r w:rsidRPr="00B415D4">
        <w:rPr>
          <w:rFonts w:ascii="Courier New" w:hAnsi="Courier New" w:cs="Courier New"/>
        </w:rPr>
        <w:t xml:space="preserve">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admitting the exhibit that was marked -- pre-marked as TES-11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CX.  I think that's enough said about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MR. FFITCH: 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Honor, Public Counsel would request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to make an offer of proof for the record with respect to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cross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JUDGE MOSS:  Well, you can always refer to the order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in that case, of course,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  But, yes, if you want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make an offer of proof, we'll accept it as such.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MR. FFITCH:  Thank you, your Honor.  May I make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brief statement for the record as an offer of proof?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JUDGE MOSS:  Sure, you may do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MR. FFITCH:  Thank you, your Honor.  The offer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proof is with respect to Public Counsel cross exhibit number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TES-11 CX.  This exhibit is the testimony of Ken Elgin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</w:t>
      </w:r>
      <w:proofErr w:type="spellStart"/>
      <w:r w:rsidRPr="00B415D4">
        <w:rPr>
          <w:rFonts w:ascii="Courier New" w:hAnsi="Courier New" w:cs="Courier New"/>
        </w:rPr>
        <w:t>Avista</w:t>
      </w:r>
      <w:proofErr w:type="spellEnd"/>
      <w:r w:rsidRPr="00B415D4">
        <w:rPr>
          <w:rFonts w:ascii="Courier New" w:hAnsi="Courier New" w:cs="Courier New"/>
        </w:rPr>
        <w:t xml:space="preserve"> general rate case of 2014.  It is being offered to show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that the commission staff in this case is taking inconsistent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positions with respect to the question of the impact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decoupling on cost of capital.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I believe, we believe this is relevant evidence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because it addresses the same subject matter and the issues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that are at issue in this proceeding, and because it bears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the credibility of this witness and the weight to be afforded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his testimony.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JUDGE MOSS:  All right.  Thank you.  Thank you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that.  And I'll just say again, to underline the point,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reason that I am not admitting this exhibit is because it is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exhibit -- we treat Staff like any other party.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Mr. Elgin is not here available for cross-examination.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It is in that sense a type of hearsay that is generally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admitted.  And certainly you could have called Mr. Elgin as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hostile witness if it was that important to your case.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I think you have sufficient information in the record,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through Mr. </w:t>
      </w:r>
      <w:proofErr w:type="spellStart"/>
      <w:r w:rsidRPr="00B415D4">
        <w:rPr>
          <w:rFonts w:ascii="Courier New" w:hAnsi="Courier New" w:cs="Courier New"/>
        </w:rPr>
        <w:t>Schooley's</w:t>
      </w:r>
      <w:proofErr w:type="spellEnd"/>
      <w:r w:rsidRPr="00B415D4">
        <w:rPr>
          <w:rFonts w:ascii="Courier New" w:hAnsi="Courier New" w:cs="Courier New"/>
        </w:rPr>
        <w:t xml:space="preserve"> testimony, to argue the point on brief.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Other parties will have an opportunity to respond to it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reply and we'll take whatever cognizance of it and give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whatever weight we feel it deserves.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 MR. FFITCH: 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     JUDGE MOSS:  Thank you very much.  All right. 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that, then, I've forgotten where we are here.  We've completed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Mr. </w:t>
      </w:r>
      <w:proofErr w:type="spellStart"/>
      <w:r w:rsidRPr="00B415D4">
        <w:rPr>
          <w:rFonts w:ascii="Courier New" w:hAnsi="Courier New" w:cs="Courier New"/>
        </w:rPr>
        <w:t>Schooley's</w:t>
      </w:r>
      <w:proofErr w:type="spellEnd"/>
      <w:r w:rsidRPr="00B415D4">
        <w:rPr>
          <w:rFonts w:ascii="Courier New" w:hAnsi="Courier New" w:cs="Courier New"/>
        </w:rPr>
        <w:t xml:space="preserve"> examination.  Anything from the bench?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We do have some questions from the bench.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BY COMMISSIONER JONES: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Could you turn to page 7 of your TES-6T.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A.   In this case?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How about five cases ago.  No.  This case.  TES-6T.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A.   Page 6?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Page 7.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Page 7.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This is the part where you're talking about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implementation of the decoupling mechanism and K-factor.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So just help me through the math here, if you would,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please.  So for the first -- the last six months of 2013,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company over collected on electric 16 million, over collected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on gas to a total of 21 million.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And we, the commission, and you recommended to us,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this over collection was returned to customers in a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revision of May 2014;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And was that -- do you recall?  Because I don't.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should.  Did we require that to be done on the line item </w:t>
      </w:r>
      <w:proofErr w:type="gramStart"/>
      <w:r w:rsidRPr="00B415D4">
        <w:rPr>
          <w:rFonts w:ascii="Courier New" w:hAnsi="Courier New" w:cs="Courier New"/>
        </w:rPr>
        <w:t>basis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to the customer, to the residential customers?  I forget.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A.   No, I don't believe so.  I think it was melded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the K-factor increase that occurred at the same time.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Q.   So what did the customer see when they got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They actually saw a rate increase.  The increase due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to the rate plan of three percent on the dollars per customer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was greater than the 16 million dollars, so the customers did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see an increase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   Q.   Do you recall </w:t>
      </w:r>
      <w:proofErr w:type="gramStart"/>
      <w:r w:rsidRPr="00B415D4">
        <w:rPr>
          <w:rFonts w:ascii="Courier New" w:hAnsi="Courier New" w:cs="Courier New"/>
        </w:rPr>
        <w:t>--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   A.   -- </w:t>
      </w:r>
      <w:proofErr w:type="gramStart"/>
      <w:r w:rsidRPr="00B415D4">
        <w:rPr>
          <w:rFonts w:ascii="Courier New" w:hAnsi="Courier New" w:cs="Courier New"/>
        </w:rPr>
        <w:t>on</w:t>
      </w:r>
      <w:proofErr w:type="gramEnd"/>
      <w:r w:rsidRPr="00B415D4">
        <w:rPr>
          <w:rFonts w:ascii="Courier New" w:hAnsi="Courier New" w:cs="Courier New"/>
        </w:rPr>
        <w:t xml:space="preserve"> their bills.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I'm sorry.  Are you finished?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Q.   Do you recall how was it -- how it was described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 bill, on the customer residential bill?  No?  Okay.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No.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That's okay.  And then the first half of 2014, I guess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the first six months it's going the other way, at least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electric.  The company is under collecting 25 million, natural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gas over collecting 10 million.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In my math that's a net 15 million back to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company;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A.   Yes, for that period.  I don't know what has happened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in the second half of 2014.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Q.   That was my -- yeah, that was my next question.  So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what has happened for the second six months of 2014?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I don't know.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Q.   Okay.  And then how is Staff going to respond to this?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Staff will verify the numbers of the company, the RPC,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revenue per customer decoupling, and come to the commission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with some recommendation in 2015?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A.   Yes, there should be a filing soon on that topic,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there will be the -- whatever the true-up is for 2014 for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customers to see, to true that up to what the revenues per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customer were, and then the customers will pay those bills.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This may be an opportunity to make sure we are using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correct terms here.  The company earns its revenues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dollar-per-customer basis.  Customers are paying the bill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they receive, but that's not revenues.  Those are the --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the accounts payable that they owe to the company for their 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and, more to the point, for their portion of the dollars per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customer.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The difficulty comes in where, for 2013, the customers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received moneys back because they had overpaid the dollars per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customer.  For 2014, I wouldn't be surprised that the customers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will owe more money because they have underpaid their portion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of the dollars per customer, and that's going to be a double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whammy to the customers, because the credit or decrease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they received from 2013 will now be added.  Well, that will go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away and there be an increase due to the under collections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during 2014, assuming that's what's coming about.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And I think the customers will be seeing greater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fluctuations and the cash flow for the company will be greater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fluctuations, not less as what had been represented by other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witness earlier.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So this is one of the problems with decoupling which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I've -- which I see.  And the fix to me is to go to straight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fixed variable pricing where both the customers and the company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will see the reduction in volatility of the revenues.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that's my opinion on decoupling in general.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Q.   So you referred to the cost of capital witnesses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earlier today where we were discussing that the -- and I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it was universally shared that the -- that the impact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decoupling, whether it be a true-up or straight fixed variable,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0759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evens out the fluctuation of revenues to the company; right?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A.   Yes, and those are the same revenues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Q.  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-- </w:t>
      </w:r>
      <w:proofErr w:type="gramStart"/>
      <w:r w:rsidRPr="00B415D4">
        <w:rPr>
          <w:rFonts w:ascii="Courier New" w:hAnsi="Courier New" w:cs="Courier New"/>
        </w:rPr>
        <w:t>that</w:t>
      </w:r>
      <w:proofErr w:type="gramEnd"/>
      <w:r w:rsidRPr="00B415D4">
        <w:rPr>
          <w:rFonts w:ascii="Courier New" w:hAnsi="Courier New" w:cs="Courier New"/>
        </w:rPr>
        <w:t xml:space="preserve"> the customers will pay, except the customers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don't see their portion of it until the next year.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Q.   But what you're saying is that these fluctuations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the customer that we'll probably see this year are -- </w:t>
      </w:r>
      <w:proofErr w:type="spellStart"/>
      <w:r w:rsidRPr="00B415D4">
        <w:rPr>
          <w:rFonts w:ascii="Courier New" w:hAnsi="Courier New" w:cs="Courier New"/>
        </w:rPr>
        <w:t>are</w:t>
      </w:r>
      <w:proofErr w:type="spellEnd"/>
      <w:r w:rsidRPr="00B415D4">
        <w:rPr>
          <w:rFonts w:ascii="Courier New" w:hAnsi="Courier New" w:cs="Courier New"/>
        </w:rPr>
        <w:t xml:space="preserve">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are significant fluctuations or fluctuations that they don't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understand?  I mean, how significant are they?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A.   This -- they can be, I think, fairly significant,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I think they will be difficult to -- for the customers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understand.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Q.   And that is the reason why line 17 through 21 you make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 fairly unusual recommendation.  I just want you to explain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that to me a little bit.  An educational campaign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instituted.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This is something the commission has grappled with,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you know, for a number of years in just trying to explain rate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making to the consumers.  And we had decoupling in there, 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you recall, about how rates are set, the complicated process,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and we do have this decoupling mechanism now.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So are you suggesting that we ramp up, we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commission ramp up our education efforts?  Is the burden on </w:t>
      </w:r>
      <w:proofErr w:type="gramStart"/>
      <w:r w:rsidRPr="00B415D4">
        <w:rPr>
          <w:rFonts w:ascii="Courier New" w:hAnsi="Courier New" w:cs="Courier New"/>
        </w:rPr>
        <w:t>us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through this rate-making video and trying to explain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customers, legislators?  I assume people will write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legislators, they'll write us, we'll have to explain.  But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you -- </w:t>
      </w:r>
      <w:proofErr w:type="spellStart"/>
      <w:r w:rsidRPr="00B415D4">
        <w:rPr>
          <w:rFonts w:ascii="Courier New" w:hAnsi="Courier New" w:cs="Courier New"/>
        </w:rPr>
        <w:t>you</w:t>
      </w:r>
      <w:proofErr w:type="spellEnd"/>
      <w:r w:rsidRPr="00B415D4">
        <w:rPr>
          <w:rFonts w:ascii="Courier New" w:hAnsi="Courier New" w:cs="Courier New"/>
        </w:rPr>
        <w:t xml:space="preserve"> appear to be saying that PSE and NWEC should do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something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Yes, I believe it's in their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Q.   And why is that?  Why is the burden on them?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I'm sorry.  I believe they are the ones that have been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the promoters of decoupling in particular, and it should be up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to them to explain to customers why their bills are starting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fluctuate so much from one year to the other.  And it's because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of this lag between when the companies receive their revenues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on a dollar-per-customer basis, yet the customers still pay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a volumetric basis.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Then the customers get the true-up a year later,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those true-ups can start exacerbating each other or perhaps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sometimes offsetting each other.  But nonetheless, it's -- </w:t>
      </w:r>
      <w:proofErr w:type="spellStart"/>
      <w:r w:rsidRPr="00B415D4">
        <w:rPr>
          <w:rFonts w:ascii="Courier New" w:hAnsi="Courier New" w:cs="Courier New"/>
        </w:rPr>
        <w:t>it's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throwing the customers into great confusion as to why this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happening, yet the -- and I think that's a problem.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I think it's a problem inherent in the decoupling-type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solutions to trying to cure a problem through -- either caused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by conservation or any other methods.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Right.  Yeah.  Well, it's an interesting proposal.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It's not a big issue in this case, but maybe we can discuss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that separately.  And I think just on the natural gas side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heating purposes, this is just my speculation, but because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and I don't know what the forecast of </w:t>
      </w:r>
      <w:proofErr w:type="spellStart"/>
      <w:r w:rsidRPr="00B415D4">
        <w:rPr>
          <w:rFonts w:ascii="Courier New" w:hAnsi="Courier New" w:cs="Courier New"/>
        </w:rPr>
        <w:t>therms</w:t>
      </w:r>
      <w:proofErr w:type="spellEnd"/>
      <w:r w:rsidRPr="00B415D4">
        <w:rPr>
          <w:rFonts w:ascii="Courier New" w:hAnsi="Courier New" w:cs="Courier New"/>
        </w:rPr>
        <w:t xml:space="preserve"> you -- were used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for the gas side of the operation for this period, but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been an unusually warm wet winter so far.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But I would fully expect that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  <w:r w:rsidRPr="00B415D4">
        <w:rPr>
          <w:rFonts w:ascii="Courier New" w:hAnsi="Courier New" w:cs="Courier New"/>
        </w:rPr>
        <w:t xml:space="preserve"> under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recovery of PSE on the gas side is going to be, you know,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substantial.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A.   It could be.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Q.   Thank you.  That's all I have.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Go ahead.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BY CHAIRMAN DANNER: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So Mr. Schooley, just want to be clear.  When you say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the high volume of calls that the consumer protection may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expect next spring, you don't know that they are going to be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it's your -- that's your prediction that that's going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happen?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A. 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Q.   But we don't know that that's happened yet?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A.   They haven't seen the results of their 2014 in their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bills yet.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Q.   But we have true-ups for a lot of our utilities right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now.  Are we seeing an increase in confusion by the </w:t>
      </w:r>
      <w:proofErr w:type="gramStart"/>
      <w:r w:rsidRPr="00B415D4">
        <w:rPr>
          <w:rFonts w:ascii="Courier New" w:hAnsi="Courier New" w:cs="Courier New"/>
        </w:rPr>
        <w:t>customers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in terms of the volumes to our consumer protection staff?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A.   I'm not sure.  I think there is -- the biggest example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here might be in the PGA process, on the purchase gas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0762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adjustments, that you have a prediction of gas costs for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year going out and a true-up for the prior year, and then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true-up, if it was a credit to the customers, goes away a year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later, and it might be replaced by an increase in revenues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the customer beyond what the projection had been from the prior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year.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So they -- </w:t>
      </w:r>
      <w:proofErr w:type="spellStart"/>
      <w:r w:rsidRPr="00B415D4">
        <w:rPr>
          <w:rFonts w:ascii="Courier New" w:hAnsi="Courier New" w:cs="Courier New"/>
        </w:rPr>
        <w:t>they</w:t>
      </w:r>
      <w:proofErr w:type="spellEnd"/>
      <w:r w:rsidRPr="00B415D4">
        <w:rPr>
          <w:rFonts w:ascii="Courier New" w:hAnsi="Courier New" w:cs="Courier New"/>
        </w:rPr>
        <w:t xml:space="preserve"> are thrown into negative feedback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loops.  And I think that we do get some complaints from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customers after that, but I'm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Q.   You think so?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A.   I'm not certain what the consumer protection staff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   Q.   Thank you.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A.   -- have seen.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JUDGE MOSS:  All right.  Well, that completes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questions from the bench.  Any redirect?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        MS. CAMERON-RULKOWSKI:  Short,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  Yes.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        MR. FFITCH:  Your Honor, may I have </w:t>
      </w:r>
      <w:proofErr w:type="spellStart"/>
      <w:r w:rsidRPr="00B415D4">
        <w:rPr>
          <w:rFonts w:ascii="Courier New" w:hAnsi="Courier New" w:cs="Courier New"/>
        </w:rPr>
        <w:t>recross</w:t>
      </w:r>
      <w:proofErr w:type="spellEnd"/>
      <w:r w:rsidRPr="00B415D4">
        <w:rPr>
          <w:rFonts w:ascii="Courier New" w:hAnsi="Courier New" w:cs="Courier New"/>
        </w:rPr>
        <w:t xml:space="preserve"> based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responses to the bench?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     JUDGE MOSS:  All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BY MR. FFITCH: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Q.   One question.  Mr. Schooley, you've expressed some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concerns about decoupling.  Isn't it true that Staff </w:t>
      </w:r>
      <w:proofErr w:type="gramStart"/>
      <w:r w:rsidRPr="00B415D4">
        <w:rPr>
          <w:rFonts w:ascii="Courier New" w:hAnsi="Courier New" w:cs="Courier New"/>
        </w:rPr>
        <w:t>agreed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with Puget Sound Energy and Northwest Energy Coalition, in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0763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settlement agreement, to the adoption of this specific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decoupling mechanism and then advocated for its approval 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this commission?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A.   I did.  And the reason I agreed to it was because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it being full decoupling.  As anybody's heard me rant against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decoupling due to conservation measures would know that I've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not been a fan of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And -- but I could accept the rate plan as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K-factor and the decoupling knowing that it might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engendering these confusions, and that's -- it's the confusion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that needs to be solved to make this work.  I haven't seen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happening yet.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MR. FFITCH:  That's all I have.  Thank you,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JUDGE MOSS:  All right.  Fine.  Redirect.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16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             E X A M I N A T I O 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BY MS. CAMERON-RULKOWSKI: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   Q.   Mr. Schooley, to the extent there's any confusion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about -- </w:t>
      </w:r>
      <w:proofErr w:type="spellStart"/>
      <w:r w:rsidRPr="00B415D4">
        <w:rPr>
          <w:rFonts w:ascii="Courier New" w:hAnsi="Courier New" w:cs="Courier New"/>
        </w:rPr>
        <w:t>about</w:t>
      </w:r>
      <w:proofErr w:type="spellEnd"/>
      <w:r w:rsidRPr="00B415D4">
        <w:rPr>
          <w:rFonts w:ascii="Courier New" w:hAnsi="Courier New" w:cs="Courier New"/>
        </w:rPr>
        <w:t xml:space="preserve"> your testimony, is it your test -- is it your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testimony that Staff would never reduce return on equity due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the effects of decoupling?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A.   No, that is my -- not my testimony.  Our testimony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that it needs to be looked at, and we are engaging in that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process now using the commission basis reports from the middle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0764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of the period ending July of 2014 for the first full year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decoupling.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And future ones, depending on the results of that, I'd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be looking at not just decoupling as a mitigating factor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revenue stabilization, but also all the other types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regulatory risk mitigation and risk-inducing elements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company's rates.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MS. CAMERON-RULKOWSKI:  Thank you.  That's all I have.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JUDGE MOSS:  All right.  Very good.  Mr. Schooley,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that appears to bring your examination to a close. 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appreciate your being here to testify today.  And that brings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us to the conclusion of our witnesses.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We do have some additional business to conduct. 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believe Ms. </w:t>
      </w:r>
      <w:proofErr w:type="spellStart"/>
      <w:r w:rsidRPr="00B415D4">
        <w:rPr>
          <w:rFonts w:ascii="Courier New" w:hAnsi="Courier New" w:cs="Courier New"/>
        </w:rPr>
        <w:t>Rulkowski</w:t>
      </w:r>
      <w:proofErr w:type="spellEnd"/>
      <w:r w:rsidRPr="00B415D4">
        <w:rPr>
          <w:rFonts w:ascii="Courier New" w:hAnsi="Courier New" w:cs="Courier New"/>
        </w:rPr>
        <w:t xml:space="preserve"> has some exhibits she wants to argue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terms of admission, but I believe we can release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commissioners from the bench for that purpose and let them get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about other business and pressing needs that they have.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        MS. CAMERON-RULKOWSKI:  Your Honor, shall I proceed 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shall I wait a moment?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JUDGE MOSS:  Pardon me?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        MS. CAMERON-RULKOWSKI:  Shall I proceed?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JUDGE MOSS:  No, no.  You should wait a minute.  Let's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let the commissioners retire from the bench first.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MR. KUZMA:  I think the judge-proof has been removed.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JUDGE MOSS:  Pardon me?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0765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MR. KUZMA:  I think the judge-proof has been removed.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MS. DAVISON:  It's freezing in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JUDGE MOSS:  Maybe so.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        MS. DAVISON:  You want to keep us awake.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JUDGE MOSS:  Well, we're only going to be here a few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more minutes and you'll be fine.  Most of you have to drive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some distance so it's better to be alert.  All right.  Now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let's -- which exhibits do we have to consider?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MS. CAMERON-RULKOWSKI:  Thank you,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Honor, for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giving me the opportunity to explain my objections.  So I've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narrowed my objections to cross exhibits directed at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>.  That's DCP-14 CX, 15 CX, and 16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JUDGE MOSS:  All right.  Let me get those.  All right.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And what is your objection to 14?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MS. CAMERON-RULKOWSKI:  My objection to all of them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that they are irrelevant to -- they are irrelevant.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specifically that they are outside the scope of Mr. </w:t>
      </w:r>
      <w:proofErr w:type="spellStart"/>
      <w:r w:rsidRPr="00B415D4">
        <w:rPr>
          <w:rFonts w:ascii="Courier New" w:hAnsi="Courier New" w:cs="Courier New"/>
        </w:rPr>
        <w:t>Parcell's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       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did not testify on the effects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decoupling on ROE and, therefore, these exhibits are being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introduced for the improper purpose of asking him to testify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on -- </w:t>
      </w:r>
      <w:proofErr w:type="spellStart"/>
      <w:r w:rsidRPr="00B415D4">
        <w:rPr>
          <w:rFonts w:ascii="Courier New" w:hAnsi="Courier New" w:cs="Courier New"/>
        </w:rPr>
        <w:t>on</w:t>
      </w:r>
      <w:proofErr w:type="spellEnd"/>
      <w:r w:rsidRPr="00B415D4">
        <w:rPr>
          <w:rFonts w:ascii="Courier New" w:hAnsi="Courier New" w:cs="Courier New"/>
        </w:rPr>
        <w:t xml:space="preserve"> that issue.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These -- and I will note that Exhibit DCP-14 X, CX,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identical to another cross exhibit.  My objection here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having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be listed as the sponsor for this exhibit,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0766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because he did not testify in his direct testimony to -- </w:t>
      </w:r>
      <w:proofErr w:type="spellStart"/>
      <w:r w:rsidRPr="00B415D4">
        <w:rPr>
          <w:rFonts w:ascii="Courier New" w:hAnsi="Courier New" w:cs="Courier New"/>
        </w:rPr>
        <w:t>to</w:t>
      </w:r>
      <w:proofErr w:type="spell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anything in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JUDGE MOSS:  He's not the sponsor of this witness.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Public Counsel is the sponsor of this witness.  It's a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cross-examination exhibit.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MS. CAMERON-RULKOWSKI:  Understood,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  He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he is the witness at whom the exhibit is being directed.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That's true.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MS. CAMERON-RULKOWSKI:  And -- </w:t>
      </w:r>
      <w:proofErr w:type="spellStart"/>
      <w:r w:rsidRPr="00B415D4">
        <w:rPr>
          <w:rFonts w:ascii="Courier New" w:hAnsi="Courier New" w:cs="Courier New"/>
        </w:rPr>
        <w:t>and</w:t>
      </w:r>
      <w:proofErr w:type="spellEnd"/>
      <w:r w:rsidRPr="00B415D4">
        <w:rPr>
          <w:rFonts w:ascii="Courier New" w:hAnsi="Courier New" w:cs="Courier New"/>
        </w:rPr>
        <w:t xml:space="preserve"> I believe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10   improperly directed to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given that he did not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testify on this subject.  The -- </w:t>
      </w:r>
      <w:proofErr w:type="spellStart"/>
      <w:r w:rsidRPr="00B415D4">
        <w:rPr>
          <w:rFonts w:ascii="Courier New" w:hAnsi="Courier New" w:cs="Courier New"/>
        </w:rPr>
        <w:t>the</w:t>
      </w:r>
      <w:proofErr w:type="spellEnd"/>
      <w:r w:rsidRPr="00B415D4">
        <w:rPr>
          <w:rFonts w:ascii="Courier New" w:hAnsi="Courier New" w:cs="Courier New"/>
        </w:rPr>
        <w:t xml:space="preserve"> issue of -- I want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discuss the issue of relevance.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In Order 7, the commission decided not to reduce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ROE in this proceeding for the effects of decoupling.  And it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is Staff's position that this decision by the commission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not overturned by Judge Murphy.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        JUDGE MOSS:  Ms. </w:t>
      </w:r>
      <w:proofErr w:type="spellStart"/>
      <w:r w:rsidRPr="00B415D4">
        <w:rPr>
          <w:rFonts w:ascii="Courier New" w:hAnsi="Courier New" w:cs="Courier New"/>
        </w:rPr>
        <w:t>Rulkowski</w:t>
      </w:r>
      <w:proofErr w:type="spellEnd"/>
      <w:r w:rsidRPr="00B415D4">
        <w:rPr>
          <w:rFonts w:ascii="Courier New" w:hAnsi="Courier New" w:cs="Courier New"/>
        </w:rPr>
        <w:t>, I'm going to cut you off.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You can save that argument for brief if you want to.  I know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it's Staff's position and has been since the beginning of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case, but that's not a matter we're going to resolve in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context of ruling on the admissibility of these exhibits.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MS. CAMERON-RULKOWSKI:  Understood.  I wanted to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explain my objection based on relevance, and we had simply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believed it was the law of the case and, therefore, that it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not relevant.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0767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JUDGE MOSS:  All right.  Well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MS. CAMERON-RULKOWSKI:  I would say that the gravitas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of my objection is due to the fact that it's -- in all of these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exhibits are outside the direct testimony.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        JUDGE MOSS:  This will be sorted out on the briefs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in the commission's order and perhaps in any subsequent appeal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that may follow.  The commission will ultimately decide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whether, to what extent and in what fashion decoupling 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relevant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We have quite a range of testimony on that, which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thought was very well-presented, I might add.  And I think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we'll -- </w:t>
      </w:r>
      <w:proofErr w:type="spellStart"/>
      <w:r w:rsidRPr="00B415D4">
        <w:rPr>
          <w:rFonts w:ascii="Courier New" w:hAnsi="Courier New" w:cs="Courier New"/>
        </w:rPr>
        <w:t>we'll</w:t>
      </w:r>
      <w:proofErr w:type="spellEnd"/>
      <w:r w:rsidRPr="00B415D4">
        <w:rPr>
          <w:rFonts w:ascii="Courier New" w:hAnsi="Courier New" w:cs="Courier New"/>
        </w:rPr>
        <w:t xml:space="preserve"> take it under advisement and the commission will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do with it what the commission will do with it.  I can't tell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you sitting here today what that might be.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MS. CAMERON-RULKOWSKI:  Does that mean that you're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admitting these exhibits?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Well, that's another issue.  You asked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me, you started down the path of arguing about the general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posture of the case, which is something addressed in orders 10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and 11 and will be ultimately resolved later based on any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argument that parties may wish to present in their briefs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concerning again whether, to what extent and how the subject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decoupling may be relevant to the commission's determination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the return on equity as of the early part of 2013, which is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specific issue that was remanded to the commission.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0768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Now, as far as these exhibits are concerned, you -- I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thought we discussed earlier on the record that my view as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judge in the case, that Mr.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is a very well-respected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expert in the field of cost of capital.  I think </w:t>
      </w:r>
      <w:proofErr w:type="gramStart"/>
      <w:r w:rsidRPr="00B415D4">
        <w:rPr>
          <w:rFonts w:ascii="Courier New" w:hAnsi="Courier New" w:cs="Courier New"/>
        </w:rPr>
        <w:t>he</w:t>
      </w:r>
      <w:proofErr w:type="gramEnd"/>
      <w:r w:rsidRPr="00B415D4">
        <w:rPr>
          <w:rFonts w:ascii="Courier New" w:hAnsi="Courier New" w:cs="Courier New"/>
        </w:rPr>
        <w:t xml:space="preserve"> clearly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understands and clearly has positions on the effect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decoupling on cost of money.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I think, as I said earlier today, I think it was fair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to have inquiry of him on that subject.  And since this is all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his prior testimony -- although I must say,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, one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these exhibits was kind of mixed up, as I recall, in terms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having some Arizona Corporation Commission testimony apparently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followed by reference to Pepco.  So that's going to need to be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straightened out.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I've got page 4 of Exhibit 14 CX that describes this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exhibit as direct testimony of David C. </w:t>
      </w:r>
      <w:proofErr w:type="spellStart"/>
      <w:r w:rsidRPr="00B415D4">
        <w:rPr>
          <w:rFonts w:ascii="Courier New" w:hAnsi="Courier New" w:cs="Courier New"/>
        </w:rPr>
        <w:t>Parcell</w:t>
      </w:r>
      <w:proofErr w:type="spellEnd"/>
      <w:r w:rsidRPr="00B415D4">
        <w:rPr>
          <w:rFonts w:ascii="Courier New" w:hAnsi="Courier New" w:cs="Courier New"/>
        </w:rPr>
        <w:t xml:space="preserve"> on behalf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Utilities Division of the Arizona Corporation Commission. 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then on page 5 of that exhibit, there's a discussion about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Pepco.  So you need to go back and check and let's make sure </w:t>
      </w:r>
      <w:proofErr w:type="gramStart"/>
      <w:r w:rsidRPr="00B415D4">
        <w:rPr>
          <w:rFonts w:ascii="Courier New" w:hAnsi="Courier New" w:cs="Courier New"/>
        </w:rPr>
        <w:t>we</w:t>
      </w:r>
      <w:proofErr w:type="gramEnd"/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have the right pages in 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As we had questioning earlier today, I believe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turned on over to another page and it turned out that it was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indeed Arizona Corporation Commission.  But we need to make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sure the exhibit is -- was properly presented, so I'll ask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to check on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        MR. FFITCH:  Thank you, your Honor.  I'll check with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0769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staff on that.  We'll check with them and make sure we can get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everything straightened out.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JUDGE MOSS:  All right.  Fine.  Well, that -- subject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to that caveat and in light of my discussion of this subject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earlier today and again now, I'm going to overrule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objection and these -- </w:t>
      </w:r>
      <w:proofErr w:type="spellStart"/>
      <w:r w:rsidRPr="00B415D4">
        <w:rPr>
          <w:rFonts w:ascii="Courier New" w:hAnsi="Courier New" w:cs="Courier New"/>
        </w:rPr>
        <w:t>these</w:t>
      </w:r>
      <w:proofErr w:type="spellEnd"/>
      <w:r w:rsidRPr="00B415D4">
        <w:rPr>
          <w:rFonts w:ascii="Courier New" w:hAnsi="Courier New" w:cs="Courier New"/>
        </w:rPr>
        <w:t xml:space="preserve"> will be admitted as marked.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        MR. FFITCH:  I guess I have -- thank you, your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        JUDGE MOSS:  We don't really need to hear any more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about it.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        MR. FFITCH:  This is housekeeping.  Actually, the full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11   testimonies were provided to us </w:t>
      </w:r>
      <w:proofErr w:type="spellStart"/>
      <w:r w:rsidRPr="00B415D4">
        <w:rPr>
          <w:rFonts w:ascii="Courier New" w:hAnsi="Courier New" w:cs="Courier New"/>
        </w:rPr>
        <w:t>supplementarily</w:t>
      </w:r>
      <w:proofErr w:type="spellEnd"/>
      <w:r w:rsidRPr="00B415D4">
        <w:rPr>
          <w:rFonts w:ascii="Courier New" w:hAnsi="Courier New" w:cs="Courier New"/>
        </w:rPr>
        <w:t xml:space="preserve"> by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commission staff.  We didn't put those in.  We can provide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those if the bench would like.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        JUDGE MOSS:  I have no particular use for them,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15   Mr. </w:t>
      </w:r>
      <w:proofErr w:type="spellStart"/>
      <w:proofErr w:type="gramStart"/>
      <w:r w:rsidRPr="00B415D4">
        <w:rPr>
          <w:rFonts w:ascii="Courier New" w:hAnsi="Courier New" w:cs="Courier New"/>
        </w:rPr>
        <w:t>ffitch</w:t>
      </w:r>
      <w:proofErr w:type="spellEnd"/>
      <w:proofErr w:type="gram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MS. CAMERON-RULKOWSKI:  I think I may --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JUDGE MOSS:  If the staff wishes to offer them under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the rule of optional completeness, we'll certainly accept them.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But otherwise, if you've got your needs met here, I'm good.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        MS. CAMERON-RULKOWSKI:  Judge Moss, SGH-23 CX is an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identical exhibit and the pages aren't mixed up there.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        JUDGE MOSS:  SGH what?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MS. CAMERON-RULKOWSKI:  23 CX.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24           JUDGE MOSS:  All right.  Very good.  That's identical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25   to 14 or supposed to be 14?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0770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MS. CAMERON-RULKOWSKI:  That's correct.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        JUDGE MOSS:  All right.  Well, very </w:t>
      </w:r>
      <w:proofErr w:type="gramStart"/>
      <w:r w:rsidRPr="00B415D4">
        <w:rPr>
          <w:rFonts w:ascii="Courier New" w:hAnsi="Courier New" w:cs="Courier New"/>
        </w:rPr>
        <w:t>good</w:t>
      </w:r>
      <w:proofErr w:type="gramEnd"/>
      <w:r w:rsidRPr="00B415D4">
        <w:rPr>
          <w:rFonts w:ascii="Courier New" w:hAnsi="Courier New" w:cs="Courier New"/>
        </w:rPr>
        <w:t>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        MS. CAMERON-RULKOWSKI:  There's a discrepancy of one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page, but that's because in one of the exhibits there's a blank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page at the end.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 JUDGE MOSS:  All right.  Fine.  Well, I don't normally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like to have duplicate exhibits, but perhaps in this case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fortuitous.  So let's leave it at that.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        Anything else we need to discuss on this?  Did you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wish to make the balance of these testimonies an exhibit on the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basis of the rule of optional completeness?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12           MS. CAMERON-RULKOWSKI:  No, </w:t>
      </w:r>
      <w:proofErr w:type="gramStart"/>
      <w:r w:rsidRPr="00B415D4">
        <w:rPr>
          <w:rFonts w:ascii="Courier New" w:hAnsi="Courier New" w:cs="Courier New"/>
        </w:rPr>
        <w:t>your</w:t>
      </w:r>
      <w:proofErr w:type="gramEnd"/>
      <w:r w:rsidRPr="00B415D4">
        <w:rPr>
          <w:rFonts w:ascii="Courier New" w:hAnsi="Courier New" w:cs="Courier New"/>
        </w:rPr>
        <w:t xml:space="preserve"> Honor.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13           JUDGE MOSS:  Thank you.  I really appreciate it.  I'm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14   sure they're fat.  Okay.  Anything else?  Any other business we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need to conduct today?  Don't let me get overeager here just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because it's Friday afternoon.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17           All right.  Thank you all very much.  As always, it's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18   been a very good hearing and you all have done a very nice job.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19   I appreciate both the witnesses' and the -- and the efforts of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20   counsel to make this run smoothly, and the effort of our court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21   reporter to keep up with my sometimes too rapid speech as well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22   as others.  With that we're off the record.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23                (Proceedings concluded at 4:30 p.m.)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0771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1                        C E R T I F I C A T E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2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3   STATE OF WASHINGTON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4   COUNTY OF KING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5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6          I, Kathleen Hamilton, a Certified Shorthand Reporter and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7   Notary Public in and for the State of Washington, do hereby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8   certify that the foregoing transcript of the proceedings on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 9   FEBRUARY 13, 2015, is true and accurate to the best of my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10   knowledge, skill and ability.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11          IN WITNESS WHEREOF, I have hereunto set my hand and seal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12   this 20TH day of FEBRUARY, 2015.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13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14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15                            _____________________________________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>16                            KATHLEEN HAMILTON, RPR, CRR, CCR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17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18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19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20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21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22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23   </w:t>
      </w:r>
    </w:p>
    <w:p w:rsidR="00B415D4" w:rsidRP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24   </w:t>
      </w:r>
    </w:p>
    <w:p w:rsidR="00B415D4" w:rsidRDefault="00B415D4" w:rsidP="003379B9">
      <w:pPr>
        <w:pStyle w:val="PlainText"/>
        <w:spacing w:line="480" w:lineRule="auto"/>
        <w:rPr>
          <w:rFonts w:ascii="Courier New" w:hAnsi="Courier New" w:cs="Courier New"/>
        </w:rPr>
      </w:pPr>
      <w:r w:rsidRPr="00B415D4">
        <w:rPr>
          <w:rFonts w:ascii="Courier New" w:hAnsi="Courier New" w:cs="Courier New"/>
        </w:rPr>
        <w:t xml:space="preserve">25   </w:t>
      </w:r>
    </w:p>
    <w:sectPr w:rsidR="00B415D4" w:rsidSect="003379B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3379B9"/>
    <w:rsid w:val="00552600"/>
    <w:rsid w:val="005A6C74"/>
    <w:rsid w:val="00672F7B"/>
    <w:rsid w:val="006A41EE"/>
    <w:rsid w:val="00A84C2A"/>
    <w:rsid w:val="00AD3312"/>
    <w:rsid w:val="00AE273E"/>
    <w:rsid w:val="00B13041"/>
    <w:rsid w:val="00B415D4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07BFA-B807-4141-9CA6-71243623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3067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6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52B3D-C36F-4CFA-8A94-CB07D01E2C6E}"/>
</file>

<file path=customXml/itemProps2.xml><?xml version="1.0" encoding="utf-8"?>
<ds:datastoreItem xmlns:ds="http://schemas.openxmlformats.org/officeDocument/2006/customXml" ds:itemID="{D19BACC1-7413-4B66-8AA5-B5CF3C504BD8}"/>
</file>

<file path=customXml/itemProps3.xml><?xml version="1.0" encoding="utf-8"?>
<ds:datastoreItem xmlns:ds="http://schemas.openxmlformats.org/officeDocument/2006/customXml" ds:itemID="{974E8D5A-3A95-4987-86A0-336FE73303FD}"/>
</file>

<file path=customXml/itemProps4.xml><?xml version="1.0" encoding="utf-8"?>
<ds:datastoreItem xmlns:ds="http://schemas.openxmlformats.org/officeDocument/2006/customXml" ds:itemID="{BD9B713F-6C20-4C85-9941-646465939901}"/>
</file>

<file path=customXml/itemProps5.xml><?xml version="1.0" encoding="utf-8"?>
<ds:datastoreItem xmlns:ds="http://schemas.openxmlformats.org/officeDocument/2006/customXml" ds:itemID="{5581728D-B284-46BE-88CF-37A7AFD58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237</Pages>
  <Words>50229</Words>
  <Characters>286308</Characters>
  <Application>Microsoft Office Word</Application>
  <DocSecurity>0</DocSecurity>
  <Lines>2385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2015-02-23T17:41:00Z</dcterms:created>
  <dcterms:modified xsi:type="dcterms:W3CDTF">2015-02-23T17:41:00Z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