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84" w:rsidRPr="00022E31" w:rsidRDefault="00022E31" w:rsidP="00B241B8">
      <w:pPr>
        <w:pStyle w:val="NoSpacing"/>
        <w:spacing w:line="264" w:lineRule="auto"/>
        <w:rPr>
          <w:b/>
          <w:sz w:val="20"/>
          <w:szCs w:val="20"/>
        </w:rPr>
      </w:pPr>
      <w:r>
        <w:rPr>
          <w:szCs w:val="25"/>
        </w:rPr>
        <w:tab/>
      </w:r>
      <w:r>
        <w:rPr>
          <w:szCs w:val="25"/>
        </w:rPr>
        <w:tab/>
      </w:r>
      <w:r>
        <w:rPr>
          <w:szCs w:val="25"/>
        </w:rPr>
        <w:tab/>
      </w:r>
      <w:r>
        <w:rPr>
          <w:szCs w:val="25"/>
        </w:rPr>
        <w:tab/>
      </w:r>
      <w:r>
        <w:rPr>
          <w:szCs w:val="25"/>
        </w:rPr>
        <w:tab/>
      </w:r>
      <w:r>
        <w:rPr>
          <w:szCs w:val="25"/>
        </w:rPr>
        <w:tab/>
      </w:r>
      <w:r>
        <w:rPr>
          <w:szCs w:val="25"/>
        </w:rPr>
        <w:tab/>
      </w:r>
      <w:r>
        <w:rPr>
          <w:szCs w:val="25"/>
        </w:rPr>
        <w:tab/>
      </w:r>
      <w:r>
        <w:rPr>
          <w:szCs w:val="25"/>
        </w:rPr>
        <w:tab/>
      </w:r>
      <w:r w:rsidRPr="00022E31">
        <w:rPr>
          <w:b/>
          <w:sz w:val="20"/>
          <w:szCs w:val="20"/>
        </w:rPr>
        <w:t>[Service Date May 20, 2013]</w:t>
      </w:r>
    </w:p>
    <w:p w:rsidR="00B241B8" w:rsidRDefault="00B241B8" w:rsidP="00B241B8">
      <w:pPr>
        <w:pStyle w:val="NoSpacing"/>
        <w:spacing w:line="264" w:lineRule="auto"/>
        <w:rPr>
          <w:szCs w:val="25"/>
        </w:rPr>
      </w:pPr>
      <w:bookmarkStart w:id="0" w:name="_GoBack"/>
      <w:bookmarkEnd w:id="0"/>
    </w:p>
    <w:p w:rsidR="004A1CFD" w:rsidRDefault="004A1CFD" w:rsidP="00B241B8">
      <w:pPr>
        <w:pStyle w:val="NoSpacing"/>
        <w:spacing w:line="264" w:lineRule="auto"/>
        <w:rPr>
          <w:szCs w:val="25"/>
        </w:rPr>
      </w:pPr>
    </w:p>
    <w:p w:rsidR="00B241B8" w:rsidRPr="00B241B8" w:rsidRDefault="00B241B8" w:rsidP="00B241B8">
      <w:pPr>
        <w:pStyle w:val="NoSpacing"/>
        <w:spacing w:line="264" w:lineRule="auto"/>
        <w:rPr>
          <w:szCs w:val="25"/>
        </w:rPr>
      </w:pPr>
    </w:p>
    <w:p w:rsidR="0060697D" w:rsidRPr="00B241B8" w:rsidRDefault="0060697D" w:rsidP="00B241B8">
      <w:pPr>
        <w:pStyle w:val="NoSpacing"/>
        <w:spacing w:line="264" w:lineRule="auto"/>
        <w:rPr>
          <w:szCs w:val="25"/>
        </w:rPr>
      </w:pPr>
    </w:p>
    <w:p w:rsidR="00AF715D" w:rsidRPr="00B241B8" w:rsidRDefault="00AF715D" w:rsidP="00B241B8">
      <w:pPr>
        <w:pStyle w:val="NoSpacing"/>
        <w:spacing w:line="264" w:lineRule="auto"/>
        <w:rPr>
          <w:szCs w:val="25"/>
        </w:rPr>
      </w:pPr>
    </w:p>
    <w:p w:rsidR="00AA7684" w:rsidRPr="00B241B8" w:rsidRDefault="00827757" w:rsidP="00B241B8">
      <w:pPr>
        <w:pStyle w:val="NoSpacing"/>
        <w:spacing w:line="264" w:lineRule="auto"/>
        <w:jc w:val="center"/>
        <w:rPr>
          <w:szCs w:val="25"/>
        </w:rPr>
      </w:pPr>
      <w:r>
        <w:rPr>
          <w:szCs w:val="25"/>
        </w:rPr>
        <w:t>May 20, 2013</w:t>
      </w:r>
    </w:p>
    <w:p w:rsidR="00AA7684" w:rsidRDefault="00AA7684" w:rsidP="00B241B8">
      <w:pPr>
        <w:pStyle w:val="NoSpacing"/>
        <w:spacing w:line="264" w:lineRule="auto"/>
        <w:rPr>
          <w:szCs w:val="25"/>
        </w:rPr>
      </w:pPr>
    </w:p>
    <w:p w:rsidR="004A1CFD" w:rsidRDefault="004A1CFD" w:rsidP="00B241B8">
      <w:pPr>
        <w:pStyle w:val="NoSpacing"/>
        <w:spacing w:line="264" w:lineRule="auto"/>
        <w:rPr>
          <w:szCs w:val="25"/>
        </w:rPr>
      </w:pPr>
    </w:p>
    <w:p w:rsidR="004A1CFD" w:rsidRDefault="004A1CFD" w:rsidP="00B241B8">
      <w:pPr>
        <w:pStyle w:val="NoSpacing"/>
        <w:spacing w:line="264" w:lineRule="auto"/>
        <w:rPr>
          <w:szCs w:val="25"/>
        </w:rPr>
      </w:pPr>
    </w:p>
    <w:p w:rsidR="00B241B8" w:rsidRPr="00B241B8" w:rsidRDefault="00B241B8" w:rsidP="00B241B8">
      <w:pPr>
        <w:pStyle w:val="NoSpacing"/>
        <w:spacing w:line="264" w:lineRule="auto"/>
        <w:rPr>
          <w:szCs w:val="25"/>
        </w:rPr>
      </w:pPr>
    </w:p>
    <w:p w:rsidR="00A97790" w:rsidRDefault="00AA7684" w:rsidP="00827757">
      <w:pPr>
        <w:pStyle w:val="NoSpacing"/>
        <w:spacing w:line="264" w:lineRule="auto"/>
        <w:jc w:val="center"/>
        <w:rPr>
          <w:b/>
          <w:szCs w:val="25"/>
        </w:rPr>
      </w:pPr>
      <w:r w:rsidRPr="00B241B8">
        <w:rPr>
          <w:b/>
          <w:szCs w:val="25"/>
        </w:rPr>
        <w:t xml:space="preserve">NOTICE OF </w:t>
      </w:r>
      <w:r w:rsidR="00827757">
        <w:rPr>
          <w:b/>
          <w:szCs w:val="25"/>
        </w:rPr>
        <w:t>EXTENSION OF TIME</w:t>
      </w:r>
    </w:p>
    <w:p w:rsidR="006B5C05" w:rsidRPr="00B241B8" w:rsidRDefault="006B5C05" w:rsidP="00827757">
      <w:pPr>
        <w:pStyle w:val="NoSpacing"/>
        <w:spacing w:line="264" w:lineRule="auto"/>
        <w:jc w:val="center"/>
        <w:rPr>
          <w:b/>
          <w:szCs w:val="25"/>
        </w:rPr>
      </w:pPr>
      <w:r>
        <w:rPr>
          <w:b/>
          <w:szCs w:val="25"/>
        </w:rPr>
        <w:t>(Replies to Motions for Summary Determination due by May 28, 2013)</w:t>
      </w:r>
    </w:p>
    <w:p w:rsidR="00B241B8" w:rsidRDefault="00B241B8" w:rsidP="00B241B8">
      <w:pPr>
        <w:pStyle w:val="NoSpacing"/>
        <w:spacing w:line="264" w:lineRule="auto"/>
        <w:rPr>
          <w:szCs w:val="25"/>
        </w:rPr>
      </w:pPr>
    </w:p>
    <w:p w:rsidR="00417216" w:rsidRDefault="00417216" w:rsidP="00B241B8">
      <w:pPr>
        <w:pStyle w:val="NoSpacing"/>
        <w:spacing w:line="264" w:lineRule="auto"/>
        <w:rPr>
          <w:szCs w:val="25"/>
        </w:rPr>
      </w:pPr>
    </w:p>
    <w:p w:rsidR="004A1CFD" w:rsidRDefault="004A1CFD" w:rsidP="00B241B8">
      <w:pPr>
        <w:pStyle w:val="NoSpacing"/>
        <w:spacing w:line="264" w:lineRule="auto"/>
        <w:rPr>
          <w:szCs w:val="25"/>
        </w:rPr>
      </w:pPr>
    </w:p>
    <w:p w:rsidR="004A1CFD" w:rsidRPr="00B241B8" w:rsidRDefault="004A1CFD" w:rsidP="00B241B8">
      <w:pPr>
        <w:pStyle w:val="NoSpacing"/>
        <w:spacing w:line="264" w:lineRule="auto"/>
        <w:rPr>
          <w:szCs w:val="25"/>
        </w:rPr>
      </w:pPr>
    </w:p>
    <w:p w:rsidR="00AA7684" w:rsidRPr="008F3EFD" w:rsidRDefault="00AA7684" w:rsidP="00B241B8">
      <w:pPr>
        <w:pStyle w:val="Header"/>
        <w:tabs>
          <w:tab w:val="left" w:pos="681"/>
          <w:tab w:val="left" w:pos="1401"/>
        </w:tabs>
        <w:spacing w:line="264" w:lineRule="auto"/>
        <w:ind w:left="720" w:hanging="720"/>
        <w:rPr>
          <w:rFonts w:ascii="Times New Roman" w:hAnsi="Times New Roman"/>
          <w:i/>
          <w:sz w:val="25"/>
          <w:szCs w:val="25"/>
        </w:rPr>
      </w:pPr>
      <w:r w:rsidRPr="00B241B8">
        <w:rPr>
          <w:rFonts w:ascii="Times New Roman" w:hAnsi="Times New Roman"/>
          <w:sz w:val="25"/>
          <w:szCs w:val="25"/>
        </w:rPr>
        <w:t>RE:</w:t>
      </w:r>
      <w:r w:rsidR="00B241B8" w:rsidRPr="00B241B8">
        <w:rPr>
          <w:rFonts w:ascii="Times New Roman" w:hAnsi="Times New Roman"/>
          <w:sz w:val="25"/>
          <w:szCs w:val="25"/>
        </w:rPr>
        <w:tab/>
      </w:r>
      <w:r w:rsidR="008F3EFD" w:rsidRPr="008F3EFD">
        <w:rPr>
          <w:rFonts w:ascii="Times New Roman" w:hAnsi="Times New Roman"/>
          <w:i/>
          <w:sz w:val="25"/>
          <w:szCs w:val="25"/>
        </w:rPr>
        <w:t xml:space="preserve">Washington Utilities and Transportation Commission v. Sandy Point Improvement Company, </w:t>
      </w:r>
      <w:r w:rsidR="008F3EFD" w:rsidRPr="008F3EFD">
        <w:rPr>
          <w:rFonts w:ascii="Times New Roman" w:hAnsi="Times New Roman"/>
          <w:sz w:val="25"/>
          <w:szCs w:val="25"/>
        </w:rPr>
        <w:t>Docket UW-121408</w:t>
      </w:r>
    </w:p>
    <w:p w:rsidR="00AA7684" w:rsidRPr="00B241B8" w:rsidRDefault="00AA7684" w:rsidP="00B241B8">
      <w:pPr>
        <w:pStyle w:val="NoSpacing"/>
        <w:spacing w:line="264" w:lineRule="auto"/>
        <w:ind w:left="720" w:hanging="720"/>
        <w:rPr>
          <w:szCs w:val="25"/>
        </w:rPr>
      </w:pPr>
    </w:p>
    <w:p w:rsidR="00AA7684" w:rsidRPr="00B241B8" w:rsidRDefault="00AA7684" w:rsidP="00B241B8">
      <w:pPr>
        <w:pStyle w:val="NoSpacing"/>
        <w:spacing w:line="264" w:lineRule="auto"/>
        <w:ind w:left="720" w:hanging="720"/>
        <w:rPr>
          <w:szCs w:val="25"/>
        </w:rPr>
      </w:pPr>
      <w:r w:rsidRPr="00B241B8">
        <w:rPr>
          <w:szCs w:val="25"/>
        </w:rPr>
        <w:t>TO ALL PARTIES:</w:t>
      </w:r>
    </w:p>
    <w:p w:rsidR="00AA7684" w:rsidRPr="00B241B8" w:rsidRDefault="00AA7684" w:rsidP="00B241B8">
      <w:pPr>
        <w:pStyle w:val="NoSpacing"/>
        <w:spacing w:line="264" w:lineRule="auto"/>
        <w:ind w:left="720" w:hanging="720"/>
        <w:rPr>
          <w:szCs w:val="25"/>
        </w:rPr>
      </w:pPr>
    </w:p>
    <w:p w:rsidR="00F625E1" w:rsidRDefault="00AA7684" w:rsidP="00827757">
      <w:pPr>
        <w:pStyle w:val="NoSpacing"/>
        <w:spacing w:line="264" w:lineRule="auto"/>
        <w:rPr>
          <w:szCs w:val="25"/>
        </w:rPr>
      </w:pPr>
      <w:r w:rsidRPr="00B241B8">
        <w:rPr>
          <w:szCs w:val="25"/>
        </w:rPr>
        <w:t>On</w:t>
      </w:r>
      <w:r w:rsidR="00A340A8">
        <w:rPr>
          <w:szCs w:val="25"/>
        </w:rPr>
        <w:t xml:space="preserve"> May 17, 2013, Commission Staff and Sandy Point Improvement Company</w:t>
      </w:r>
      <w:r w:rsidR="008F3EFD">
        <w:rPr>
          <w:szCs w:val="25"/>
        </w:rPr>
        <w:t xml:space="preserve"> requested an extension of the filing deadline for replies to motions for summary determination filed by both parties on May 6, 2013.  The parties request an extension for such replies to May 28, 2013</w:t>
      </w:r>
      <w:r w:rsidR="00C2332C">
        <w:rPr>
          <w:szCs w:val="25"/>
        </w:rPr>
        <w:t>,</w:t>
      </w:r>
      <w:r w:rsidR="008F3EFD">
        <w:rPr>
          <w:szCs w:val="25"/>
        </w:rPr>
        <w:t xml:space="preserve"> because they are discussing procedural matters that could affect the case</w:t>
      </w:r>
      <w:r w:rsidR="00F625E1">
        <w:rPr>
          <w:szCs w:val="25"/>
        </w:rPr>
        <w:t>.</w:t>
      </w:r>
    </w:p>
    <w:p w:rsidR="00827757" w:rsidRPr="00B241B8" w:rsidRDefault="00827757" w:rsidP="00827757">
      <w:pPr>
        <w:pStyle w:val="NoSpacing"/>
        <w:spacing w:line="264" w:lineRule="auto"/>
        <w:rPr>
          <w:szCs w:val="25"/>
        </w:rPr>
      </w:pPr>
    </w:p>
    <w:p w:rsidR="007E49C5" w:rsidRDefault="007E49C5" w:rsidP="00B241B8">
      <w:pPr>
        <w:pStyle w:val="NoSpacing"/>
        <w:spacing w:line="264" w:lineRule="auto"/>
        <w:rPr>
          <w:szCs w:val="25"/>
        </w:rPr>
      </w:pPr>
      <w:r w:rsidRPr="00B241B8">
        <w:rPr>
          <w:szCs w:val="25"/>
        </w:rPr>
        <w:t>The</w:t>
      </w:r>
      <w:r w:rsidR="008F3EFD">
        <w:rPr>
          <w:szCs w:val="25"/>
        </w:rPr>
        <w:t xml:space="preserve"> Commission grant</w:t>
      </w:r>
      <w:r w:rsidR="007544EE">
        <w:rPr>
          <w:szCs w:val="25"/>
        </w:rPr>
        <w:t>s</w:t>
      </w:r>
      <w:r w:rsidR="008F3EFD">
        <w:rPr>
          <w:szCs w:val="25"/>
        </w:rPr>
        <w:t xml:space="preserve"> the request.  Replies to motions for summary determination in this docket </w:t>
      </w:r>
      <w:r w:rsidR="007544EE">
        <w:rPr>
          <w:szCs w:val="25"/>
        </w:rPr>
        <w:t xml:space="preserve">must </w:t>
      </w:r>
      <w:r w:rsidR="008F3EFD">
        <w:rPr>
          <w:szCs w:val="25"/>
        </w:rPr>
        <w:t xml:space="preserve">be filed with the Commission on or before </w:t>
      </w:r>
      <w:r w:rsidR="008F3EFD" w:rsidRPr="006B5C05">
        <w:rPr>
          <w:szCs w:val="25"/>
        </w:rPr>
        <w:t>May 28, 2013</w:t>
      </w:r>
      <w:r w:rsidR="008F3EFD">
        <w:rPr>
          <w:szCs w:val="25"/>
        </w:rPr>
        <w:t>.</w:t>
      </w:r>
    </w:p>
    <w:p w:rsidR="008F3EFD" w:rsidRDefault="008F3EFD" w:rsidP="00B241B8">
      <w:pPr>
        <w:pStyle w:val="NoSpacing"/>
        <w:spacing w:line="264" w:lineRule="auto"/>
        <w:rPr>
          <w:szCs w:val="25"/>
        </w:rPr>
      </w:pPr>
    </w:p>
    <w:p w:rsidR="009627DC" w:rsidRDefault="009627DC" w:rsidP="00B241B8">
      <w:pPr>
        <w:pStyle w:val="Default"/>
        <w:spacing w:line="264" w:lineRule="auto"/>
        <w:rPr>
          <w:rFonts w:ascii="Times New Roman" w:hAnsi="Times New Roman" w:cs="Times New Roman"/>
          <w:sz w:val="25"/>
          <w:szCs w:val="25"/>
        </w:rPr>
      </w:pPr>
    </w:p>
    <w:p w:rsidR="004A1CFD" w:rsidRPr="00B241B8" w:rsidRDefault="004A1CFD" w:rsidP="00B241B8">
      <w:pPr>
        <w:pStyle w:val="Default"/>
        <w:spacing w:line="264" w:lineRule="auto"/>
        <w:rPr>
          <w:rFonts w:ascii="Times New Roman" w:hAnsi="Times New Roman" w:cs="Times New Roman"/>
          <w:sz w:val="25"/>
          <w:szCs w:val="25"/>
        </w:rPr>
      </w:pPr>
    </w:p>
    <w:p w:rsidR="000D3BD9" w:rsidRDefault="000D3BD9" w:rsidP="00B241B8">
      <w:pPr>
        <w:spacing w:line="264" w:lineRule="auto"/>
        <w:rPr>
          <w:rFonts w:ascii="Times New Roman" w:hAnsi="Times New Roman"/>
          <w:bCs/>
          <w:sz w:val="25"/>
          <w:szCs w:val="25"/>
        </w:rPr>
      </w:pPr>
    </w:p>
    <w:p w:rsidR="005B7742" w:rsidRPr="00B241B8" w:rsidRDefault="00242DF2" w:rsidP="00B241B8">
      <w:pPr>
        <w:spacing w:line="264" w:lineRule="auto"/>
        <w:rPr>
          <w:rFonts w:ascii="Times New Roman" w:hAnsi="Times New Roman"/>
          <w:bCs/>
          <w:sz w:val="25"/>
          <w:szCs w:val="25"/>
        </w:rPr>
      </w:pPr>
      <w:r w:rsidRPr="00B241B8">
        <w:rPr>
          <w:rFonts w:ascii="Times New Roman" w:hAnsi="Times New Roman"/>
          <w:bCs/>
          <w:sz w:val="25"/>
          <w:szCs w:val="25"/>
        </w:rPr>
        <w:t>STEPHANY A. WATSON</w:t>
      </w:r>
    </w:p>
    <w:p w:rsidR="00E87D99" w:rsidRPr="00B241B8" w:rsidRDefault="00E02CE8" w:rsidP="00B241B8">
      <w:pPr>
        <w:spacing w:line="264" w:lineRule="auto"/>
        <w:rPr>
          <w:rFonts w:ascii="Times New Roman" w:hAnsi="Times New Roman"/>
          <w:bCs/>
          <w:sz w:val="25"/>
          <w:szCs w:val="25"/>
        </w:rPr>
      </w:pPr>
      <w:r w:rsidRPr="00B241B8">
        <w:rPr>
          <w:rFonts w:ascii="Times New Roman" w:hAnsi="Times New Roman"/>
          <w:bCs/>
          <w:sz w:val="25"/>
          <w:szCs w:val="25"/>
        </w:rPr>
        <w:t>Administrative Law Judge</w:t>
      </w:r>
    </w:p>
    <w:sectPr w:rsidR="00E87D99" w:rsidRPr="00B241B8" w:rsidSect="00417216">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C7" w:rsidRDefault="008D68C7" w:rsidP="00943A88">
      <w:r>
        <w:separator/>
      </w:r>
    </w:p>
  </w:endnote>
  <w:endnote w:type="continuationSeparator" w:id="0">
    <w:p w:rsidR="008D68C7" w:rsidRDefault="008D68C7" w:rsidP="0094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C7" w:rsidRDefault="008D68C7" w:rsidP="00943A88">
      <w:r>
        <w:separator/>
      </w:r>
    </w:p>
  </w:footnote>
  <w:footnote w:type="continuationSeparator" w:id="0">
    <w:p w:rsidR="008D68C7" w:rsidRDefault="008D68C7" w:rsidP="00943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84"/>
    <w:rsid w:val="00000817"/>
    <w:rsid w:val="00000D94"/>
    <w:rsid w:val="000114D9"/>
    <w:rsid w:val="00022E31"/>
    <w:rsid w:val="00024FCC"/>
    <w:rsid w:val="000314F3"/>
    <w:rsid w:val="000347A5"/>
    <w:rsid w:val="00036A42"/>
    <w:rsid w:val="00040F59"/>
    <w:rsid w:val="00054580"/>
    <w:rsid w:val="000624BD"/>
    <w:rsid w:val="00070A14"/>
    <w:rsid w:val="00080951"/>
    <w:rsid w:val="000A4CFE"/>
    <w:rsid w:val="000C159F"/>
    <w:rsid w:val="000D3BD9"/>
    <w:rsid w:val="000F4FEE"/>
    <w:rsid w:val="000F629A"/>
    <w:rsid w:val="001140DB"/>
    <w:rsid w:val="00124765"/>
    <w:rsid w:val="00125DE3"/>
    <w:rsid w:val="0012797D"/>
    <w:rsid w:val="00131A93"/>
    <w:rsid w:val="00134F21"/>
    <w:rsid w:val="001376C7"/>
    <w:rsid w:val="001438E7"/>
    <w:rsid w:val="001605B2"/>
    <w:rsid w:val="00163DAA"/>
    <w:rsid w:val="001703EB"/>
    <w:rsid w:val="001723BF"/>
    <w:rsid w:val="00193C18"/>
    <w:rsid w:val="00196394"/>
    <w:rsid w:val="00202EDA"/>
    <w:rsid w:val="002146B5"/>
    <w:rsid w:val="00242DF2"/>
    <w:rsid w:val="0025477A"/>
    <w:rsid w:val="00262124"/>
    <w:rsid w:val="00270B6C"/>
    <w:rsid w:val="00276B25"/>
    <w:rsid w:val="00280460"/>
    <w:rsid w:val="00281C9A"/>
    <w:rsid w:val="002861A1"/>
    <w:rsid w:val="002C3C9E"/>
    <w:rsid w:val="002E5203"/>
    <w:rsid w:val="003004E6"/>
    <w:rsid w:val="00314C69"/>
    <w:rsid w:val="00320272"/>
    <w:rsid w:val="00326C72"/>
    <w:rsid w:val="00331826"/>
    <w:rsid w:val="00331DBD"/>
    <w:rsid w:val="0034537A"/>
    <w:rsid w:val="0035370C"/>
    <w:rsid w:val="003D2F52"/>
    <w:rsid w:val="003F118C"/>
    <w:rsid w:val="003F43F9"/>
    <w:rsid w:val="00400A04"/>
    <w:rsid w:val="0041496B"/>
    <w:rsid w:val="00417216"/>
    <w:rsid w:val="00443ADF"/>
    <w:rsid w:val="004470D6"/>
    <w:rsid w:val="00466587"/>
    <w:rsid w:val="0048292D"/>
    <w:rsid w:val="00497485"/>
    <w:rsid w:val="004A1CFD"/>
    <w:rsid w:val="004B13DF"/>
    <w:rsid w:val="004D03CC"/>
    <w:rsid w:val="004D5E7A"/>
    <w:rsid w:val="00546385"/>
    <w:rsid w:val="00571C63"/>
    <w:rsid w:val="0057556D"/>
    <w:rsid w:val="005811C7"/>
    <w:rsid w:val="00586557"/>
    <w:rsid w:val="005963E1"/>
    <w:rsid w:val="005970BC"/>
    <w:rsid w:val="005A4601"/>
    <w:rsid w:val="005B7742"/>
    <w:rsid w:val="005E662A"/>
    <w:rsid w:val="005F6CB0"/>
    <w:rsid w:val="0060697D"/>
    <w:rsid w:val="00625F87"/>
    <w:rsid w:val="006328EE"/>
    <w:rsid w:val="00636DA8"/>
    <w:rsid w:val="00637028"/>
    <w:rsid w:val="00647468"/>
    <w:rsid w:val="00671E79"/>
    <w:rsid w:val="006725EB"/>
    <w:rsid w:val="006737C5"/>
    <w:rsid w:val="00682AAC"/>
    <w:rsid w:val="006B51AE"/>
    <w:rsid w:val="006B5C05"/>
    <w:rsid w:val="006C391D"/>
    <w:rsid w:val="006E57AA"/>
    <w:rsid w:val="0072281B"/>
    <w:rsid w:val="00751967"/>
    <w:rsid w:val="007544EE"/>
    <w:rsid w:val="00760521"/>
    <w:rsid w:val="00782B25"/>
    <w:rsid w:val="007B4CA6"/>
    <w:rsid w:val="007C6F1A"/>
    <w:rsid w:val="007D026E"/>
    <w:rsid w:val="007E4058"/>
    <w:rsid w:val="007E49C5"/>
    <w:rsid w:val="007E6723"/>
    <w:rsid w:val="0080515B"/>
    <w:rsid w:val="008221C4"/>
    <w:rsid w:val="00827757"/>
    <w:rsid w:val="008312B2"/>
    <w:rsid w:val="00847A66"/>
    <w:rsid w:val="008530CE"/>
    <w:rsid w:val="00857614"/>
    <w:rsid w:val="00860D9F"/>
    <w:rsid w:val="00885F8D"/>
    <w:rsid w:val="008927D2"/>
    <w:rsid w:val="00894053"/>
    <w:rsid w:val="008A0BC8"/>
    <w:rsid w:val="008A2759"/>
    <w:rsid w:val="008C4198"/>
    <w:rsid w:val="008C577C"/>
    <w:rsid w:val="008D68C7"/>
    <w:rsid w:val="008F3EFD"/>
    <w:rsid w:val="008F56B3"/>
    <w:rsid w:val="0091303D"/>
    <w:rsid w:val="0091715D"/>
    <w:rsid w:val="00943A88"/>
    <w:rsid w:val="00950B86"/>
    <w:rsid w:val="00956140"/>
    <w:rsid w:val="009627DC"/>
    <w:rsid w:val="0097668D"/>
    <w:rsid w:val="00976A7E"/>
    <w:rsid w:val="009931C1"/>
    <w:rsid w:val="009A5465"/>
    <w:rsid w:val="009A68EE"/>
    <w:rsid w:val="009F2B54"/>
    <w:rsid w:val="00A13853"/>
    <w:rsid w:val="00A25D45"/>
    <w:rsid w:val="00A30C4A"/>
    <w:rsid w:val="00A340A8"/>
    <w:rsid w:val="00A35B1C"/>
    <w:rsid w:val="00A41268"/>
    <w:rsid w:val="00A6640F"/>
    <w:rsid w:val="00A67429"/>
    <w:rsid w:val="00A771DE"/>
    <w:rsid w:val="00A82346"/>
    <w:rsid w:val="00A8496F"/>
    <w:rsid w:val="00A97790"/>
    <w:rsid w:val="00AA7684"/>
    <w:rsid w:val="00AB33FE"/>
    <w:rsid w:val="00AE5188"/>
    <w:rsid w:val="00AF715D"/>
    <w:rsid w:val="00B1413D"/>
    <w:rsid w:val="00B241B8"/>
    <w:rsid w:val="00B4193F"/>
    <w:rsid w:val="00B6469B"/>
    <w:rsid w:val="00BB4314"/>
    <w:rsid w:val="00BC18E9"/>
    <w:rsid w:val="00BD4460"/>
    <w:rsid w:val="00BE754D"/>
    <w:rsid w:val="00C02040"/>
    <w:rsid w:val="00C227FD"/>
    <w:rsid w:val="00C2332C"/>
    <w:rsid w:val="00C32100"/>
    <w:rsid w:val="00C55CFC"/>
    <w:rsid w:val="00C776C5"/>
    <w:rsid w:val="00C93A82"/>
    <w:rsid w:val="00CB2C63"/>
    <w:rsid w:val="00CB7F41"/>
    <w:rsid w:val="00D0056C"/>
    <w:rsid w:val="00D167FA"/>
    <w:rsid w:val="00D21F55"/>
    <w:rsid w:val="00D36495"/>
    <w:rsid w:val="00D3663E"/>
    <w:rsid w:val="00D417B8"/>
    <w:rsid w:val="00D5134D"/>
    <w:rsid w:val="00D5254D"/>
    <w:rsid w:val="00D54F1E"/>
    <w:rsid w:val="00D6592D"/>
    <w:rsid w:val="00D87DE9"/>
    <w:rsid w:val="00D955D2"/>
    <w:rsid w:val="00D968B5"/>
    <w:rsid w:val="00DA4DDA"/>
    <w:rsid w:val="00DA56FD"/>
    <w:rsid w:val="00DB12F0"/>
    <w:rsid w:val="00DB4A12"/>
    <w:rsid w:val="00DB53EA"/>
    <w:rsid w:val="00DD66BD"/>
    <w:rsid w:val="00DE758E"/>
    <w:rsid w:val="00DF16E1"/>
    <w:rsid w:val="00E005E8"/>
    <w:rsid w:val="00E02CE8"/>
    <w:rsid w:val="00E43AD9"/>
    <w:rsid w:val="00E44403"/>
    <w:rsid w:val="00E70F5A"/>
    <w:rsid w:val="00E87D99"/>
    <w:rsid w:val="00E94DEF"/>
    <w:rsid w:val="00E95080"/>
    <w:rsid w:val="00EA64C0"/>
    <w:rsid w:val="00EB5823"/>
    <w:rsid w:val="00EE4F4B"/>
    <w:rsid w:val="00F35267"/>
    <w:rsid w:val="00F50B69"/>
    <w:rsid w:val="00F54581"/>
    <w:rsid w:val="00F558A0"/>
    <w:rsid w:val="00F625E1"/>
    <w:rsid w:val="00F75379"/>
    <w:rsid w:val="00F763FB"/>
    <w:rsid w:val="00F80CD0"/>
    <w:rsid w:val="00F903F5"/>
    <w:rsid w:val="00FC344E"/>
    <w:rsid w:val="00FF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99"/>
    <w:rPr>
      <w:rFonts w:ascii="Palatino Linotype" w:eastAsia="Times New Roman" w:hAnsi="Palatino Linotype"/>
      <w:sz w:val="24"/>
      <w:szCs w:val="24"/>
    </w:rPr>
  </w:style>
  <w:style w:type="paragraph" w:styleId="Heading1">
    <w:name w:val="heading 1"/>
    <w:basedOn w:val="Normal"/>
    <w:next w:val="Normal"/>
    <w:link w:val="Heading1Char"/>
    <w:uiPriority w:val="9"/>
    <w:qFormat/>
    <w:rsid w:val="008530CE"/>
    <w:pPr>
      <w:keepNext/>
      <w:keepLines/>
      <w:spacing w:before="480"/>
      <w:jc w:val="center"/>
      <w:outlineLvl w:val="0"/>
    </w:pPr>
    <w:rPr>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30CE"/>
    <w:rPr>
      <w:rFonts w:eastAsia="Times New Roman" w:cs="Times New Roman"/>
      <w:b/>
      <w:bCs/>
      <w:szCs w:val="28"/>
    </w:rPr>
  </w:style>
  <w:style w:type="character" w:customStyle="1" w:styleId="Heading2Char">
    <w:name w:val="Heading 2 Char"/>
    <w:link w:val="Heading2"/>
    <w:uiPriority w:val="9"/>
    <w:rsid w:val="008530CE"/>
    <w:rPr>
      <w:rFonts w:eastAsia="Times New Roman" w:cs="Times New Roman"/>
      <w:b/>
      <w:bCs/>
      <w:szCs w:val="26"/>
    </w:rPr>
  </w:style>
  <w:style w:type="character" w:customStyle="1" w:styleId="Heading3Char">
    <w:name w:val="Heading 3 Char"/>
    <w:link w:val="Heading3"/>
    <w:uiPriority w:val="9"/>
    <w:rsid w:val="008530CE"/>
    <w:rPr>
      <w:rFonts w:eastAsia="Times New Roman" w:cs="Times New Roman"/>
      <w:b/>
      <w:bCs/>
    </w:rPr>
  </w:style>
  <w:style w:type="paragraph" w:styleId="NoSpacing">
    <w:name w:val="No Spacing"/>
    <w:uiPriority w:val="1"/>
    <w:qFormat/>
    <w:rsid w:val="00AA7684"/>
    <w:rPr>
      <w:sz w:val="25"/>
      <w:szCs w:val="22"/>
    </w:rPr>
  </w:style>
  <w:style w:type="paragraph" w:styleId="Header">
    <w:name w:val="header"/>
    <w:basedOn w:val="Normal"/>
    <w:link w:val="HeaderChar"/>
    <w:rsid w:val="00443ADF"/>
    <w:pPr>
      <w:tabs>
        <w:tab w:val="center" w:pos="4320"/>
        <w:tab w:val="right" w:pos="8640"/>
      </w:tabs>
    </w:pPr>
  </w:style>
  <w:style w:type="character" w:customStyle="1" w:styleId="HeaderChar">
    <w:name w:val="Header Char"/>
    <w:link w:val="Header"/>
    <w:rsid w:val="00443ADF"/>
    <w:rPr>
      <w:rFonts w:ascii="Palatino Linotype" w:eastAsia="Times New Roman" w:hAnsi="Palatino Linotype"/>
      <w:sz w:val="24"/>
      <w:szCs w:val="24"/>
    </w:rPr>
  </w:style>
  <w:style w:type="paragraph" w:customStyle="1" w:styleId="Default">
    <w:name w:val="Default"/>
    <w:rsid w:val="009627DC"/>
    <w:pPr>
      <w:autoSpaceDE w:val="0"/>
      <w:autoSpaceDN w:val="0"/>
      <w:adjustRightInd w:val="0"/>
    </w:pPr>
    <w:rPr>
      <w:rFonts w:ascii="Palatino Linotype" w:hAnsi="Palatino Linotype" w:cs="Palatino Linotype"/>
      <w:color w:val="000000"/>
      <w:sz w:val="24"/>
      <w:szCs w:val="24"/>
    </w:rPr>
  </w:style>
  <w:style w:type="character" w:styleId="CommentReference">
    <w:name w:val="annotation reference"/>
    <w:basedOn w:val="DefaultParagraphFont"/>
    <w:uiPriority w:val="99"/>
    <w:semiHidden/>
    <w:unhideWhenUsed/>
    <w:rsid w:val="007544EE"/>
    <w:rPr>
      <w:sz w:val="16"/>
      <w:szCs w:val="16"/>
    </w:rPr>
  </w:style>
  <w:style w:type="paragraph" w:styleId="CommentText">
    <w:name w:val="annotation text"/>
    <w:basedOn w:val="Normal"/>
    <w:link w:val="CommentTextChar"/>
    <w:uiPriority w:val="99"/>
    <w:semiHidden/>
    <w:unhideWhenUsed/>
    <w:rsid w:val="007544EE"/>
    <w:rPr>
      <w:sz w:val="20"/>
      <w:szCs w:val="20"/>
    </w:rPr>
  </w:style>
  <w:style w:type="character" w:customStyle="1" w:styleId="CommentTextChar">
    <w:name w:val="Comment Text Char"/>
    <w:basedOn w:val="DefaultParagraphFont"/>
    <w:link w:val="CommentText"/>
    <w:uiPriority w:val="99"/>
    <w:semiHidden/>
    <w:rsid w:val="007544EE"/>
    <w:rPr>
      <w:rFonts w:ascii="Palatino Linotype" w:eastAsia="Times New Roman" w:hAnsi="Palatino Linotype"/>
    </w:rPr>
  </w:style>
  <w:style w:type="paragraph" w:styleId="CommentSubject">
    <w:name w:val="annotation subject"/>
    <w:basedOn w:val="CommentText"/>
    <w:next w:val="CommentText"/>
    <w:link w:val="CommentSubjectChar"/>
    <w:uiPriority w:val="99"/>
    <w:semiHidden/>
    <w:unhideWhenUsed/>
    <w:rsid w:val="007544EE"/>
    <w:rPr>
      <w:b/>
      <w:bCs/>
    </w:rPr>
  </w:style>
  <w:style w:type="character" w:customStyle="1" w:styleId="CommentSubjectChar">
    <w:name w:val="Comment Subject Char"/>
    <w:basedOn w:val="CommentTextChar"/>
    <w:link w:val="CommentSubject"/>
    <w:uiPriority w:val="99"/>
    <w:semiHidden/>
    <w:rsid w:val="007544EE"/>
    <w:rPr>
      <w:rFonts w:ascii="Palatino Linotype" w:eastAsia="Times New Roman" w:hAnsi="Palatino Linotype"/>
      <w:b/>
      <w:bCs/>
    </w:rPr>
  </w:style>
  <w:style w:type="paragraph" w:styleId="BalloonText">
    <w:name w:val="Balloon Text"/>
    <w:basedOn w:val="Normal"/>
    <w:link w:val="BalloonTextChar"/>
    <w:uiPriority w:val="99"/>
    <w:semiHidden/>
    <w:unhideWhenUsed/>
    <w:rsid w:val="007544EE"/>
    <w:rPr>
      <w:rFonts w:ascii="Tahoma" w:hAnsi="Tahoma" w:cs="Tahoma"/>
      <w:sz w:val="16"/>
      <w:szCs w:val="16"/>
    </w:rPr>
  </w:style>
  <w:style w:type="character" w:customStyle="1" w:styleId="BalloonTextChar">
    <w:name w:val="Balloon Text Char"/>
    <w:basedOn w:val="DefaultParagraphFont"/>
    <w:link w:val="BalloonText"/>
    <w:uiPriority w:val="99"/>
    <w:semiHidden/>
    <w:rsid w:val="007544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99"/>
    <w:rPr>
      <w:rFonts w:ascii="Palatino Linotype" w:eastAsia="Times New Roman" w:hAnsi="Palatino Linotype"/>
      <w:sz w:val="24"/>
      <w:szCs w:val="24"/>
    </w:rPr>
  </w:style>
  <w:style w:type="paragraph" w:styleId="Heading1">
    <w:name w:val="heading 1"/>
    <w:basedOn w:val="Normal"/>
    <w:next w:val="Normal"/>
    <w:link w:val="Heading1Char"/>
    <w:uiPriority w:val="9"/>
    <w:qFormat/>
    <w:rsid w:val="008530CE"/>
    <w:pPr>
      <w:keepNext/>
      <w:keepLines/>
      <w:spacing w:before="480"/>
      <w:jc w:val="center"/>
      <w:outlineLvl w:val="0"/>
    </w:pPr>
    <w:rPr>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30CE"/>
    <w:rPr>
      <w:rFonts w:eastAsia="Times New Roman" w:cs="Times New Roman"/>
      <w:b/>
      <w:bCs/>
      <w:szCs w:val="28"/>
    </w:rPr>
  </w:style>
  <w:style w:type="character" w:customStyle="1" w:styleId="Heading2Char">
    <w:name w:val="Heading 2 Char"/>
    <w:link w:val="Heading2"/>
    <w:uiPriority w:val="9"/>
    <w:rsid w:val="008530CE"/>
    <w:rPr>
      <w:rFonts w:eastAsia="Times New Roman" w:cs="Times New Roman"/>
      <w:b/>
      <w:bCs/>
      <w:szCs w:val="26"/>
    </w:rPr>
  </w:style>
  <w:style w:type="character" w:customStyle="1" w:styleId="Heading3Char">
    <w:name w:val="Heading 3 Char"/>
    <w:link w:val="Heading3"/>
    <w:uiPriority w:val="9"/>
    <w:rsid w:val="008530CE"/>
    <w:rPr>
      <w:rFonts w:eastAsia="Times New Roman" w:cs="Times New Roman"/>
      <w:b/>
      <w:bCs/>
    </w:rPr>
  </w:style>
  <w:style w:type="paragraph" w:styleId="NoSpacing">
    <w:name w:val="No Spacing"/>
    <w:uiPriority w:val="1"/>
    <w:qFormat/>
    <w:rsid w:val="00AA7684"/>
    <w:rPr>
      <w:sz w:val="25"/>
      <w:szCs w:val="22"/>
    </w:rPr>
  </w:style>
  <w:style w:type="paragraph" w:styleId="Header">
    <w:name w:val="header"/>
    <w:basedOn w:val="Normal"/>
    <w:link w:val="HeaderChar"/>
    <w:rsid w:val="00443ADF"/>
    <w:pPr>
      <w:tabs>
        <w:tab w:val="center" w:pos="4320"/>
        <w:tab w:val="right" w:pos="8640"/>
      </w:tabs>
    </w:pPr>
  </w:style>
  <w:style w:type="character" w:customStyle="1" w:styleId="HeaderChar">
    <w:name w:val="Header Char"/>
    <w:link w:val="Header"/>
    <w:rsid w:val="00443ADF"/>
    <w:rPr>
      <w:rFonts w:ascii="Palatino Linotype" w:eastAsia="Times New Roman" w:hAnsi="Palatino Linotype"/>
      <w:sz w:val="24"/>
      <w:szCs w:val="24"/>
    </w:rPr>
  </w:style>
  <w:style w:type="paragraph" w:customStyle="1" w:styleId="Default">
    <w:name w:val="Default"/>
    <w:rsid w:val="009627DC"/>
    <w:pPr>
      <w:autoSpaceDE w:val="0"/>
      <w:autoSpaceDN w:val="0"/>
      <w:adjustRightInd w:val="0"/>
    </w:pPr>
    <w:rPr>
      <w:rFonts w:ascii="Palatino Linotype" w:hAnsi="Palatino Linotype" w:cs="Palatino Linotype"/>
      <w:color w:val="000000"/>
      <w:sz w:val="24"/>
      <w:szCs w:val="24"/>
    </w:rPr>
  </w:style>
  <w:style w:type="character" w:styleId="CommentReference">
    <w:name w:val="annotation reference"/>
    <w:basedOn w:val="DefaultParagraphFont"/>
    <w:uiPriority w:val="99"/>
    <w:semiHidden/>
    <w:unhideWhenUsed/>
    <w:rsid w:val="007544EE"/>
    <w:rPr>
      <w:sz w:val="16"/>
      <w:szCs w:val="16"/>
    </w:rPr>
  </w:style>
  <w:style w:type="paragraph" w:styleId="CommentText">
    <w:name w:val="annotation text"/>
    <w:basedOn w:val="Normal"/>
    <w:link w:val="CommentTextChar"/>
    <w:uiPriority w:val="99"/>
    <w:semiHidden/>
    <w:unhideWhenUsed/>
    <w:rsid w:val="007544EE"/>
    <w:rPr>
      <w:sz w:val="20"/>
      <w:szCs w:val="20"/>
    </w:rPr>
  </w:style>
  <w:style w:type="character" w:customStyle="1" w:styleId="CommentTextChar">
    <w:name w:val="Comment Text Char"/>
    <w:basedOn w:val="DefaultParagraphFont"/>
    <w:link w:val="CommentText"/>
    <w:uiPriority w:val="99"/>
    <w:semiHidden/>
    <w:rsid w:val="007544EE"/>
    <w:rPr>
      <w:rFonts w:ascii="Palatino Linotype" w:eastAsia="Times New Roman" w:hAnsi="Palatino Linotype"/>
    </w:rPr>
  </w:style>
  <w:style w:type="paragraph" w:styleId="CommentSubject">
    <w:name w:val="annotation subject"/>
    <w:basedOn w:val="CommentText"/>
    <w:next w:val="CommentText"/>
    <w:link w:val="CommentSubjectChar"/>
    <w:uiPriority w:val="99"/>
    <w:semiHidden/>
    <w:unhideWhenUsed/>
    <w:rsid w:val="007544EE"/>
    <w:rPr>
      <w:b/>
      <w:bCs/>
    </w:rPr>
  </w:style>
  <w:style w:type="character" w:customStyle="1" w:styleId="CommentSubjectChar">
    <w:name w:val="Comment Subject Char"/>
    <w:basedOn w:val="CommentTextChar"/>
    <w:link w:val="CommentSubject"/>
    <w:uiPriority w:val="99"/>
    <w:semiHidden/>
    <w:rsid w:val="007544EE"/>
    <w:rPr>
      <w:rFonts w:ascii="Palatino Linotype" w:eastAsia="Times New Roman" w:hAnsi="Palatino Linotype"/>
      <w:b/>
      <w:bCs/>
    </w:rPr>
  </w:style>
  <w:style w:type="paragraph" w:styleId="BalloonText">
    <w:name w:val="Balloon Text"/>
    <w:basedOn w:val="Normal"/>
    <w:link w:val="BalloonTextChar"/>
    <w:uiPriority w:val="99"/>
    <w:semiHidden/>
    <w:unhideWhenUsed/>
    <w:rsid w:val="007544EE"/>
    <w:rPr>
      <w:rFonts w:ascii="Tahoma" w:hAnsi="Tahoma" w:cs="Tahoma"/>
      <w:sz w:val="16"/>
      <w:szCs w:val="16"/>
    </w:rPr>
  </w:style>
  <w:style w:type="character" w:customStyle="1" w:styleId="BalloonTextChar">
    <w:name w:val="Balloon Text Char"/>
    <w:basedOn w:val="DefaultParagraphFont"/>
    <w:link w:val="BalloonText"/>
    <w:uiPriority w:val="99"/>
    <w:semiHidden/>
    <w:rsid w:val="007544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2012-08-28T07:00:00+00:00</OpenedDate>
    <Date1 xmlns="dc463f71-b30c-4ab2-9473-d307f9d35888">2013-05-20T07:00:00+00:00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77078EBEA22A4783D04DECA4775E3A" ma:contentTypeVersion="139" ma:contentTypeDescription="" ma:contentTypeScope="" ma:versionID="1d9a8c01d8d13f56086b67bd9aec7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3ACBEE1-1C5F-4F6F-809D-E35E578F8EB4}"/>
</file>

<file path=customXml/itemProps2.xml><?xml version="1.0" encoding="utf-8"?>
<ds:datastoreItem xmlns:ds="http://schemas.openxmlformats.org/officeDocument/2006/customXml" ds:itemID="{8663F915-339E-4DF5-930A-73A25261C9BA}"/>
</file>

<file path=customXml/itemProps3.xml><?xml version="1.0" encoding="utf-8"?>
<ds:datastoreItem xmlns:ds="http://schemas.openxmlformats.org/officeDocument/2006/customXml" ds:itemID="{614B8EAE-6C00-405D-9970-DFAA32188B68}"/>
</file>

<file path=customXml/itemProps4.xml><?xml version="1.0" encoding="utf-8"?>
<ds:datastoreItem xmlns:ds="http://schemas.openxmlformats.org/officeDocument/2006/customXml" ds:itemID="{AE3C8994-68C7-41D8-B29D-810F9481064F}"/>
</file>

<file path=customXml/itemProps5.xml><?xml version="1.0" encoding="utf-8"?>
<ds:datastoreItem xmlns:ds="http://schemas.openxmlformats.org/officeDocument/2006/customXml" ds:itemID="{5977BC96-F7F0-4367-9E5B-52DFB2D675D9}"/>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2013-05-20T18:43:00Z</dcterms:created>
  <dcterms:modified xsi:type="dcterms:W3CDTF">2013-05-20T19:21:00Z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0x0101006E56B4D1795A2E4DB2F0B01679ED314A00EE77078EBEA22A4783D04DECA4775E3A</vt:lpwstr>
  </property>
  <property fmtid="{D5CDD505-2E9C-101B-9397-08002B2CF9AE}" pid="3" name="_docset_NoMedatataSyncRequired">
    <vt:lpwstr>False</vt:lpwstr>
  </property>
</Properties>
</file>