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2E6DEB6D" w:rsidR="00803373" w:rsidRPr="00391AFB" w:rsidRDefault="00D36CB1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13,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B152667" w14:textId="34547816" w:rsidR="00FA12DB" w:rsidRDefault="00EE430E" w:rsidP="00135919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135919" w:rsidRPr="00135919">
        <w:rPr>
          <w:rFonts w:ascii="Times New Roman" w:hAnsi="Times New Roman"/>
          <w:i/>
          <w:sz w:val="24"/>
        </w:rPr>
        <w:t xml:space="preserve">In the Application TC-143691 of </w:t>
      </w:r>
      <w:r w:rsidR="009310A8">
        <w:rPr>
          <w:rFonts w:ascii="Times New Roman" w:hAnsi="Times New Roman"/>
          <w:i/>
          <w:sz w:val="24"/>
        </w:rPr>
        <w:t>Speedishuttle Washington, LLC</w:t>
      </w:r>
    </w:p>
    <w:p w14:paraId="3D5F56D3" w14:textId="7E8C9268" w:rsidR="00711347" w:rsidRDefault="00FA12DB" w:rsidP="00135919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135919" w:rsidRPr="00FA12DB">
        <w:rPr>
          <w:rFonts w:ascii="Times New Roman" w:hAnsi="Times New Roman"/>
          <w:sz w:val="24"/>
        </w:rPr>
        <w:t>Docket</w:t>
      </w:r>
      <w:r>
        <w:rPr>
          <w:rFonts w:ascii="Times New Roman" w:hAnsi="Times New Roman"/>
          <w:sz w:val="24"/>
        </w:rPr>
        <w:t xml:space="preserve"> </w:t>
      </w:r>
      <w:r w:rsidR="00135919" w:rsidRPr="00135919">
        <w:rPr>
          <w:rFonts w:ascii="Times New Roman" w:hAnsi="Times New Roman"/>
          <w:sz w:val="24"/>
        </w:rPr>
        <w:t>TC-143691</w:t>
      </w:r>
    </w:p>
    <w:p w14:paraId="5F6682BC" w14:textId="77777777" w:rsidR="00135919" w:rsidRPr="00135919" w:rsidRDefault="00135919" w:rsidP="00135919">
      <w:pPr>
        <w:widowControl/>
        <w:ind w:left="720" w:hanging="720"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6970DA93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F11309">
        <w:rPr>
          <w:rFonts w:ascii="Times New Roman" w:hAnsi="Times New Roman"/>
          <w:sz w:val="24"/>
        </w:rPr>
        <w:t>three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135919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35919">
        <w:rPr>
          <w:rFonts w:ascii="Times New Roman" w:hAnsi="Times New Roman"/>
          <w:sz w:val="24"/>
        </w:rPr>
        <w:t>Commission</w:t>
      </w:r>
      <w:r w:rsidR="009310A8">
        <w:rPr>
          <w:rFonts w:ascii="Times New Roman" w:hAnsi="Times New Roman"/>
          <w:sz w:val="24"/>
        </w:rPr>
        <w:t xml:space="preserve"> Staff’s Motion to Strike Shuttle Express’s Petition for Administrative Review and Response to Shuttle Express’s Motion to Reopen the Record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5E1B417C" w:rsidR="00813052" w:rsidRPr="00391AFB" w:rsidRDefault="00A41A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39BC28F4" w:rsidR="00803373" w:rsidRDefault="009310A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JHB:klg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069F4F9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9310A8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35919"/>
    <w:rsid w:val="001445F7"/>
    <w:rsid w:val="001C55F2"/>
    <w:rsid w:val="001E0E86"/>
    <w:rsid w:val="001E37F4"/>
    <w:rsid w:val="00206092"/>
    <w:rsid w:val="00206E3C"/>
    <w:rsid w:val="002A0F46"/>
    <w:rsid w:val="002B1EE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13604"/>
    <w:rsid w:val="00695BEB"/>
    <w:rsid w:val="00711347"/>
    <w:rsid w:val="00803373"/>
    <w:rsid w:val="00813052"/>
    <w:rsid w:val="00860654"/>
    <w:rsid w:val="0092593F"/>
    <w:rsid w:val="009310A8"/>
    <w:rsid w:val="00A2510A"/>
    <w:rsid w:val="00A41A35"/>
    <w:rsid w:val="00A57448"/>
    <w:rsid w:val="00B51FBA"/>
    <w:rsid w:val="00B53D8A"/>
    <w:rsid w:val="00B826BD"/>
    <w:rsid w:val="00BF3F9D"/>
    <w:rsid w:val="00C3537F"/>
    <w:rsid w:val="00CF28FF"/>
    <w:rsid w:val="00D241B2"/>
    <w:rsid w:val="00D313BD"/>
    <w:rsid w:val="00D36CB1"/>
    <w:rsid w:val="00D77E0D"/>
    <w:rsid w:val="00DE2032"/>
    <w:rsid w:val="00DE4959"/>
    <w:rsid w:val="00EB79F0"/>
    <w:rsid w:val="00EE430E"/>
    <w:rsid w:val="00EE5664"/>
    <w:rsid w:val="00F058EA"/>
    <w:rsid w:val="00F11309"/>
    <w:rsid w:val="00F249BB"/>
    <w:rsid w:val="00F563CB"/>
    <w:rsid w:val="00F82C4B"/>
    <w:rsid w:val="00F943A8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C8F254BC-B8CB-42AF-86A1-96C0017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2015-02-14T00:25:35+00:00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47F0C8-2849-4896-BD20-25E0679F9E54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1A467E76-A2AA-43DD-9788-4D44E32FC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2013-11-18T21:55:00Z</cp:lastPrinted>
  <dcterms:created xsi:type="dcterms:W3CDTF">2015-02-13T20:01:00Z</dcterms:created>
  <dcterms:modified xsi:type="dcterms:W3CDTF">2015-02-13T20:53:00Z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