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960DC2" w:rsidRDefault="00960DC2" w:rsidP="000F19C7">
      <w:pPr>
        <w:widowControl/>
        <w:tabs>
          <w:tab w:val="center" w:pos="4680"/>
        </w:tabs>
        <w:jc w:val="both"/>
        <w:rPr>
          <w:rFonts w:ascii="Times New Roman" w:hAnsi="Times New Roman"/>
          <w:sz w:val="24"/>
        </w:rPr>
      </w:pPr>
    </w:p>
    <w:p w:rsidR="00960DC2" w:rsidRPr="00391AFB" w:rsidRDefault="00960DC2" w:rsidP="000F19C7">
      <w:pPr>
        <w:widowControl/>
        <w:tabs>
          <w:tab w:val="center" w:pos="4680"/>
        </w:tabs>
        <w:jc w:val="both"/>
        <w:rPr>
          <w:rFonts w:ascii="Times New Roman" w:hAnsi="Times New Roman"/>
          <w:sz w:val="24"/>
        </w:rPr>
      </w:pPr>
      <w:r>
        <w:rPr>
          <w:rFonts w:ascii="Times New Roman" w:hAnsi="Times New Roman"/>
          <w:sz w:val="24"/>
        </w:rPr>
        <w:t>May 17,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384B60" w:rsidRPr="00384B60" w:rsidRDefault="00384B60" w:rsidP="00384B60">
      <w:pPr>
        <w:widowControl/>
        <w:rPr>
          <w:rFonts w:ascii="Times New Roman" w:hAnsi="Times New Roman"/>
          <w:sz w:val="24"/>
        </w:rPr>
      </w:pPr>
      <w:r w:rsidRPr="00384B60">
        <w:rPr>
          <w:rFonts w:ascii="Times New Roman" w:hAnsi="Times New Roman"/>
          <w:sz w:val="24"/>
        </w:rPr>
        <w:t xml:space="preserve">Dennis Moss, Administrative Law Judge </w:t>
      </w:r>
    </w:p>
    <w:p w:rsidR="00384B60" w:rsidRPr="00384B60" w:rsidRDefault="00384B60" w:rsidP="00384B60">
      <w:pPr>
        <w:widowControl/>
        <w:rPr>
          <w:rFonts w:ascii="Times New Roman" w:hAnsi="Times New Roman"/>
          <w:sz w:val="24"/>
        </w:rPr>
      </w:pPr>
      <w:r w:rsidRPr="00384B60">
        <w:rPr>
          <w:rFonts w:ascii="Times New Roman" w:hAnsi="Times New Roman"/>
          <w:sz w:val="24"/>
        </w:rPr>
        <w:t xml:space="preserve">Stephany Watson, Administrative Law Judge </w:t>
      </w:r>
    </w:p>
    <w:p w:rsidR="00384B60" w:rsidRPr="00384B60" w:rsidRDefault="00384B60" w:rsidP="00384B60">
      <w:pPr>
        <w:widowControl/>
        <w:rPr>
          <w:rFonts w:ascii="Times New Roman" w:hAnsi="Times New Roman"/>
          <w:sz w:val="24"/>
        </w:rPr>
      </w:pPr>
      <w:smartTag w:uri="urn:schemas-microsoft-com:office:smarttags" w:element="place">
        <w:smartTag w:uri="urn:schemas-microsoft-com:office:smarttags" w:element="State">
          <w:r w:rsidRPr="00384B60">
            <w:rPr>
              <w:rFonts w:ascii="Times New Roman" w:hAnsi="Times New Roman"/>
              <w:sz w:val="24"/>
            </w:rPr>
            <w:t>Washington</w:t>
          </w:r>
        </w:smartTag>
      </w:smartTag>
      <w:r w:rsidRPr="00384B60">
        <w:rPr>
          <w:rFonts w:ascii="Times New Roman" w:hAnsi="Times New Roman"/>
          <w:sz w:val="24"/>
        </w:rPr>
        <w:t xml:space="preserve"> Utilities and Transportation Commission</w:t>
      </w:r>
    </w:p>
    <w:p w:rsidR="00384B60" w:rsidRPr="00384B60" w:rsidRDefault="00384B60" w:rsidP="00384B60">
      <w:pPr>
        <w:widowControl/>
        <w:rPr>
          <w:rFonts w:ascii="Times New Roman" w:hAnsi="Times New Roman"/>
          <w:sz w:val="24"/>
        </w:rPr>
      </w:pPr>
      <w:smartTag w:uri="urn:schemas-microsoft-com:office:smarttags" w:element="Street">
        <w:smartTag w:uri="urn:schemas-microsoft-com:office:smarttags" w:element="address">
          <w:r w:rsidRPr="00384B60">
            <w:rPr>
              <w:rFonts w:ascii="Times New Roman" w:hAnsi="Times New Roman"/>
              <w:sz w:val="24"/>
            </w:rPr>
            <w:t>1300 S. Evergreen Park Dr. SW</w:t>
          </w:r>
        </w:smartTag>
      </w:smartTag>
    </w:p>
    <w:p w:rsidR="00384B60" w:rsidRPr="00384B60" w:rsidRDefault="00384B60" w:rsidP="00384B60">
      <w:pPr>
        <w:widowControl/>
        <w:rPr>
          <w:rFonts w:ascii="Times New Roman" w:hAnsi="Times New Roman"/>
          <w:sz w:val="24"/>
        </w:rPr>
      </w:pPr>
      <w:r w:rsidRPr="00384B60">
        <w:rPr>
          <w:rFonts w:ascii="Times New Roman" w:hAnsi="Times New Roman"/>
          <w:sz w:val="24"/>
        </w:rPr>
        <w:t xml:space="preserve">P.O. Box 47250 </w:t>
      </w:r>
    </w:p>
    <w:p w:rsidR="00384B60" w:rsidRPr="00384B60" w:rsidRDefault="00384B60" w:rsidP="00384B60">
      <w:pPr>
        <w:widowControl/>
        <w:rPr>
          <w:rFonts w:ascii="Times New Roman" w:hAnsi="Times New Roman"/>
          <w:sz w:val="24"/>
        </w:rPr>
      </w:pPr>
      <w:smartTag w:uri="urn:schemas-microsoft-com:office:smarttags" w:element="place">
        <w:smartTag w:uri="urn:schemas-microsoft-com:office:smarttags" w:element="City">
          <w:r w:rsidRPr="00384B60">
            <w:rPr>
              <w:rFonts w:ascii="Times New Roman" w:hAnsi="Times New Roman"/>
              <w:sz w:val="24"/>
            </w:rPr>
            <w:t>Olympia</w:t>
          </w:r>
        </w:smartTag>
        <w:r w:rsidRPr="00384B60">
          <w:rPr>
            <w:rFonts w:ascii="Times New Roman" w:hAnsi="Times New Roman"/>
            <w:sz w:val="24"/>
          </w:rPr>
          <w:t xml:space="preserve">, </w:t>
        </w:r>
        <w:smartTag w:uri="urn:schemas-microsoft-com:office:smarttags" w:element="State">
          <w:r w:rsidRPr="00384B60">
            <w:rPr>
              <w:rFonts w:ascii="Times New Roman" w:hAnsi="Times New Roman"/>
              <w:sz w:val="24"/>
            </w:rPr>
            <w:t>Washington</w:t>
          </w:r>
        </w:smartTag>
        <w:r w:rsidRPr="00384B60">
          <w:rPr>
            <w:rFonts w:ascii="Times New Roman" w:hAnsi="Times New Roman"/>
            <w:sz w:val="24"/>
          </w:rPr>
          <w:t xml:space="preserve">  </w:t>
        </w:r>
        <w:smartTag w:uri="urn:schemas-microsoft-com:office:smarttags" w:element="PostalCode">
          <w:r w:rsidRPr="00384B60">
            <w:rPr>
              <w:rFonts w:ascii="Times New Roman" w:hAnsi="Times New Roman"/>
              <w:sz w:val="24"/>
            </w:rPr>
            <w:t>98504-7250</w:t>
          </w:r>
        </w:smartTag>
      </w:smartTag>
    </w:p>
    <w:p w:rsidR="00384B60" w:rsidRPr="00384B60" w:rsidRDefault="00384B60" w:rsidP="00384B60">
      <w:pPr>
        <w:widowControl/>
        <w:rPr>
          <w:rFonts w:ascii="Times New Roman" w:hAnsi="Times New Roman"/>
          <w:sz w:val="24"/>
        </w:rPr>
      </w:pPr>
    </w:p>
    <w:p w:rsidR="00384B60" w:rsidRPr="00384B60" w:rsidRDefault="00384B60" w:rsidP="00384B60">
      <w:pPr>
        <w:widowControl/>
        <w:rPr>
          <w:rFonts w:ascii="Times New Roman" w:hAnsi="Times New Roman"/>
          <w:sz w:val="24"/>
        </w:rPr>
      </w:pPr>
      <w:r w:rsidRPr="00384B60">
        <w:rPr>
          <w:rFonts w:ascii="Times New Roman" w:hAnsi="Times New Roman"/>
          <w:sz w:val="24"/>
        </w:rPr>
        <w:t>RE:</w:t>
      </w:r>
      <w:r w:rsidRPr="00384B60">
        <w:rPr>
          <w:rFonts w:ascii="Times New Roman" w:hAnsi="Times New Roman"/>
          <w:sz w:val="24"/>
        </w:rPr>
        <w:tab/>
      </w:r>
      <w:r w:rsidRPr="00384B60">
        <w:rPr>
          <w:rFonts w:ascii="Times New Roman" w:hAnsi="Times New Roman"/>
          <w:i/>
          <w:sz w:val="24"/>
        </w:rPr>
        <w:t xml:space="preserve">WUTC v. Sandy Point Improvement Company </w:t>
      </w:r>
    </w:p>
    <w:p w:rsidR="00384B60" w:rsidRPr="00384B60" w:rsidRDefault="00384B60" w:rsidP="00384B60">
      <w:pPr>
        <w:widowControl/>
        <w:rPr>
          <w:rFonts w:ascii="Times New Roman" w:hAnsi="Times New Roman"/>
          <w:sz w:val="24"/>
        </w:rPr>
      </w:pPr>
      <w:r w:rsidRPr="00384B60">
        <w:rPr>
          <w:rFonts w:ascii="Times New Roman" w:hAnsi="Times New Roman"/>
          <w:sz w:val="24"/>
        </w:rPr>
        <w:tab/>
        <w:t xml:space="preserve">Docket UW-121408 </w:t>
      </w:r>
    </w:p>
    <w:p w:rsidR="00384B60" w:rsidRPr="00384B60" w:rsidRDefault="00384B60" w:rsidP="00384B60">
      <w:pPr>
        <w:widowControl/>
        <w:rPr>
          <w:rFonts w:ascii="Times New Roman" w:hAnsi="Times New Roman"/>
          <w:sz w:val="24"/>
        </w:rPr>
      </w:pPr>
    </w:p>
    <w:p w:rsidR="00384B60" w:rsidRPr="00384B60" w:rsidRDefault="00384B60" w:rsidP="00384B60">
      <w:pPr>
        <w:widowControl/>
        <w:rPr>
          <w:rFonts w:ascii="Times New Roman" w:hAnsi="Times New Roman"/>
          <w:sz w:val="24"/>
        </w:rPr>
      </w:pPr>
      <w:r w:rsidRPr="00384B60">
        <w:rPr>
          <w:rFonts w:ascii="Times New Roman" w:hAnsi="Times New Roman"/>
          <w:sz w:val="24"/>
        </w:rPr>
        <w:t xml:space="preserve">Dear </w:t>
      </w:r>
      <w:proofErr w:type="spellStart"/>
      <w:r w:rsidRPr="00384B60">
        <w:rPr>
          <w:rFonts w:ascii="Times New Roman" w:hAnsi="Times New Roman"/>
          <w:sz w:val="24"/>
        </w:rPr>
        <w:t>ALJs</w:t>
      </w:r>
      <w:proofErr w:type="spellEnd"/>
      <w:r w:rsidRPr="00384B60">
        <w:rPr>
          <w:rFonts w:ascii="Times New Roman" w:hAnsi="Times New Roman"/>
          <w:sz w:val="24"/>
        </w:rPr>
        <w:t xml:space="preserve"> Moss and Watson:  </w:t>
      </w:r>
    </w:p>
    <w:p w:rsidR="00803373" w:rsidRPr="00391AFB" w:rsidRDefault="00803373">
      <w:pPr>
        <w:widowControl/>
        <w:rPr>
          <w:rFonts w:ascii="Times New Roman" w:hAnsi="Times New Roman"/>
          <w:sz w:val="24"/>
        </w:rPr>
      </w:pPr>
    </w:p>
    <w:p w:rsidR="004A616F" w:rsidRPr="004A616F" w:rsidRDefault="00960DC2" w:rsidP="004A616F">
      <w:pPr>
        <w:rPr>
          <w:rFonts w:ascii="Times New Roman" w:hAnsi="Times New Roman"/>
          <w:sz w:val="24"/>
        </w:rPr>
      </w:pPr>
      <w:r w:rsidRPr="00960DC2">
        <w:rPr>
          <w:rFonts w:ascii="Times New Roman" w:hAnsi="Times New Roman"/>
          <w:sz w:val="24"/>
        </w:rPr>
        <w:t xml:space="preserve">Commission Staff and Sandy Pont Improvement Company request an extension of the filing deadline for replies to the motions for summary determination.  The current filing deadline is May 20, 2013.  We request an extension to May 28, 2013.  We are discussing some procedural issues that could impact the case.  Mr. </w:t>
      </w:r>
      <w:proofErr w:type="spellStart"/>
      <w:r w:rsidRPr="00960DC2">
        <w:rPr>
          <w:rFonts w:ascii="Times New Roman" w:hAnsi="Times New Roman"/>
          <w:sz w:val="24"/>
        </w:rPr>
        <w:t>Rehberger</w:t>
      </w:r>
      <w:proofErr w:type="spellEnd"/>
      <w:r w:rsidRPr="00960DC2">
        <w:rPr>
          <w:rFonts w:ascii="Times New Roman" w:hAnsi="Times New Roman"/>
          <w:sz w:val="24"/>
        </w:rPr>
        <w:t xml:space="preserve"> consented for me to communicate this request on his client’s behalf.  We appreciate your favorable consideration of this request. </w:t>
      </w:r>
      <w:bookmarkStart w:id="0" w:name="_GoBack"/>
      <w:bookmarkEnd w:id="0"/>
    </w:p>
    <w:p w:rsidR="00803373" w:rsidRPr="004A616F"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D33A58" w:rsidP="00D33A58">
      <w:pPr>
        <w:widowControl/>
        <w:rPr>
          <w:rFonts w:ascii="Times New Roman" w:hAnsi="Times New Roman"/>
          <w:sz w:val="24"/>
        </w:rPr>
      </w:pPr>
      <w:r>
        <w:rPr>
          <w:rFonts w:ascii="Times New Roman" w:hAnsi="Times New Roman"/>
          <w:sz w:val="24"/>
        </w:rPr>
        <w:t>DONALD T. TROTTER</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D33A58">
      <w:pPr>
        <w:widowControl/>
        <w:rPr>
          <w:rFonts w:ascii="Times New Roman" w:hAnsi="Times New Roman"/>
          <w:sz w:val="24"/>
        </w:rPr>
      </w:pPr>
      <w:r>
        <w:rPr>
          <w:rFonts w:ascii="Times New Roman" w:hAnsi="Times New Roman"/>
          <w:sz w:val="24"/>
        </w:rPr>
        <w:t>DTT:klg</w:t>
      </w:r>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6175C9">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F19C7"/>
    <w:rsid w:val="00115ED1"/>
    <w:rsid w:val="001C55F2"/>
    <w:rsid w:val="001E0E86"/>
    <w:rsid w:val="001E37F4"/>
    <w:rsid w:val="00206092"/>
    <w:rsid w:val="002C5D32"/>
    <w:rsid w:val="00376763"/>
    <w:rsid w:val="00384B60"/>
    <w:rsid w:val="00391AFB"/>
    <w:rsid w:val="003A5427"/>
    <w:rsid w:val="00444F47"/>
    <w:rsid w:val="00491019"/>
    <w:rsid w:val="004A616F"/>
    <w:rsid w:val="00514D48"/>
    <w:rsid w:val="005431CA"/>
    <w:rsid w:val="005802C6"/>
    <w:rsid w:val="00603BCE"/>
    <w:rsid w:val="006175C9"/>
    <w:rsid w:val="006E289B"/>
    <w:rsid w:val="007035B3"/>
    <w:rsid w:val="00711347"/>
    <w:rsid w:val="00803373"/>
    <w:rsid w:val="00813052"/>
    <w:rsid w:val="00860654"/>
    <w:rsid w:val="00960DC2"/>
    <w:rsid w:val="0098179D"/>
    <w:rsid w:val="00A57448"/>
    <w:rsid w:val="00A601C3"/>
    <w:rsid w:val="00AF29FF"/>
    <w:rsid w:val="00AF41FD"/>
    <w:rsid w:val="00B53D8A"/>
    <w:rsid w:val="00B826BD"/>
    <w:rsid w:val="00D14FB7"/>
    <w:rsid w:val="00D241B2"/>
    <w:rsid w:val="00D313BD"/>
    <w:rsid w:val="00D33A58"/>
    <w:rsid w:val="00DE2032"/>
    <w:rsid w:val="00EE430E"/>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2">
    <w:name w:val="Body Text Indent 2"/>
    <w:basedOn w:val="Normal"/>
    <w:link w:val="BodyTextIndent2Char"/>
    <w:rsid w:val="00603BCE"/>
    <w:pPr>
      <w:widowControl/>
      <w:autoSpaceDE/>
      <w:autoSpaceDN/>
      <w:adjustRightInd/>
      <w:ind w:left="686"/>
    </w:pPr>
    <w:rPr>
      <w:rFonts w:ascii="Palatino Linotype" w:hAnsi="Palatino Linotype"/>
      <w:sz w:val="24"/>
    </w:rPr>
  </w:style>
  <w:style w:type="character" w:customStyle="1" w:styleId="BodyTextIndent2Char">
    <w:name w:val="Body Text Indent 2 Char"/>
    <w:basedOn w:val="DefaultParagraphFont"/>
    <w:link w:val="BodyTextIndent2"/>
    <w:rsid w:val="00603BCE"/>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19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2012-08-28T07:00:00+00:00</OpenedDate>
    <Date1 xmlns="dc463f71-b30c-4ab2-9473-d307f9d35888">2013-05-17T07:00:00+00:00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121408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77078EBEA22A4783D04DECA4775E3A" ma:contentTypeVersion="139" ma:contentTypeDescription="" ma:contentTypeScope="" ma:versionID="1d9a8c01d8d13f56086b67bd9aec7f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C03F3-1A13-4303-A449-8F451870A255}"/>
</file>

<file path=customXml/itemProps2.xml><?xml version="1.0" encoding="utf-8"?>
<ds:datastoreItem xmlns:ds="http://schemas.openxmlformats.org/officeDocument/2006/customXml" ds:itemID="{5118C0D8-69E2-4DE1-AB22-1DC434845148}"/>
</file>

<file path=customXml/itemProps3.xml><?xml version="1.0" encoding="utf-8"?>
<ds:datastoreItem xmlns:ds="http://schemas.openxmlformats.org/officeDocument/2006/customXml" ds:itemID="{4B4E8133-3C02-4BD2-8774-F97FB315389A}"/>
</file>

<file path=customXml/itemProps4.xml><?xml version="1.0" encoding="utf-8"?>
<ds:datastoreItem xmlns:ds="http://schemas.openxmlformats.org/officeDocument/2006/customXml" ds:itemID="{B77E1F91-0AC9-4580-A651-6D60A324E322}"/>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3</cp:revision>
  <cp:lastPrinted>2013-01-11T21:35:00Z</cp:lastPrinted>
  <dcterms:created xsi:type="dcterms:W3CDTF">2013-05-17T23:11:00Z</dcterms:created>
  <dcterms:modified xsi:type="dcterms:W3CDTF">2013-05-17T23:12:00Z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0x0101006E56B4D1795A2E4DB2F0B01679ED314A00EE77078EBEA22A4783D04DECA4775E3A</vt:lpwstr>
  </property>
  <property fmtid="{D5CDD505-2E9C-101B-9397-08002B2CF9AE}" pid="3" name="_docset_NoMedatataSyncRequired">
    <vt:lpwstr>False</vt:lpwstr>
  </property>
</Properties>
</file>