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0C3E3" w14:textId="77777777" w:rsidR="002C039A" w:rsidRDefault="00885A98" w:rsidP="00AD33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Verdana" w:hAnsi="Verdana" w:cs="Arial"/>
          <w:noProof/>
          <w:color w:val="133789"/>
          <w:sz w:val="18"/>
          <w:szCs w:val="18"/>
        </w:rPr>
        <w:drawing>
          <wp:inline distT="0" distB="0" distL="0" distR="0" wp14:anchorId="3800C3F9" wp14:editId="3800C3FA">
            <wp:extent cx="1905000" cy="1181100"/>
            <wp:effectExtent l="0" t="0" r="0" b="0"/>
            <wp:docPr id="1" name="Picture 1" descr="Washington Utilities and Transportation Commissi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hington Utilities and Transportation Commissi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0C3E4" w14:textId="77777777" w:rsidR="00885A98" w:rsidRDefault="00885A98" w:rsidP="00AD3312">
      <w:pPr>
        <w:rPr>
          <w:rFonts w:ascii="Times New Roman" w:hAnsi="Times New Roman" w:cs="Times New Roman"/>
          <w:sz w:val="24"/>
          <w:szCs w:val="24"/>
        </w:rPr>
      </w:pPr>
    </w:p>
    <w:p w14:paraId="3800C3E5" w14:textId="77777777" w:rsidR="00885A98" w:rsidRPr="007261EE" w:rsidRDefault="00885A98" w:rsidP="00885A98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261EE">
        <w:rPr>
          <w:rFonts w:ascii="Times New Roman" w:eastAsia="Times New Roman" w:hAnsi="Times New Roman" w:cs="Times New Roman"/>
          <w:sz w:val="36"/>
          <w:szCs w:val="36"/>
        </w:rPr>
        <w:t>Memorandum</w:t>
      </w:r>
    </w:p>
    <w:p w14:paraId="3800C3E6" w14:textId="2ABF1E16" w:rsidR="00885A98" w:rsidRPr="003B3AEC" w:rsidRDefault="00854AAD" w:rsidP="00885A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EB1B4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, 2016</w:t>
      </w:r>
    </w:p>
    <w:p w14:paraId="3800C3E7" w14:textId="77777777" w:rsidR="00885A98" w:rsidRDefault="00885A98" w:rsidP="00885A98">
      <w:pPr>
        <w:rPr>
          <w:rFonts w:ascii="Times New Roman" w:hAnsi="Times New Roman" w:cs="Times New Roman"/>
          <w:sz w:val="32"/>
          <w:szCs w:val="32"/>
        </w:rPr>
      </w:pPr>
    </w:p>
    <w:p w14:paraId="3800C3E8" w14:textId="77777777" w:rsidR="00885A98" w:rsidRDefault="00885A98" w:rsidP="00885A98">
      <w:pPr>
        <w:rPr>
          <w:rFonts w:ascii="Times New Roman" w:hAnsi="Times New Roman" w:cs="Times New Roman"/>
          <w:sz w:val="32"/>
          <w:szCs w:val="32"/>
        </w:rPr>
      </w:pPr>
    </w:p>
    <w:p w14:paraId="3800C3E9" w14:textId="2E5F4342" w:rsidR="00885A98" w:rsidRDefault="00885A98" w:rsidP="00885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715B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TR-</w:t>
      </w:r>
      <w:r w:rsidR="002309C1">
        <w:rPr>
          <w:rFonts w:ascii="Times New Roman" w:hAnsi="Times New Roman" w:cs="Times New Roman"/>
          <w:sz w:val="24"/>
          <w:szCs w:val="24"/>
        </w:rPr>
        <w:t>1</w:t>
      </w:r>
      <w:r w:rsidR="00854AAD">
        <w:rPr>
          <w:rFonts w:ascii="Times New Roman" w:hAnsi="Times New Roman" w:cs="Times New Roman"/>
          <w:sz w:val="24"/>
          <w:szCs w:val="24"/>
        </w:rPr>
        <w:t>51</w:t>
      </w:r>
      <w:r w:rsidR="00EB1B4F">
        <w:rPr>
          <w:rFonts w:ascii="Times New Roman" w:hAnsi="Times New Roman" w:cs="Times New Roman"/>
          <w:sz w:val="24"/>
          <w:szCs w:val="24"/>
        </w:rPr>
        <w:t>858</w:t>
      </w:r>
      <w:r w:rsidR="00494391">
        <w:rPr>
          <w:rFonts w:ascii="Times New Roman" w:hAnsi="Times New Roman" w:cs="Times New Roman"/>
          <w:sz w:val="24"/>
          <w:szCs w:val="24"/>
        </w:rPr>
        <w:t xml:space="preserve"> - File</w:t>
      </w:r>
    </w:p>
    <w:p w14:paraId="3800C3EA" w14:textId="77777777" w:rsidR="00885A98" w:rsidRDefault="00885A98" w:rsidP="00885A98">
      <w:pPr>
        <w:rPr>
          <w:rFonts w:ascii="Times New Roman" w:hAnsi="Times New Roman" w:cs="Times New Roman"/>
          <w:sz w:val="24"/>
          <w:szCs w:val="24"/>
        </w:rPr>
      </w:pPr>
    </w:p>
    <w:p w14:paraId="3800C3EB" w14:textId="0A3DED62" w:rsidR="00885A98" w:rsidRDefault="00885A98" w:rsidP="00885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715BD">
        <w:rPr>
          <w:rFonts w:ascii="Times New Roman" w:hAnsi="Times New Roman" w:cs="Times New Roman"/>
          <w:sz w:val="24"/>
          <w:szCs w:val="24"/>
        </w:rPr>
        <w:t>rom</w:t>
      </w:r>
      <w:r>
        <w:rPr>
          <w:rFonts w:ascii="Times New Roman" w:hAnsi="Times New Roman" w:cs="Times New Roman"/>
          <w:sz w:val="24"/>
          <w:szCs w:val="24"/>
        </w:rPr>
        <w:t>:</w:t>
      </w:r>
      <w:r w:rsidR="002715BD">
        <w:rPr>
          <w:rFonts w:ascii="Times New Roman" w:hAnsi="Times New Roman" w:cs="Times New Roman"/>
          <w:sz w:val="24"/>
          <w:szCs w:val="24"/>
        </w:rPr>
        <w:tab/>
      </w:r>
      <w:r w:rsidR="002715BD">
        <w:rPr>
          <w:rFonts w:ascii="Times New Roman" w:hAnsi="Times New Roman" w:cs="Times New Roman"/>
          <w:sz w:val="24"/>
          <w:szCs w:val="24"/>
        </w:rPr>
        <w:tab/>
      </w:r>
      <w:r w:rsidR="008D5494" w:rsidRPr="008D5494">
        <w:rPr>
          <w:rFonts w:ascii="Times New Roman" w:hAnsi="Times New Roman" w:cs="Times New Roman"/>
          <w:sz w:val="24"/>
          <w:szCs w:val="24"/>
        </w:rPr>
        <w:t xml:space="preserve">Betty Young, </w:t>
      </w:r>
      <w:bookmarkStart w:id="1" w:name="OLE_LINK11"/>
      <w:bookmarkStart w:id="2" w:name="OLE_LINK12"/>
      <w:r w:rsidR="00AD0B7A">
        <w:rPr>
          <w:rFonts w:ascii="Times New Roman" w:hAnsi="Times New Roman" w:cs="Times New Roman"/>
          <w:sz w:val="24"/>
          <w:szCs w:val="24"/>
        </w:rPr>
        <w:t>Transportation Planning Specialist, Rail</w:t>
      </w:r>
      <w:r w:rsidR="008D5494" w:rsidRPr="008D5494">
        <w:rPr>
          <w:rFonts w:ascii="Times New Roman" w:hAnsi="Times New Roman" w:cs="Times New Roman"/>
          <w:sz w:val="24"/>
          <w:szCs w:val="24"/>
        </w:rPr>
        <w:t xml:space="preserve"> Safety</w:t>
      </w:r>
      <w:r w:rsidR="008D5494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bookmarkEnd w:id="2"/>
    </w:p>
    <w:p w14:paraId="3800C3EC" w14:textId="77777777" w:rsidR="002715BD" w:rsidRPr="002D3346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p w14:paraId="6571305E" w14:textId="77777777" w:rsidR="00EB1B4F" w:rsidRPr="00EB1B4F" w:rsidRDefault="002D3346" w:rsidP="00EB1B4F">
      <w:pPr>
        <w:rPr>
          <w:rFonts w:ascii="Times New Roman" w:hAnsi="Times New Roman" w:cs="Times New Roman"/>
        </w:rPr>
      </w:pPr>
      <w:r w:rsidRPr="002D3346">
        <w:rPr>
          <w:rFonts w:ascii="Times New Roman" w:hAnsi="Times New Roman" w:cs="Times New Roman"/>
          <w:sz w:val="24"/>
          <w:szCs w:val="24"/>
        </w:rPr>
        <w:t>Subject:</w:t>
      </w:r>
      <w:r w:rsidRPr="002D3346">
        <w:rPr>
          <w:rFonts w:ascii="Times New Roman" w:hAnsi="Times New Roman" w:cs="Times New Roman"/>
          <w:sz w:val="24"/>
          <w:szCs w:val="24"/>
        </w:rPr>
        <w:tab/>
      </w:r>
      <w:r w:rsidR="00EB1B4F" w:rsidRPr="00EB1B4F">
        <w:rPr>
          <w:rFonts w:ascii="Times New Roman" w:hAnsi="Times New Roman" w:cs="Times New Roman"/>
          <w:b/>
        </w:rPr>
        <w:t>TR-151858 – Port of Chehalis</w:t>
      </w:r>
    </w:p>
    <w:p w14:paraId="4259732B" w14:textId="77777777" w:rsidR="00EB1B4F" w:rsidRPr="00EB1B4F" w:rsidRDefault="00EB1B4F" w:rsidP="00EB1B4F">
      <w:pPr>
        <w:ind w:left="1440"/>
        <w:rPr>
          <w:rFonts w:ascii="Times New Roman" w:hAnsi="Times New Roman" w:cs="Times New Roman"/>
        </w:rPr>
      </w:pPr>
      <w:bookmarkStart w:id="3" w:name="OLE_LINK1"/>
      <w:bookmarkStart w:id="4" w:name="OLE_LINK2"/>
      <w:r w:rsidRPr="00EB1B4F">
        <w:rPr>
          <w:rFonts w:ascii="Times New Roman" w:hAnsi="Times New Roman" w:cs="Times New Roman"/>
        </w:rPr>
        <w:t>Completion of Grade Crossing Protective Fund (GCPF) Project</w:t>
      </w:r>
    </w:p>
    <w:p w14:paraId="7CA41D79" w14:textId="77777777" w:rsidR="00EB1B4F" w:rsidRPr="00EB1B4F" w:rsidRDefault="00EB1B4F" w:rsidP="00EB1B4F">
      <w:pPr>
        <w:ind w:left="1440"/>
        <w:rPr>
          <w:rFonts w:ascii="Times New Roman" w:hAnsi="Times New Roman" w:cs="Times New Roman"/>
        </w:rPr>
      </w:pPr>
      <w:r w:rsidRPr="00EB1B4F">
        <w:rPr>
          <w:rFonts w:ascii="Times New Roman" w:hAnsi="Times New Roman" w:cs="Times New Roman"/>
        </w:rPr>
        <w:t>Resurfacing Project – Twin Oaks Road (USDOT #848700C)</w:t>
      </w:r>
    </w:p>
    <w:bookmarkEnd w:id="3"/>
    <w:bookmarkEnd w:id="4"/>
    <w:p w14:paraId="3F0B9787" w14:textId="77777777" w:rsidR="00EB1B4F" w:rsidRPr="00EB1B4F" w:rsidRDefault="00EB1B4F" w:rsidP="00EB1B4F">
      <w:pPr>
        <w:ind w:left="1440"/>
        <w:rPr>
          <w:rFonts w:ascii="Times New Roman" w:hAnsi="Times New Roman" w:cs="Times New Roman"/>
        </w:rPr>
      </w:pPr>
    </w:p>
    <w:p w14:paraId="3AC0F786" w14:textId="77777777" w:rsidR="00EB1B4F" w:rsidRPr="00EB1B4F" w:rsidRDefault="00EB1B4F" w:rsidP="00EB1B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5" w:name="OLE_LINK3"/>
      <w:bookmarkStart w:id="6" w:name="OLE_LINK4"/>
      <w:r w:rsidRPr="00EB1B4F">
        <w:rPr>
          <w:rFonts w:ascii="Times New Roman" w:hAnsi="Times New Roman" w:cs="Times New Roman"/>
          <w:sz w:val="24"/>
          <w:szCs w:val="24"/>
        </w:rPr>
        <w:t>On October 8, 2015, the Washington Utilities and Transportation Commission (Commission) awarded a GCPF grant totaling $1,243.20 to the Port of Chehalis (Port) for a resurfacing project at the Twin Oaks Road crossing in Chehalis (USDOT #848700C). The estimated total project cost was $13,279.41. Lewis County Public Works paid for the majority of the project as a part of its annual paving projects. The Port, which owns the railroad, paid for the paving of its areas of responsibility at the crossing.</w:t>
      </w:r>
    </w:p>
    <w:p w14:paraId="17E4B596" w14:textId="77777777" w:rsidR="00EB1B4F" w:rsidRPr="00EB1B4F" w:rsidRDefault="00EB1B4F" w:rsidP="00EB1B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16F02B" w14:textId="77777777" w:rsidR="00EB1B4F" w:rsidRPr="00EB1B4F" w:rsidRDefault="00EB1B4F" w:rsidP="00EB1B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1B4F">
        <w:rPr>
          <w:rFonts w:ascii="Times New Roman" w:hAnsi="Times New Roman" w:cs="Times New Roman"/>
          <w:sz w:val="24"/>
          <w:szCs w:val="24"/>
        </w:rPr>
        <w:t xml:space="preserve">On December 21, 2015, the Port submitted a request for reimbursement. On January 15, 2016, Rail Safety staff confirmed that the project was completed according to the specifications outlined in the order approving the grant. </w:t>
      </w:r>
    </w:p>
    <w:p w14:paraId="57086FB2" w14:textId="77777777" w:rsidR="00EB1B4F" w:rsidRPr="00EB1B4F" w:rsidRDefault="00EB1B4F" w:rsidP="00EB1B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bookmarkEnd w:id="5"/>
    <w:bookmarkEnd w:id="6"/>
    <w:p w14:paraId="3800C3F5" w14:textId="77777777" w:rsidR="002715BD" w:rsidRPr="00086104" w:rsidRDefault="002715BD" w:rsidP="00282D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6104">
        <w:rPr>
          <w:rFonts w:ascii="Times New Roman" w:hAnsi="Times New Roman" w:cs="Times New Roman"/>
          <w:sz w:val="24"/>
          <w:szCs w:val="24"/>
        </w:rPr>
        <w:t>Please close this docket.</w:t>
      </w:r>
    </w:p>
    <w:p w14:paraId="3800C3F6" w14:textId="77777777" w:rsidR="002715BD" w:rsidRDefault="002715BD" w:rsidP="00282D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00C3F7" w14:textId="77777777"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p w14:paraId="3800C3F8" w14:textId="77777777"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sectPr w:rsidR="002715BD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98"/>
    <w:rsid w:val="000673E6"/>
    <w:rsid w:val="00086104"/>
    <w:rsid w:val="000E640C"/>
    <w:rsid w:val="001C298B"/>
    <w:rsid w:val="001C5AB1"/>
    <w:rsid w:val="001E1D7A"/>
    <w:rsid w:val="00212D3E"/>
    <w:rsid w:val="002309C1"/>
    <w:rsid w:val="002715BD"/>
    <w:rsid w:val="00282DD3"/>
    <w:rsid w:val="0029696B"/>
    <w:rsid w:val="002B7C2D"/>
    <w:rsid w:val="002C039A"/>
    <w:rsid w:val="002D3346"/>
    <w:rsid w:val="003B3AEC"/>
    <w:rsid w:val="00427685"/>
    <w:rsid w:val="00474F4D"/>
    <w:rsid w:val="00494391"/>
    <w:rsid w:val="004D3AAB"/>
    <w:rsid w:val="00514DE3"/>
    <w:rsid w:val="00552600"/>
    <w:rsid w:val="005A6C74"/>
    <w:rsid w:val="005B2291"/>
    <w:rsid w:val="00672F7B"/>
    <w:rsid w:val="006756E7"/>
    <w:rsid w:val="006A41EE"/>
    <w:rsid w:val="007261EE"/>
    <w:rsid w:val="0073740A"/>
    <w:rsid w:val="007D571D"/>
    <w:rsid w:val="008338D5"/>
    <w:rsid w:val="00854AAD"/>
    <w:rsid w:val="00885A98"/>
    <w:rsid w:val="008D5494"/>
    <w:rsid w:val="00937E1A"/>
    <w:rsid w:val="00975E67"/>
    <w:rsid w:val="009A335D"/>
    <w:rsid w:val="00A672AA"/>
    <w:rsid w:val="00A84C2A"/>
    <w:rsid w:val="00AA531D"/>
    <w:rsid w:val="00AD0B7A"/>
    <w:rsid w:val="00AD3312"/>
    <w:rsid w:val="00AE273E"/>
    <w:rsid w:val="00B13041"/>
    <w:rsid w:val="00B770F9"/>
    <w:rsid w:val="00BD41D0"/>
    <w:rsid w:val="00C97872"/>
    <w:rsid w:val="00CD7612"/>
    <w:rsid w:val="00D33508"/>
    <w:rsid w:val="00D95ADF"/>
    <w:rsid w:val="00DA1B86"/>
    <w:rsid w:val="00DD2A47"/>
    <w:rsid w:val="00EB1B4F"/>
    <w:rsid w:val="00EC61C4"/>
    <w:rsid w:val="00EF6AC2"/>
    <w:rsid w:val="00F21B68"/>
    <w:rsid w:val="00F8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0C3E3"/>
  <w15:docId w15:val="{171B1C58-35C0-4A73-AE92-AE74EE1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hyperlink" Target="http://www.utc.wa.gov/Pages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BDA5B69A3796943966B526AE64060C1" ma:contentTypeVersion="119" ma:contentTypeDescription="" ma:contentTypeScope="" ma:versionID="0bc6fa6c2dfe3fca2d63fe81ba5a22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2015-09-17T07:00:00+00:00</OpenedDate>
    <Date1 xmlns="dc463f71-b30c-4ab2-9473-d307f9d35888">2016-01-15T08:00:00+00:00</Date1>
    <IsDocumentOrder xmlns="dc463f71-b30c-4ab2-9473-d307f9d35888" xsi:nil="true"/>
    <IsHighlyConfidential xmlns="dc463f71-b30c-4ab2-9473-d307f9d35888">false</IsHighlyConfidential>
    <CaseCompanyNames xmlns="dc463f71-b30c-4ab2-9473-d307f9d35888">Port of Chehalis</CaseCompanyNames>
    <DocketNumber xmlns="dc463f71-b30c-4ab2-9473-d307f9d35888">151858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039B752-AF83-4FB4-A1E6-E6CAD19CBECA}"/>
</file>

<file path=customXml/itemProps2.xml><?xml version="1.0" encoding="utf-8"?>
<ds:datastoreItem xmlns:ds="http://schemas.openxmlformats.org/officeDocument/2006/customXml" ds:itemID="{4D01D7C0-A16E-4BAC-8689-7DD98D2163DA}"/>
</file>

<file path=customXml/itemProps3.xml><?xml version="1.0" encoding="utf-8"?>
<ds:datastoreItem xmlns:ds="http://schemas.openxmlformats.org/officeDocument/2006/customXml" ds:itemID="{36B956B5-7792-4EE5-B8E1-9E3966C5A4C8}"/>
</file>

<file path=customXml/itemProps4.xml><?xml version="1.0" encoding="utf-8"?>
<ds:datastoreItem xmlns:ds="http://schemas.openxmlformats.org/officeDocument/2006/customXml" ds:itemID="{2C6DD999-E115-48F2-8F6B-712351CE6F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880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Halstead, Lori (UTC)</dc:creator>
  <cp:lastModifiedBy>Young, Betty (UTC)</cp:lastModifiedBy>
  <cp:revision>2</cp:revision>
  <cp:lastPrinted>2015-06-15T16:46:00Z</cp:lastPrinted>
  <dcterms:created xsi:type="dcterms:W3CDTF">2016-01-15T20:25:00Z</dcterms:created>
  <dcterms:modified xsi:type="dcterms:W3CDTF">2016-01-15T20:25:00Z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0x0101006E56B4D1795A2E4DB2F0B01679ED314A00FBDA5B69A3796943966B526AE64060C1</vt:lpwstr>
  </property>
  <property fmtid="{D5CDD505-2E9C-101B-9397-08002B2CF9AE}" pid="3" name="_docset_NoMedatataSyncRequired">
    <vt:lpwstr>False</vt:lpwstr>
  </property>
</Properties>
</file>