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20FC6383" w:rsidR="005B43A6" w:rsidRDefault="00CF11F5" w:rsidP="00BC4721">
      <w:pPr>
        <w:pStyle w:val="NoSpacing"/>
      </w:pPr>
      <w:r>
        <w:t>June 2</w:t>
      </w:r>
      <w:r w:rsidR="006A73D0">
        <w:t>6</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0E26080F" w:rsidR="005B43A6" w:rsidRDefault="005B43A6" w:rsidP="006D77E8">
      <w:pPr>
        <w:pStyle w:val="NoSpacing"/>
        <w:ind w:left="504" w:hanging="504"/>
        <w:rPr>
          <w:i/>
        </w:rPr>
      </w:pPr>
      <w:r>
        <w:t xml:space="preserve">RE:  </w:t>
      </w:r>
      <w:r>
        <w:rPr>
          <w:i/>
        </w:rPr>
        <w:t>Washington Utilities and Transportation Commission v.</w:t>
      </w:r>
      <w:r w:rsidR="00233450">
        <w:rPr>
          <w:i/>
        </w:rPr>
        <w:t xml:space="preserve"> </w:t>
      </w:r>
      <w:r w:rsidR="00DB6946">
        <w:rPr>
          <w:i/>
        </w:rPr>
        <w:t>The Piano &amp; Organ Moving Co., Inc.</w:t>
      </w:r>
    </w:p>
    <w:p w14:paraId="0AFBF38B" w14:textId="77777777" w:rsidR="005B43A6" w:rsidRDefault="005B43A6" w:rsidP="00BC4721">
      <w:pPr>
        <w:pStyle w:val="NoSpacing"/>
      </w:pPr>
    </w:p>
    <w:p w14:paraId="5ECB61D4" w14:textId="65C5C96A" w:rsidR="005B43A6" w:rsidRDefault="005B43A6" w:rsidP="00BC4721">
      <w:pPr>
        <w:pStyle w:val="NoSpacing"/>
      </w:pPr>
      <w:r>
        <w:tab/>
        <w:t xml:space="preserve">Commission Staff’s Response to Application for Mitigation of Penalties </w:t>
      </w:r>
      <w:r w:rsidR="006C79E2">
        <w:t>TV-</w:t>
      </w:r>
      <w:r w:rsidR="006A73D0">
        <w:t>1</w:t>
      </w:r>
      <w:r w:rsidR="00DB6946">
        <w:t>50943</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48E4D2BB" w:rsidR="005B43A6" w:rsidRDefault="006D77E8" w:rsidP="00BC4721">
      <w:pPr>
        <w:pStyle w:val="NoSpacing"/>
      </w:pPr>
      <w:r>
        <w:t xml:space="preserve">On </w:t>
      </w:r>
      <w:r w:rsidR="00DB6946">
        <w:t>June 1</w:t>
      </w:r>
      <w:r w:rsidR="00233450">
        <w:t>,</w:t>
      </w:r>
      <w:r w:rsidR="005B43A6">
        <w:t xml:space="preserve"> 2015, the Utilities and Transportation Commission issued a $</w:t>
      </w:r>
      <w:r w:rsidR="00DB6946">
        <w:t>1</w:t>
      </w:r>
      <w:r w:rsidR="00AA2447">
        <w:t>00</w:t>
      </w:r>
      <w:r w:rsidR="005B43A6">
        <w:t xml:space="preserve"> Penalty Assessment in Docket </w:t>
      </w:r>
      <w:r w:rsidR="00233450">
        <w:t>TV-</w:t>
      </w:r>
      <w:r w:rsidR="00DB6946">
        <w:t>150943</w:t>
      </w:r>
      <w:r w:rsidR="005B43A6">
        <w:t xml:space="preserve"> against </w:t>
      </w:r>
      <w:r w:rsidR="00DB6946">
        <w:t xml:space="preserve">The Piano &amp; Organ Moving Co., Inc. </w:t>
      </w:r>
      <w:r w:rsidR="005B43A6">
        <w:t xml:space="preserve">for </w:t>
      </w:r>
      <w:r w:rsidR="00DB6946">
        <w:t>1</w:t>
      </w:r>
      <w:r w:rsidR="005B43A6">
        <w:t xml:space="preserve"> violation of Washington Administrative Code (WAC</w:t>
      </w:r>
      <w:r w:rsidR="00DA12BD">
        <w:t>)</w:t>
      </w:r>
      <w:r w:rsidR="005B43A6">
        <w:t xml:space="preserve"> </w:t>
      </w:r>
      <w:r w:rsidR="00DA12BD">
        <w:t>480-</w:t>
      </w:r>
      <w:r w:rsidR="006C79E2">
        <w:t>15-480</w:t>
      </w:r>
      <w:r w:rsidR="005B43A6">
        <w:t xml:space="preserve"> which requires </w:t>
      </w:r>
      <w:r w:rsidR="006C79E2">
        <w:t>household goods</w:t>
      </w:r>
      <w:r w:rsidR="00437169">
        <w:t xml:space="preserve"> carrier</w:t>
      </w:r>
      <w:r w:rsidR="006C79E2">
        <w:t xml:space="preserve"> companies</w:t>
      </w:r>
      <w:r w:rsidR="005B43A6">
        <w:t xml:space="preserve"> to furnish annual reports to the commission no later than May 1 each year.</w:t>
      </w:r>
    </w:p>
    <w:p w14:paraId="260964C4" w14:textId="77777777" w:rsidR="005B43A6" w:rsidRDefault="005B43A6" w:rsidP="00BC4721">
      <w:pPr>
        <w:pStyle w:val="NoSpacing"/>
      </w:pPr>
    </w:p>
    <w:p w14:paraId="22403C83" w14:textId="6C8B6950" w:rsidR="005B43A6" w:rsidRDefault="005B43A6" w:rsidP="00BC4721">
      <w:pPr>
        <w:pStyle w:val="NoSpacing"/>
      </w:pPr>
      <w:r>
        <w:t xml:space="preserve">On </w:t>
      </w:r>
      <w:r w:rsidR="00437169">
        <w:t xml:space="preserve">June </w:t>
      </w:r>
      <w:r w:rsidR="00DB6946">
        <w:t>15</w:t>
      </w:r>
      <w:r w:rsidR="00C57A90">
        <w:t>, 2015</w:t>
      </w:r>
      <w:r w:rsidR="00054A8E" w:rsidRPr="00054A8E">
        <w:t xml:space="preserve"> </w:t>
      </w:r>
      <w:r w:rsidR="00DB6946">
        <w:t xml:space="preserve">The Piano &amp; Organ Moving Co., Inc. </w:t>
      </w:r>
      <w:r>
        <w:t xml:space="preserve">wrote the commission requesting mitigation of penalties.  In its mitigation request, </w:t>
      </w:r>
      <w:r w:rsidR="0057226F">
        <w:t xml:space="preserve">The Piano &amp; Organ Moving Co., Inc. </w:t>
      </w:r>
      <w:r>
        <w:t>does not dispute the violation</w:t>
      </w:r>
      <w:r w:rsidR="004813E1">
        <w:t xml:space="preserve"> occurred.  </w:t>
      </w:r>
      <w:r w:rsidR="006A73D0">
        <w:t xml:space="preserve">The company’s response </w:t>
      </w:r>
      <w:r w:rsidR="00DB6946">
        <w:t>states, “On Monday, April 27</w:t>
      </w:r>
      <w:r w:rsidR="00DB6946" w:rsidRPr="00DB6946">
        <w:rPr>
          <w:vertAlign w:val="superscript"/>
        </w:rPr>
        <w:t>th</w:t>
      </w:r>
      <w:r w:rsidR="00DB6946">
        <w:t>, I dropped our annual report at the post office to be mailed.  We are unsure of where the delay would have occurred in the receipt of our paperwork.  Is it possible to see the postmark on the envelope showing the date it was processed by the post office?</w:t>
      </w:r>
      <w:proofErr w:type="gramStart"/>
      <w:r w:rsidR="00DB6946">
        <w:t>”.</w:t>
      </w:r>
      <w:proofErr w:type="gramEnd"/>
      <w:r w:rsidR="00DB6946">
        <w:t xml:space="preserve">  While not related to the penalty assessment, the company stated they were unaware the credit card submitted for regulatory fee payment would be charged for the late payment penalty.  The company response also indicates they are requesting the fee be waived due to previous filing compliance.</w:t>
      </w:r>
    </w:p>
    <w:p w14:paraId="1B32E304" w14:textId="77777777" w:rsidR="005B43A6" w:rsidRDefault="005B43A6" w:rsidP="00BC4721">
      <w:pPr>
        <w:pStyle w:val="NoSpacing"/>
      </w:pPr>
    </w:p>
    <w:p w14:paraId="35592AC9" w14:textId="5F20B28A"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452F76">
        <w:t>household goods carriers</w:t>
      </w:r>
      <w:r>
        <w:t>.  The instructions for annual report completion page of the annual report informed the regulated company that it must complete the annual report form, pay the regulatory fees, and return the materials by May 1, 2015, to avoid enforcement action.</w:t>
      </w:r>
    </w:p>
    <w:p w14:paraId="6C2D0E29" w14:textId="28C9733B" w:rsidR="00D50F90" w:rsidRDefault="00633686" w:rsidP="00BC4721">
      <w:pPr>
        <w:pStyle w:val="NoSpacing"/>
      </w:pPr>
      <w:r>
        <w:rPr>
          <w:noProof/>
        </w:rPr>
        <mc:AlternateContent>
          <mc:Choice Requires="wps">
            <w:drawing>
              <wp:anchor distT="0" distB="0" distL="114300" distR="114300" simplePos="0" relativeHeight="251659264" behindDoc="0" locked="0" layoutInCell="1" allowOverlap="1" wp14:anchorId="53566F35" wp14:editId="395EF955">
                <wp:simplePos x="0" y="0"/>
                <wp:positionH relativeFrom="margin">
                  <wp:align>left</wp:align>
                </wp:positionH>
                <wp:positionV relativeFrom="paragraph">
                  <wp:posOffset>130175</wp:posOffset>
                </wp:positionV>
                <wp:extent cx="24536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2453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3DBAEE" id="Straight Connector 2"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10.25pt" to="193.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" strokecolor="black [3213]">
                <w10:wrap anchorx="margin"/>
              </v:line>
            </w:pict>
          </mc:Fallback>
        </mc:AlternateContent>
      </w:r>
    </w:p>
    <w:p w14:paraId="2E555814" w14:textId="1B1E54BC" w:rsidR="00633686" w:rsidRPr="00633686" w:rsidRDefault="00633686" w:rsidP="00BC4721">
      <w:pPr>
        <w:pStyle w:val="NoSpacing"/>
      </w:pPr>
      <w:r>
        <w:rPr>
          <w:vertAlign w:val="superscript"/>
        </w:rPr>
        <w:t>1</w:t>
      </w:r>
      <w:r>
        <w:t>See Attachment A for email communication to The Piano &amp; Organ Moving Co., Inc.</w:t>
      </w:r>
    </w:p>
    <w:p w14:paraId="64928F25" w14:textId="77777777" w:rsidR="00DB6946" w:rsidRDefault="00DB6946" w:rsidP="00BC4721">
      <w:pPr>
        <w:pStyle w:val="NoSpacing"/>
      </w:pPr>
    </w:p>
    <w:p w14:paraId="44B3702E" w14:textId="77777777" w:rsidR="00633686" w:rsidRDefault="00633686" w:rsidP="00633686">
      <w:pPr>
        <w:pStyle w:val="NoSpacing"/>
      </w:pPr>
      <w:r>
        <w:lastRenderedPageBreak/>
        <w:t>UTC Annual Reports</w:t>
      </w:r>
    </w:p>
    <w:p w14:paraId="32E36B2E" w14:textId="6511132D" w:rsidR="00633686" w:rsidRDefault="00633686" w:rsidP="00633686">
      <w:pPr>
        <w:pStyle w:val="NoSpacing"/>
      </w:pPr>
      <w:r>
        <w:t>June 26, 2015</w:t>
      </w:r>
    </w:p>
    <w:p w14:paraId="59938EB7" w14:textId="77777777" w:rsidR="00633686" w:rsidRDefault="00633686" w:rsidP="00633686">
      <w:pPr>
        <w:pStyle w:val="NoSpacing"/>
      </w:pPr>
      <w:r>
        <w:t>Page 2</w:t>
      </w:r>
    </w:p>
    <w:p w14:paraId="4E2A3801" w14:textId="77777777" w:rsidR="00633686" w:rsidRDefault="00633686" w:rsidP="0013292E">
      <w:pPr>
        <w:pStyle w:val="NoSpacing"/>
      </w:pPr>
    </w:p>
    <w:p w14:paraId="4DD165F7" w14:textId="20BCD59D" w:rsidR="00AA2447" w:rsidRDefault="004D7268" w:rsidP="0013292E">
      <w:pPr>
        <w:pStyle w:val="NoSpacing"/>
      </w:pPr>
      <w:r>
        <w:t xml:space="preserve">On </w:t>
      </w:r>
      <w:r w:rsidR="00DB6946">
        <w:t>May 4</w:t>
      </w:r>
      <w:r w:rsidR="0023235D">
        <w:t>, 2015</w:t>
      </w:r>
      <w:r w:rsidR="0023235D" w:rsidRPr="0023235D">
        <w:t xml:space="preserve"> </w:t>
      </w:r>
      <w:r w:rsidR="00DB6946">
        <w:t xml:space="preserve">The Piano &amp; Organ Moving Co., Inc. </w:t>
      </w:r>
      <w:r w:rsidR="00452F76">
        <w:t>f</w:t>
      </w:r>
      <w:r w:rsidR="00B40D0C">
        <w:t xml:space="preserve">iled a </w:t>
      </w:r>
      <w:r w:rsidR="00452F76">
        <w:t xml:space="preserve">complete </w:t>
      </w:r>
      <w:r>
        <w:t>annual report</w:t>
      </w:r>
      <w:r w:rsidR="00452F76">
        <w:t xml:space="preserve"> </w:t>
      </w:r>
      <w:r w:rsidR="0023235D">
        <w:t>and paid the required regulatory fees and late payment penalty</w:t>
      </w:r>
      <w:r w:rsidR="00452F76">
        <w:t>.</w:t>
      </w:r>
      <w:r>
        <w:t xml:space="preserve">  </w:t>
      </w:r>
      <w:r w:rsidR="00DB6946">
        <w:t>Commission staff contacted the company via email on May 4, 2015 notifying the company of the late payment fee to be charged</w:t>
      </w:r>
      <w:r w:rsidR="00DB6946">
        <w:rPr>
          <w:vertAlign w:val="superscript"/>
        </w:rPr>
        <w:t>1</w:t>
      </w:r>
      <w:r w:rsidR="00DB6946">
        <w:t xml:space="preserve">.  </w:t>
      </w:r>
      <w:r w:rsidR="00233450">
        <w:t xml:space="preserve">No prior violations of WAC 480-15-480 are on commission record.  </w:t>
      </w:r>
      <w:r w:rsidR="00633686">
        <w:t xml:space="preserve">The Piano &amp; Organ Moving Co., Inc.  </w:t>
      </w:r>
      <w:proofErr w:type="gramStart"/>
      <w:r w:rsidR="00633686">
        <w:t>bears</w:t>
      </w:r>
      <w:proofErr w:type="gramEnd"/>
      <w:r w:rsidR="00633686">
        <w:t xml:space="preserve"> the ultimate responsibility to ensure the annual repo</w:t>
      </w:r>
      <w:r w:rsidR="0057226F">
        <w:t>rt and regulatory fee payment are</w:t>
      </w:r>
      <w:r w:rsidR="00633686">
        <w:t xml:space="preserve"> received by the commission on or before the May 1 deadline.  A postmark is not accepted by the commission as the received date.  </w:t>
      </w:r>
      <w:r w:rsidR="006A73D0">
        <w:t xml:space="preserve">While staff does not support the company’s request to </w:t>
      </w:r>
      <w:r w:rsidR="00DB6946">
        <w:t>waive</w:t>
      </w:r>
      <w:r w:rsidR="006A73D0">
        <w:t xml:space="preserve"> the penalty, staff does support the request for mitigation as this is the company’s first delinquent filing.  </w:t>
      </w:r>
      <w:r w:rsidR="00E5304C">
        <w:t>Staff recommends</w:t>
      </w:r>
      <w:r w:rsidR="0023235D">
        <w:t xml:space="preserve"> a reduced penalty of $25</w:t>
      </w:r>
      <w:r w:rsidR="00E5304C">
        <w:t xml:space="preserve"> per day for a total </w:t>
      </w:r>
      <w:r w:rsidR="00FF358B">
        <w:t>penalty assessment of $2</w:t>
      </w:r>
      <w:r w:rsidR="006A73D0">
        <w:t>5.</w:t>
      </w:r>
    </w:p>
    <w:p w14:paraId="357D6528" w14:textId="77777777" w:rsidR="006A73D0" w:rsidRDefault="006A73D0" w:rsidP="0013292E">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Default="00F84BFD" w:rsidP="00F84BFD"/>
    <w:p w14:paraId="075BB477" w14:textId="77777777" w:rsidR="0057226F" w:rsidRDefault="0057226F" w:rsidP="00F84BFD"/>
    <w:p w14:paraId="6426F732" w14:textId="77777777" w:rsidR="0057226F" w:rsidRDefault="0057226F" w:rsidP="00F84BFD"/>
    <w:p w14:paraId="45E61B52" w14:textId="77777777" w:rsidR="0057226F" w:rsidRDefault="0057226F" w:rsidP="00F84BFD"/>
    <w:p w14:paraId="27B2F0AF" w14:textId="77777777" w:rsidR="0057226F" w:rsidRDefault="0057226F" w:rsidP="00F84BFD"/>
    <w:p w14:paraId="16C81F87" w14:textId="77777777" w:rsidR="0057226F" w:rsidRDefault="0057226F" w:rsidP="00F84BFD"/>
    <w:p w14:paraId="166E2921" w14:textId="77777777" w:rsidR="0057226F" w:rsidRDefault="0057226F" w:rsidP="00F84BFD"/>
    <w:p w14:paraId="1B2C9B7A" w14:textId="77777777" w:rsidR="0057226F" w:rsidRDefault="0057226F" w:rsidP="00F84BFD"/>
    <w:p w14:paraId="19554B8C" w14:textId="77777777" w:rsidR="0057226F" w:rsidRDefault="0057226F" w:rsidP="00F84BFD"/>
    <w:p w14:paraId="7840047C" w14:textId="77777777" w:rsidR="0057226F" w:rsidRDefault="0057226F" w:rsidP="00F84BFD"/>
    <w:p w14:paraId="4AF905F4" w14:textId="77777777" w:rsidR="0057226F" w:rsidRDefault="0057226F" w:rsidP="00F84BFD"/>
    <w:p w14:paraId="4E6633B0" w14:textId="77777777" w:rsidR="0057226F" w:rsidRDefault="0057226F" w:rsidP="00F84BFD"/>
    <w:p w14:paraId="41D9BCCE" w14:textId="77777777" w:rsidR="0057226F" w:rsidRDefault="0057226F" w:rsidP="00F84BFD"/>
    <w:p w14:paraId="592D0AD1" w14:textId="77777777" w:rsidR="0057226F" w:rsidRDefault="0057226F" w:rsidP="00F84BFD"/>
    <w:p w14:paraId="3004E7EB" w14:textId="77777777" w:rsidR="0057226F" w:rsidRDefault="0057226F" w:rsidP="00F84BFD"/>
    <w:p w14:paraId="4741DCBD" w14:textId="77777777" w:rsidR="0057226F" w:rsidRDefault="0057226F" w:rsidP="00F84BFD"/>
    <w:p w14:paraId="44BE2B9B" w14:textId="77777777" w:rsidR="0057226F" w:rsidRDefault="0057226F" w:rsidP="00F84BFD"/>
    <w:p w14:paraId="4E9BB731" w14:textId="77777777" w:rsidR="0057226F" w:rsidRDefault="0057226F" w:rsidP="00F84BFD"/>
    <w:p w14:paraId="46CFC37E" w14:textId="77777777" w:rsidR="0057226F" w:rsidRDefault="0057226F" w:rsidP="00F84BFD"/>
    <w:p w14:paraId="2B8B99CF" w14:textId="77777777" w:rsidR="0057226F" w:rsidRDefault="0057226F" w:rsidP="00F84BFD"/>
    <w:p w14:paraId="2598564B" w14:textId="2BB4EF4C" w:rsidR="0057226F" w:rsidRDefault="0057226F" w:rsidP="00F84BFD">
      <w:r>
        <w:lastRenderedPageBreak/>
        <w:t>ATTACHMENT A</w:t>
      </w:r>
    </w:p>
    <w:p w14:paraId="2A76D422" w14:textId="77777777" w:rsidR="0057226F" w:rsidRDefault="0057226F" w:rsidP="00F84BFD"/>
    <w:p w14:paraId="574D135F" w14:textId="5F3C3BB6" w:rsidR="0057226F" w:rsidRDefault="0057226F" w:rsidP="00F84BFD">
      <w:r>
        <w:rPr>
          <w:noProof/>
        </w:rPr>
        <w:drawing>
          <wp:inline distT="0" distB="0" distL="0" distR="0" wp14:anchorId="24CB90C2" wp14:editId="4DF563CB">
            <wp:extent cx="6017583" cy="5212080"/>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23679" cy="5217360"/>
                    </a:xfrm>
                    <a:prstGeom prst="rect">
                      <a:avLst/>
                    </a:prstGeom>
                  </pic:spPr>
                </pic:pic>
              </a:graphicData>
            </a:graphic>
          </wp:inline>
        </w:drawing>
      </w:r>
    </w:p>
    <w:p w14:paraId="603348A5" w14:textId="77777777" w:rsidR="0057226F" w:rsidRPr="00F84BFD" w:rsidRDefault="0057226F"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bookmarkStart w:id="0" w:name="_GoBack"/>
      <w:bookmarkEnd w:id="0"/>
    </w:p>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sectPr w:rsidR="00F84BFD"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90A95" w14:textId="77777777" w:rsidR="00E54841" w:rsidRDefault="00E54841" w:rsidP="00AB61BF">
      <w:r>
        <w:separator/>
      </w:r>
    </w:p>
  </w:endnote>
  <w:endnote w:type="continuationSeparator" w:id="0">
    <w:p w14:paraId="6B87FF0F" w14:textId="77777777" w:rsidR="00E54841" w:rsidRDefault="00E54841"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DD875" w14:textId="77777777" w:rsidR="00E54841" w:rsidRDefault="00E54841" w:rsidP="00AB61BF">
      <w:r>
        <w:separator/>
      </w:r>
    </w:p>
  </w:footnote>
  <w:footnote w:type="continuationSeparator" w:id="0">
    <w:p w14:paraId="13C7BF7C" w14:textId="77777777" w:rsidR="00E54841" w:rsidRDefault="00E54841"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54A8E"/>
    <w:rsid w:val="00063930"/>
    <w:rsid w:val="000876F5"/>
    <w:rsid w:val="00096996"/>
    <w:rsid w:val="000D3D22"/>
    <w:rsid w:val="000D603A"/>
    <w:rsid w:val="000E4875"/>
    <w:rsid w:val="000E7251"/>
    <w:rsid w:val="00111248"/>
    <w:rsid w:val="00121610"/>
    <w:rsid w:val="00131730"/>
    <w:rsid w:val="0013292E"/>
    <w:rsid w:val="001353BD"/>
    <w:rsid w:val="00136FC8"/>
    <w:rsid w:val="0014327C"/>
    <w:rsid w:val="00147032"/>
    <w:rsid w:val="00147DB5"/>
    <w:rsid w:val="001804DD"/>
    <w:rsid w:val="001A38CA"/>
    <w:rsid w:val="001A60E9"/>
    <w:rsid w:val="001B14D3"/>
    <w:rsid w:val="001B6968"/>
    <w:rsid w:val="001C449E"/>
    <w:rsid w:val="001C6369"/>
    <w:rsid w:val="001E77EB"/>
    <w:rsid w:val="001F31D2"/>
    <w:rsid w:val="00213ED3"/>
    <w:rsid w:val="0023235D"/>
    <w:rsid w:val="00233450"/>
    <w:rsid w:val="00234A85"/>
    <w:rsid w:val="00237F30"/>
    <w:rsid w:val="00250E07"/>
    <w:rsid w:val="002640EA"/>
    <w:rsid w:val="002675FA"/>
    <w:rsid w:val="00273D2C"/>
    <w:rsid w:val="0027539A"/>
    <w:rsid w:val="00275591"/>
    <w:rsid w:val="002C5FA7"/>
    <w:rsid w:val="002C67BA"/>
    <w:rsid w:val="002D6081"/>
    <w:rsid w:val="002F10D6"/>
    <w:rsid w:val="003002AF"/>
    <w:rsid w:val="003225B5"/>
    <w:rsid w:val="00334D77"/>
    <w:rsid w:val="00353540"/>
    <w:rsid w:val="0035627B"/>
    <w:rsid w:val="0036446F"/>
    <w:rsid w:val="00364DA6"/>
    <w:rsid w:val="0038696B"/>
    <w:rsid w:val="0039156A"/>
    <w:rsid w:val="003942EE"/>
    <w:rsid w:val="003A60DE"/>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37169"/>
    <w:rsid w:val="004436A8"/>
    <w:rsid w:val="00444A09"/>
    <w:rsid w:val="00452F76"/>
    <w:rsid w:val="00456BD7"/>
    <w:rsid w:val="004621D8"/>
    <w:rsid w:val="004645CB"/>
    <w:rsid w:val="00465E32"/>
    <w:rsid w:val="00470F05"/>
    <w:rsid w:val="00480132"/>
    <w:rsid w:val="004813E1"/>
    <w:rsid w:val="00497AE6"/>
    <w:rsid w:val="004A04C0"/>
    <w:rsid w:val="004A1B53"/>
    <w:rsid w:val="004A20AB"/>
    <w:rsid w:val="004A59E3"/>
    <w:rsid w:val="004C18D8"/>
    <w:rsid w:val="004D7268"/>
    <w:rsid w:val="00531C07"/>
    <w:rsid w:val="00533DD6"/>
    <w:rsid w:val="00534FE3"/>
    <w:rsid w:val="00535863"/>
    <w:rsid w:val="005431AE"/>
    <w:rsid w:val="0054755F"/>
    <w:rsid w:val="0057226F"/>
    <w:rsid w:val="00572F1D"/>
    <w:rsid w:val="005763F7"/>
    <w:rsid w:val="0058130D"/>
    <w:rsid w:val="00595A18"/>
    <w:rsid w:val="005B3230"/>
    <w:rsid w:val="005B43A6"/>
    <w:rsid w:val="005B4E86"/>
    <w:rsid w:val="005C3111"/>
    <w:rsid w:val="005C3742"/>
    <w:rsid w:val="005E4873"/>
    <w:rsid w:val="005E6C45"/>
    <w:rsid w:val="006032AE"/>
    <w:rsid w:val="00603E96"/>
    <w:rsid w:val="0061735E"/>
    <w:rsid w:val="0062541A"/>
    <w:rsid w:val="006267CA"/>
    <w:rsid w:val="00633686"/>
    <w:rsid w:val="00637DAF"/>
    <w:rsid w:val="0064615A"/>
    <w:rsid w:val="00652436"/>
    <w:rsid w:val="006563B8"/>
    <w:rsid w:val="00665818"/>
    <w:rsid w:val="00694401"/>
    <w:rsid w:val="00694800"/>
    <w:rsid w:val="006956BB"/>
    <w:rsid w:val="00697458"/>
    <w:rsid w:val="006A69FE"/>
    <w:rsid w:val="006A73D0"/>
    <w:rsid w:val="006B1CF0"/>
    <w:rsid w:val="006B35DA"/>
    <w:rsid w:val="006C79E2"/>
    <w:rsid w:val="006D1375"/>
    <w:rsid w:val="006D5484"/>
    <w:rsid w:val="006D77E8"/>
    <w:rsid w:val="006E4C7A"/>
    <w:rsid w:val="006E57A7"/>
    <w:rsid w:val="006F408A"/>
    <w:rsid w:val="006F533C"/>
    <w:rsid w:val="006F76FD"/>
    <w:rsid w:val="006F79FF"/>
    <w:rsid w:val="00702900"/>
    <w:rsid w:val="00706BB0"/>
    <w:rsid w:val="00715F88"/>
    <w:rsid w:val="00716032"/>
    <w:rsid w:val="007305EA"/>
    <w:rsid w:val="00732F07"/>
    <w:rsid w:val="007352B5"/>
    <w:rsid w:val="00745630"/>
    <w:rsid w:val="007571E6"/>
    <w:rsid w:val="00763902"/>
    <w:rsid w:val="00772E32"/>
    <w:rsid w:val="007A2CAE"/>
    <w:rsid w:val="007C5E20"/>
    <w:rsid w:val="007F6D68"/>
    <w:rsid w:val="008219D0"/>
    <w:rsid w:val="008230E3"/>
    <w:rsid w:val="00826FEA"/>
    <w:rsid w:val="0083782A"/>
    <w:rsid w:val="00856CAA"/>
    <w:rsid w:val="008A5B39"/>
    <w:rsid w:val="008C283E"/>
    <w:rsid w:val="008D4F02"/>
    <w:rsid w:val="008E471E"/>
    <w:rsid w:val="008F1B59"/>
    <w:rsid w:val="009246E4"/>
    <w:rsid w:val="00944B34"/>
    <w:rsid w:val="0097341B"/>
    <w:rsid w:val="009765B2"/>
    <w:rsid w:val="009D14CC"/>
    <w:rsid w:val="009F496B"/>
    <w:rsid w:val="009F69BF"/>
    <w:rsid w:val="009F6D8C"/>
    <w:rsid w:val="00A11808"/>
    <w:rsid w:val="00A22724"/>
    <w:rsid w:val="00A538E2"/>
    <w:rsid w:val="00A940E9"/>
    <w:rsid w:val="00AA2447"/>
    <w:rsid w:val="00AA4E90"/>
    <w:rsid w:val="00AB4CAA"/>
    <w:rsid w:val="00AB61BF"/>
    <w:rsid w:val="00AD3A0A"/>
    <w:rsid w:val="00AD48B2"/>
    <w:rsid w:val="00AE15E3"/>
    <w:rsid w:val="00B0438D"/>
    <w:rsid w:val="00B147A9"/>
    <w:rsid w:val="00B2703B"/>
    <w:rsid w:val="00B27BD0"/>
    <w:rsid w:val="00B40D0C"/>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57A90"/>
    <w:rsid w:val="00C905EF"/>
    <w:rsid w:val="00C9626E"/>
    <w:rsid w:val="00C9785B"/>
    <w:rsid w:val="00CA017A"/>
    <w:rsid w:val="00CE37D5"/>
    <w:rsid w:val="00CF11F5"/>
    <w:rsid w:val="00CF33A3"/>
    <w:rsid w:val="00CF7C80"/>
    <w:rsid w:val="00D32561"/>
    <w:rsid w:val="00D3334F"/>
    <w:rsid w:val="00D50F90"/>
    <w:rsid w:val="00D57864"/>
    <w:rsid w:val="00D91265"/>
    <w:rsid w:val="00DA0B44"/>
    <w:rsid w:val="00DA12BD"/>
    <w:rsid w:val="00DB6946"/>
    <w:rsid w:val="00DB7A1B"/>
    <w:rsid w:val="00DF2CCD"/>
    <w:rsid w:val="00E142E7"/>
    <w:rsid w:val="00E228DB"/>
    <w:rsid w:val="00E32BC3"/>
    <w:rsid w:val="00E366B4"/>
    <w:rsid w:val="00E5304C"/>
    <w:rsid w:val="00E54841"/>
    <w:rsid w:val="00E95575"/>
    <w:rsid w:val="00EA03FE"/>
    <w:rsid w:val="00EA7541"/>
    <w:rsid w:val="00EC5A45"/>
    <w:rsid w:val="00ED1C3A"/>
    <w:rsid w:val="00EE231D"/>
    <w:rsid w:val="00EE5575"/>
    <w:rsid w:val="00EF79E8"/>
    <w:rsid w:val="00F0157C"/>
    <w:rsid w:val="00F40076"/>
    <w:rsid w:val="00F84BFD"/>
    <w:rsid w:val="00FA2D09"/>
    <w:rsid w:val="00FA561C"/>
    <w:rsid w:val="00FB12F8"/>
    <w:rsid w:val="00FC0328"/>
    <w:rsid w:val="00FD04EB"/>
    <w:rsid w:val="00FE68D7"/>
    <w:rsid w:val="00FF358B"/>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8F82E333887A41A4D327E7569815AA" ma:contentTypeVersion="119" ma:contentTypeDescription="" ma:contentTypeScope="" ma:versionID="297cc3d077fba856e460e0a5225336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2015-06-26T17:24:18+00:00</Date1>
    <IsDocumentOrder xmlns="dc463f71-b30c-4ab2-9473-d307f9d35888" xsi:nil="true"/>
    <IsHighlyConfidential xmlns="dc463f71-b30c-4ab2-9473-d307f9d35888">false</IsHighlyConfidential>
    <CaseCompanyNames xmlns="dc463f71-b30c-4ab2-9473-d307f9d35888">THE PIANO &amp; ORGAN MOVING CO., INC.</CaseCompanyNames>
    <DocketNumber xmlns="dc463f71-b30c-4ab2-9473-d307f9d35888">150943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B8546-98B8-465E-8F7E-D332EE62D323}"/>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9A76E592-3704-400D-AC01-6B840A1B4DD8}"/>
</file>

<file path=customXml/itemProps5.xml><?xml version="1.0" encoding="utf-8"?>
<ds:datastoreItem xmlns:ds="http://schemas.openxmlformats.org/officeDocument/2006/customXml" ds:itemID="{15E35ADF-CB14-49AF-BF66-D82E8CCE053A}"/>
</file>

<file path=docProps/app.xml><?xml version="1.0" encoding="utf-8"?>
<Properties xmlns="http://schemas.openxmlformats.org/officeDocument/2006/extended-properties" xmlns:vt="http://schemas.openxmlformats.org/officeDocument/2006/docPropsVTypes">
  <Template>Normal</Template>
  <TotalTime>0</TotalTime>
  <Pages>4</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4</cp:revision>
  <cp:lastPrinted>2015-06-22T21:06:00Z</cp:lastPrinted>
  <dcterms:created xsi:type="dcterms:W3CDTF">2015-06-24T20:46:00Z</dcterms:created>
  <dcterms:modified xsi:type="dcterms:W3CDTF">2015-06-24T21:18:00Z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0x0101006E56B4D1795A2E4DB2F0B01679ED314A00F68F82E333887A41A4D327E7569815AA</vt:lpwstr>
  </property>
  <property fmtid="{D5CDD505-2E9C-101B-9397-08002B2CF9AE}" pid="3" name="Status">
    <vt:lpwstr>Templates</vt:lpwstr>
  </property>
  <property fmtid="{D5CDD505-2E9C-101B-9397-08002B2CF9AE}" pid="4" name="_docset_NoMedatataSyncRequired">
    <vt:lpwstr>False</vt:lpwstr>
  </property>
</Properties>
</file>