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42069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BFB7E0A" wp14:editId="194AA4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799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5B7EF0D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C5A90BA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96F0297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2C33E97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744D143" w14:textId="77777777" w:rsidR="00E25F39" w:rsidRPr="00B450F2" w:rsidRDefault="0058653E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7</w:t>
      </w:r>
      <w:r w:rsidR="00613DB7" w:rsidRPr="00B450F2">
        <w:rPr>
          <w:rFonts w:ascii="Times New Roman" w:hAnsi="Times New Roman" w:cs="Times New Roman"/>
          <w:sz w:val="24"/>
          <w:szCs w:val="24"/>
        </w:rPr>
        <w:t>, 2015</w:t>
      </w:r>
    </w:p>
    <w:p w14:paraId="561CF033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F37ADD8" w14:textId="77777777" w:rsidR="000240F1" w:rsidRPr="00B450F2" w:rsidRDefault="000240F1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614FEBB" w14:textId="77777777" w:rsidR="00E25F39" w:rsidRPr="00B450F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F2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B450F2">
        <w:rPr>
          <w:rFonts w:ascii="Times New Roman" w:hAnsi="Times New Roman" w:cs="Times New Roman"/>
          <w:b/>
          <w:sz w:val="24"/>
          <w:szCs w:val="24"/>
        </w:rPr>
        <w:t>ITHDRAW</w:t>
      </w:r>
      <w:r w:rsidRPr="00B450F2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6E7CF571" w14:textId="77777777" w:rsidR="006946A0" w:rsidRDefault="006946A0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AE0E204" w14:textId="77777777" w:rsidR="000240F1" w:rsidRPr="00B450F2" w:rsidRDefault="000240F1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04B97EF" w14:textId="77777777" w:rsidR="00E25F39" w:rsidRPr="00B450F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RE:</w:t>
      </w:r>
      <w:r w:rsidRPr="00B450F2">
        <w:rPr>
          <w:rFonts w:ascii="Times New Roman" w:hAnsi="Times New Roman" w:cs="Times New Roman"/>
          <w:sz w:val="24"/>
          <w:szCs w:val="24"/>
        </w:rPr>
        <w:tab/>
      </w:r>
      <w:r w:rsidR="0058653E">
        <w:rPr>
          <w:rFonts w:ascii="Times New Roman" w:hAnsi="Times New Roman" w:cs="Times New Roman"/>
          <w:sz w:val="24"/>
          <w:szCs w:val="24"/>
        </w:rPr>
        <w:t>Moving Pods, LLC</w:t>
      </w:r>
      <w:r w:rsidRPr="00B450F2">
        <w:rPr>
          <w:rFonts w:ascii="Times New Roman" w:hAnsi="Times New Roman" w:cs="Times New Roman"/>
          <w:sz w:val="24"/>
          <w:szCs w:val="24"/>
        </w:rPr>
        <w:t xml:space="preserve">, 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Commission Staff’s Request to Withdraw Penalty Assessment, </w:t>
      </w:r>
      <w:r w:rsidRPr="00B450F2">
        <w:rPr>
          <w:rFonts w:ascii="Times New Roman" w:hAnsi="Times New Roman" w:cs="Times New Roman"/>
          <w:sz w:val="24"/>
          <w:szCs w:val="24"/>
        </w:rPr>
        <w:t xml:space="preserve">Docket </w:t>
      </w:r>
      <w:r w:rsidR="00613DB7" w:rsidRPr="00B450F2">
        <w:rPr>
          <w:rFonts w:ascii="Times New Roman" w:hAnsi="Times New Roman" w:cs="Times New Roman"/>
          <w:sz w:val="24"/>
          <w:szCs w:val="24"/>
        </w:rPr>
        <w:t>TV-150</w:t>
      </w:r>
      <w:r w:rsidR="0058653E">
        <w:rPr>
          <w:rFonts w:ascii="Times New Roman" w:hAnsi="Times New Roman" w:cs="Times New Roman"/>
          <w:sz w:val="24"/>
          <w:szCs w:val="24"/>
        </w:rPr>
        <w:t>923</w:t>
      </w:r>
    </w:p>
    <w:p w14:paraId="5F10758D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57A983D" w14:textId="77777777" w:rsidR="000240F1" w:rsidRPr="00B450F2" w:rsidRDefault="000240F1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B2F12DC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TO ALL PARTIES:</w:t>
      </w:r>
    </w:p>
    <w:p w14:paraId="77F34C53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BC3F427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 xml:space="preserve">On </w:t>
      </w:r>
      <w:r w:rsidR="003A1F19" w:rsidRPr="00B450F2">
        <w:rPr>
          <w:rFonts w:ascii="Times New Roman" w:hAnsi="Times New Roman" w:cs="Times New Roman"/>
          <w:sz w:val="24"/>
          <w:szCs w:val="24"/>
        </w:rPr>
        <w:t>May 2</w:t>
      </w:r>
      <w:r w:rsidR="0058653E">
        <w:rPr>
          <w:rFonts w:ascii="Times New Roman" w:hAnsi="Times New Roman" w:cs="Times New Roman"/>
          <w:sz w:val="24"/>
          <w:szCs w:val="24"/>
        </w:rPr>
        <w:t>9</w:t>
      </w:r>
      <w:r w:rsidRPr="00B450F2">
        <w:rPr>
          <w:rFonts w:ascii="Times New Roman" w:hAnsi="Times New Roman" w:cs="Times New Roman"/>
          <w:sz w:val="24"/>
          <w:szCs w:val="24"/>
        </w:rPr>
        <w:t>, 201</w:t>
      </w:r>
      <w:r w:rsidR="00613DB7" w:rsidRPr="00B450F2">
        <w:rPr>
          <w:rFonts w:ascii="Times New Roman" w:hAnsi="Times New Roman" w:cs="Times New Roman"/>
          <w:sz w:val="24"/>
          <w:szCs w:val="24"/>
        </w:rPr>
        <w:t>5</w:t>
      </w:r>
      <w:r w:rsidRPr="00B450F2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B450F2">
        <w:rPr>
          <w:rFonts w:ascii="Times New Roman" w:hAnsi="Times New Roman" w:cs="Times New Roman"/>
          <w:sz w:val="24"/>
          <w:szCs w:val="24"/>
        </w:rPr>
        <w:t xml:space="preserve">a </w:t>
      </w:r>
      <w:r w:rsidRPr="00B450F2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58653E">
        <w:rPr>
          <w:rFonts w:ascii="Times New Roman" w:hAnsi="Times New Roman" w:cs="Times New Roman"/>
          <w:sz w:val="24"/>
          <w:szCs w:val="24"/>
        </w:rPr>
        <w:t>Moving Pods, LLC</w:t>
      </w:r>
      <w:r w:rsidR="0058653E" w:rsidRPr="00B450F2">
        <w:rPr>
          <w:rFonts w:ascii="Times New Roman" w:hAnsi="Times New Roman" w:cs="Times New Roman"/>
          <w:sz w:val="24"/>
          <w:szCs w:val="24"/>
        </w:rPr>
        <w:t xml:space="preserve"> </w:t>
      </w:r>
      <w:r w:rsidR="00613DB7" w:rsidRPr="00B450F2">
        <w:rPr>
          <w:rFonts w:ascii="Times New Roman" w:hAnsi="Times New Roman" w:cs="Times New Roman"/>
          <w:sz w:val="24"/>
          <w:szCs w:val="24"/>
        </w:rPr>
        <w:t>(</w:t>
      </w:r>
      <w:r w:rsidR="0058653E">
        <w:rPr>
          <w:rFonts w:ascii="Times New Roman" w:hAnsi="Times New Roman" w:cs="Times New Roman"/>
          <w:sz w:val="24"/>
          <w:szCs w:val="24"/>
        </w:rPr>
        <w:t xml:space="preserve">Moving Pods </w:t>
      </w:r>
      <w:r w:rsidR="00613DB7" w:rsidRPr="00B450F2">
        <w:rPr>
          <w:rFonts w:ascii="Times New Roman" w:hAnsi="Times New Roman" w:cs="Times New Roman"/>
          <w:sz w:val="24"/>
          <w:szCs w:val="24"/>
        </w:rPr>
        <w:t>or Company)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 </w:t>
      </w:r>
      <w:r w:rsidRPr="00B450F2">
        <w:rPr>
          <w:rFonts w:ascii="Times New Roman" w:hAnsi="Times New Roman" w:cs="Times New Roman"/>
          <w:sz w:val="24"/>
          <w:szCs w:val="24"/>
        </w:rPr>
        <w:t>in the amount of $1,</w:t>
      </w:r>
      <w:r w:rsidR="00CE1083" w:rsidRPr="00B450F2">
        <w:rPr>
          <w:rFonts w:ascii="Times New Roman" w:hAnsi="Times New Roman" w:cs="Times New Roman"/>
          <w:sz w:val="24"/>
          <w:szCs w:val="24"/>
        </w:rPr>
        <w:t>0</w:t>
      </w:r>
      <w:r w:rsidRPr="00B450F2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B450F2">
        <w:rPr>
          <w:rFonts w:ascii="Times New Roman" w:hAnsi="Times New Roman" w:cs="Times New Roman"/>
          <w:sz w:val="24"/>
          <w:szCs w:val="24"/>
        </w:rPr>
        <w:t>s</w:t>
      </w:r>
      <w:r w:rsidRPr="00B450F2">
        <w:rPr>
          <w:rFonts w:ascii="Times New Roman" w:hAnsi="Times New Roman" w:cs="Times New Roman"/>
          <w:sz w:val="24"/>
          <w:szCs w:val="24"/>
        </w:rPr>
        <w:t xml:space="preserve"> of WAC 480-</w:t>
      </w:r>
      <w:r w:rsidR="006946A0" w:rsidRPr="00B450F2">
        <w:rPr>
          <w:rFonts w:ascii="Times New Roman" w:hAnsi="Times New Roman" w:cs="Times New Roman"/>
          <w:sz w:val="24"/>
          <w:szCs w:val="24"/>
        </w:rPr>
        <w:t>15-480</w:t>
      </w:r>
      <w:r w:rsidRPr="00B450F2">
        <w:rPr>
          <w:rFonts w:ascii="Times New Roman" w:hAnsi="Times New Roman" w:cs="Times New Roman"/>
          <w:sz w:val="24"/>
          <w:szCs w:val="24"/>
        </w:rPr>
        <w:t xml:space="preserve">, which requires </w:t>
      </w:r>
      <w:r w:rsidR="006946A0" w:rsidRPr="00B450F2">
        <w:rPr>
          <w:rFonts w:ascii="Times New Roman" w:hAnsi="Times New Roman" w:cs="Times New Roman"/>
          <w:sz w:val="24"/>
          <w:szCs w:val="24"/>
        </w:rPr>
        <w:t>household goods carriers</w:t>
      </w:r>
      <w:r w:rsidRPr="00B450F2">
        <w:rPr>
          <w:rFonts w:ascii="Times New Roman" w:hAnsi="Times New Roman" w:cs="Times New Roman"/>
          <w:sz w:val="24"/>
          <w:szCs w:val="24"/>
        </w:rPr>
        <w:t xml:space="preserve"> to file annual reports by May 1 each year.</w:t>
      </w:r>
    </w:p>
    <w:p w14:paraId="377A5A81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BEED4A3" w14:textId="77777777" w:rsidR="00934150" w:rsidRPr="00B450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613DB7" w:rsidRPr="00B450F2">
        <w:rPr>
          <w:rFonts w:ascii="Times New Roman" w:hAnsi="Times New Roman" w:cs="Times New Roman"/>
          <w:bCs/>
          <w:sz w:val="24"/>
          <w:szCs w:val="24"/>
        </w:rPr>
        <w:t>June 1</w:t>
      </w:r>
      <w:r w:rsidR="0058653E">
        <w:rPr>
          <w:rFonts w:ascii="Times New Roman" w:hAnsi="Times New Roman" w:cs="Times New Roman"/>
          <w:bCs/>
          <w:sz w:val="24"/>
          <w:szCs w:val="24"/>
        </w:rPr>
        <w:t>5</w:t>
      </w:r>
      <w:r w:rsidR="00613DB7" w:rsidRPr="00B450F2">
        <w:rPr>
          <w:rFonts w:ascii="Times New Roman" w:hAnsi="Times New Roman" w:cs="Times New Roman"/>
          <w:bCs/>
          <w:sz w:val="24"/>
          <w:szCs w:val="24"/>
        </w:rPr>
        <w:t>, 2015</w:t>
      </w:r>
      <w:r w:rsidRPr="00B45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8653E">
        <w:rPr>
          <w:rFonts w:ascii="Times New Roman" w:hAnsi="Times New Roman" w:cs="Times New Roman"/>
          <w:sz w:val="24"/>
          <w:szCs w:val="24"/>
        </w:rPr>
        <w:t xml:space="preserve">Moving Pods </w:t>
      </w:r>
      <w:r w:rsidR="00613DB7" w:rsidRPr="00B450F2">
        <w:rPr>
          <w:rFonts w:ascii="Times New Roman" w:hAnsi="Times New Roman" w:cs="Times New Roman"/>
          <w:bCs/>
          <w:sz w:val="24"/>
          <w:szCs w:val="24"/>
        </w:rPr>
        <w:t>r</w:t>
      </w:r>
      <w:r w:rsidR="0058653E">
        <w:rPr>
          <w:rFonts w:ascii="Times New Roman" w:hAnsi="Times New Roman" w:cs="Times New Roman"/>
          <w:bCs/>
          <w:sz w:val="24"/>
          <w:szCs w:val="24"/>
        </w:rPr>
        <w:t>esponded to the Commission’s penalty assessment and requested mitigation</w:t>
      </w:r>
      <w:r w:rsidR="005A64EB">
        <w:rPr>
          <w:rFonts w:ascii="Times New Roman" w:hAnsi="Times New Roman" w:cs="Times New Roman"/>
          <w:bCs/>
          <w:sz w:val="24"/>
          <w:szCs w:val="24"/>
        </w:rPr>
        <w:t xml:space="preserve">. The Company explained that </w:t>
      </w:r>
      <w:r w:rsidR="004A1C91">
        <w:rPr>
          <w:rFonts w:ascii="Times New Roman" w:hAnsi="Times New Roman" w:cs="Times New Roman"/>
          <w:bCs/>
          <w:sz w:val="24"/>
          <w:szCs w:val="24"/>
        </w:rPr>
        <w:t>received its provisional household goods carrier permit in early 2015, and d</w:t>
      </w:r>
      <w:r w:rsidR="0058653E">
        <w:rPr>
          <w:rFonts w:ascii="Times New Roman" w:hAnsi="Times New Roman" w:cs="Times New Roman"/>
          <w:bCs/>
          <w:sz w:val="24"/>
          <w:szCs w:val="24"/>
        </w:rPr>
        <w:t>id not operate in 2014.</w:t>
      </w:r>
      <w:r w:rsidR="006946A0" w:rsidRPr="00B450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605FE2" w14:textId="77777777" w:rsidR="00934150" w:rsidRPr="00B450F2" w:rsidRDefault="00934150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04B45E1" w14:textId="77777777" w:rsidR="002C758B" w:rsidRPr="00B450F2" w:rsidRDefault="00613DB7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 xml:space="preserve">On June </w:t>
      </w:r>
      <w:r w:rsidR="0058653E">
        <w:rPr>
          <w:rFonts w:ascii="Times New Roman" w:hAnsi="Times New Roman" w:cs="Times New Roman"/>
          <w:sz w:val="24"/>
          <w:szCs w:val="24"/>
        </w:rPr>
        <w:t>26</w:t>
      </w:r>
      <w:r w:rsidRPr="00B450F2">
        <w:rPr>
          <w:rFonts w:ascii="Times New Roman" w:hAnsi="Times New Roman" w:cs="Times New Roman"/>
          <w:sz w:val="24"/>
          <w:szCs w:val="24"/>
        </w:rPr>
        <w:t>, 2015</w:t>
      </w:r>
      <w:r w:rsidR="00CE1083" w:rsidRPr="00B450F2">
        <w:rPr>
          <w:rFonts w:ascii="Times New Roman" w:hAnsi="Times New Roman" w:cs="Times New Roman"/>
          <w:sz w:val="24"/>
          <w:szCs w:val="24"/>
        </w:rPr>
        <w:t xml:space="preserve">, Commission Staff filed a response </w:t>
      </w:r>
      <w:r w:rsidR="00934150" w:rsidRPr="00B450F2">
        <w:rPr>
          <w:rFonts w:ascii="Times New Roman" w:hAnsi="Times New Roman" w:cs="Times New Roman"/>
          <w:sz w:val="24"/>
          <w:szCs w:val="24"/>
        </w:rPr>
        <w:t xml:space="preserve">recommending the Commission withdraw the 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$1,000 </w:t>
      </w:r>
      <w:r w:rsidR="00934150" w:rsidRPr="00B450F2">
        <w:rPr>
          <w:rFonts w:ascii="Times New Roman" w:hAnsi="Times New Roman" w:cs="Times New Roman"/>
          <w:sz w:val="24"/>
          <w:szCs w:val="24"/>
        </w:rPr>
        <w:t>penalty</w:t>
      </w:r>
      <w:r w:rsidR="006946A0" w:rsidRPr="00B450F2">
        <w:rPr>
          <w:rFonts w:ascii="Times New Roman" w:hAnsi="Times New Roman" w:cs="Times New Roman"/>
          <w:sz w:val="24"/>
          <w:szCs w:val="24"/>
        </w:rPr>
        <w:t xml:space="preserve"> because the Company did not perform any regulated moves in 2014</w:t>
      </w:r>
      <w:r w:rsidR="00934150" w:rsidRPr="00B450F2">
        <w:rPr>
          <w:rFonts w:ascii="Times New Roman" w:hAnsi="Times New Roman" w:cs="Times New Roman"/>
          <w:sz w:val="24"/>
          <w:szCs w:val="24"/>
        </w:rPr>
        <w:t>.</w:t>
      </w:r>
      <w:r w:rsidR="006946A0" w:rsidRPr="00B450F2">
        <w:rPr>
          <w:rFonts w:ascii="Times New Roman" w:hAnsi="Times New Roman" w:cs="Times New Roman"/>
          <w:sz w:val="24"/>
          <w:szCs w:val="24"/>
        </w:rPr>
        <w:t xml:space="preserve"> </w:t>
      </w:r>
      <w:r w:rsidR="0058653E">
        <w:rPr>
          <w:rFonts w:ascii="Times New Roman" w:hAnsi="Times New Roman" w:cs="Times New Roman"/>
          <w:sz w:val="24"/>
          <w:szCs w:val="24"/>
        </w:rPr>
        <w:t>T</w:t>
      </w:r>
      <w:r w:rsidR="006946A0" w:rsidRPr="00B450F2">
        <w:rPr>
          <w:rFonts w:ascii="Times New Roman" w:hAnsi="Times New Roman" w:cs="Times New Roman"/>
          <w:sz w:val="24"/>
          <w:szCs w:val="24"/>
        </w:rPr>
        <w:t>he Company’s</w:t>
      </w:r>
      <w:r w:rsidR="0058653E">
        <w:rPr>
          <w:rFonts w:ascii="Times New Roman" w:hAnsi="Times New Roman" w:cs="Times New Roman"/>
          <w:sz w:val="24"/>
          <w:szCs w:val="24"/>
        </w:rPr>
        <w:t xml:space="preserve"> provisional</w:t>
      </w:r>
      <w:r w:rsidR="006946A0" w:rsidRPr="00B450F2">
        <w:rPr>
          <w:rFonts w:ascii="Times New Roman" w:hAnsi="Times New Roman" w:cs="Times New Roman"/>
          <w:sz w:val="24"/>
          <w:szCs w:val="24"/>
        </w:rPr>
        <w:t xml:space="preserve"> household goods permit was </w:t>
      </w:r>
      <w:r w:rsidR="0058653E">
        <w:rPr>
          <w:rFonts w:ascii="Times New Roman" w:hAnsi="Times New Roman" w:cs="Times New Roman"/>
          <w:sz w:val="24"/>
          <w:szCs w:val="24"/>
        </w:rPr>
        <w:t>issued on January 7, 2015, in Docket TV-144134</w:t>
      </w:r>
      <w:r w:rsidR="006946A0" w:rsidRPr="00B450F2">
        <w:rPr>
          <w:rFonts w:ascii="Times New Roman" w:hAnsi="Times New Roman" w:cs="Times New Roman"/>
          <w:sz w:val="24"/>
          <w:szCs w:val="24"/>
        </w:rPr>
        <w:t>.</w:t>
      </w:r>
    </w:p>
    <w:p w14:paraId="22C4AE58" w14:textId="77777777" w:rsidR="00CE1083" w:rsidRPr="00B450F2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E612521" w14:textId="77777777" w:rsidR="00CE1083" w:rsidRPr="00B450F2" w:rsidRDefault="005A64EB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Company did not operate in 2014 and was therefore not obligated to file an annual report, the Commission withdraws the penalty assessed against Moving Pods.</w:t>
      </w:r>
    </w:p>
    <w:p w14:paraId="1FDA67EA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8D1387A" w14:textId="77777777" w:rsidR="00990B09" w:rsidRPr="00B450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B450F2">
        <w:rPr>
          <w:rFonts w:ascii="Times New Roman" w:hAnsi="Times New Roman" w:cs="Times New Roman"/>
          <w:b/>
          <w:sz w:val="24"/>
          <w:szCs w:val="24"/>
        </w:rPr>
        <w:t>THE COMMISSION GIVES NOTICE t</w:t>
      </w:r>
      <w:r w:rsidR="00990B09" w:rsidRPr="00B450F2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B450F2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>0 assessed against</w:t>
      </w:r>
      <w:r w:rsidR="00E111C3" w:rsidRPr="00B45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53E">
        <w:rPr>
          <w:rFonts w:ascii="Times New Roman" w:hAnsi="Times New Roman" w:cs="Times New Roman"/>
          <w:b/>
          <w:sz w:val="24"/>
          <w:szCs w:val="24"/>
        </w:rPr>
        <w:t>Moving Pods, LLC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 xml:space="preserve"> is w</w:t>
      </w:r>
      <w:r w:rsidR="00A14487" w:rsidRPr="00B450F2">
        <w:rPr>
          <w:rFonts w:ascii="Times New Roman" w:hAnsi="Times New Roman" w:cs="Times New Roman"/>
          <w:b/>
          <w:sz w:val="24"/>
          <w:szCs w:val="24"/>
        </w:rPr>
        <w:t>ithdrawn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 xml:space="preserve"> and Docket </w:t>
      </w:r>
      <w:r w:rsidR="006946A0" w:rsidRPr="00B450F2">
        <w:rPr>
          <w:rFonts w:ascii="Times New Roman" w:hAnsi="Times New Roman" w:cs="Times New Roman"/>
          <w:b/>
          <w:sz w:val="24"/>
          <w:szCs w:val="24"/>
        </w:rPr>
        <w:t>TV-150</w:t>
      </w:r>
      <w:r w:rsidR="0058653E">
        <w:rPr>
          <w:rFonts w:ascii="Times New Roman" w:hAnsi="Times New Roman" w:cs="Times New Roman"/>
          <w:b/>
          <w:sz w:val="24"/>
          <w:szCs w:val="24"/>
        </w:rPr>
        <w:t>923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2D706A33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CA7041D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E55A15B" w14:textId="77777777" w:rsidR="000240F1" w:rsidRPr="00B450F2" w:rsidRDefault="000240F1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61BEB35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GREGORY J. KOPTA</w:t>
      </w:r>
    </w:p>
    <w:p w14:paraId="281B5794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B450F2" w:rsidSect="003D0B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F5495" w14:textId="77777777" w:rsidR="008C3EC1" w:rsidRDefault="008C3EC1" w:rsidP="009B1938">
      <w:r>
        <w:separator/>
      </w:r>
    </w:p>
  </w:endnote>
  <w:endnote w:type="continuationSeparator" w:id="0">
    <w:p w14:paraId="09F47007" w14:textId="77777777" w:rsidR="008C3EC1" w:rsidRDefault="008C3EC1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20332" w14:textId="77777777" w:rsidR="00082A0B" w:rsidRDefault="00082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4E19D" w14:textId="77777777" w:rsidR="000240F1" w:rsidRPr="00417016" w:rsidRDefault="000240F1" w:rsidP="000240F1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9B6A8" w14:textId="77777777" w:rsidR="00082A0B" w:rsidRDefault="00082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B5248" w14:textId="77777777" w:rsidR="008C3EC1" w:rsidRDefault="008C3EC1" w:rsidP="009B1938">
      <w:r>
        <w:separator/>
      </w:r>
    </w:p>
  </w:footnote>
  <w:footnote w:type="continuationSeparator" w:id="0">
    <w:p w14:paraId="13B66DA8" w14:textId="77777777" w:rsidR="008C3EC1" w:rsidRDefault="008C3EC1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6A7DF" w14:textId="77777777" w:rsidR="00082A0B" w:rsidRDefault="00082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DD5B8" w14:textId="0607AA7E" w:rsidR="009B1938" w:rsidRPr="00082A0B" w:rsidRDefault="009B193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082A0B">
      <w:rPr>
        <w:rFonts w:ascii="Times New Roman" w:hAnsi="Times New Roman" w:cs="Times New Roman"/>
        <w:b/>
        <w:sz w:val="20"/>
        <w:szCs w:val="20"/>
      </w:rPr>
      <w:t xml:space="preserve">[Service date July 7, </w:t>
    </w:r>
    <w:r w:rsidR="00082A0B"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2EEBB" w14:textId="77777777" w:rsidR="00082A0B" w:rsidRDefault="00082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240F1"/>
    <w:rsid w:val="00082A0B"/>
    <w:rsid w:val="000E640C"/>
    <w:rsid w:val="00165934"/>
    <w:rsid w:val="00190904"/>
    <w:rsid w:val="001C5AB1"/>
    <w:rsid w:val="001E1D7A"/>
    <w:rsid w:val="00211694"/>
    <w:rsid w:val="00265074"/>
    <w:rsid w:val="002C039A"/>
    <w:rsid w:val="002C758B"/>
    <w:rsid w:val="003100D0"/>
    <w:rsid w:val="003A1F19"/>
    <w:rsid w:val="003C6997"/>
    <w:rsid w:val="003D0BAE"/>
    <w:rsid w:val="003E4E1F"/>
    <w:rsid w:val="00411941"/>
    <w:rsid w:val="004657E2"/>
    <w:rsid w:val="004A1C91"/>
    <w:rsid w:val="004C75FD"/>
    <w:rsid w:val="00552600"/>
    <w:rsid w:val="005554B6"/>
    <w:rsid w:val="0058653E"/>
    <w:rsid w:val="005A64EB"/>
    <w:rsid w:val="005A6C74"/>
    <w:rsid w:val="005B611B"/>
    <w:rsid w:val="00613DB7"/>
    <w:rsid w:val="00633DC7"/>
    <w:rsid w:val="00660FCF"/>
    <w:rsid w:val="00672F7B"/>
    <w:rsid w:val="006946A0"/>
    <w:rsid w:val="006A41EE"/>
    <w:rsid w:val="006B7811"/>
    <w:rsid w:val="006E35D3"/>
    <w:rsid w:val="00724B6A"/>
    <w:rsid w:val="007A398E"/>
    <w:rsid w:val="008325F5"/>
    <w:rsid w:val="00840AB7"/>
    <w:rsid w:val="008C3EC1"/>
    <w:rsid w:val="00934150"/>
    <w:rsid w:val="00990B09"/>
    <w:rsid w:val="009B1938"/>
    <w:rsid w:val="00A14487"/>
    <w:rsid w:val="00A84C2A"/>
    <w:rsid w:val="00A94DA2"/>
    <w:rsid w:val="00AA0C55"/>
    <w:rsid w:val="00AC66A6"/>
    <w:rsid w:val="00AD259C"/>
    <w:rsid w:val="00AD3312"/>
    <w:rsid w:val="00AE273E"/>
    <w:rsid w:val="00B13041"/>
    <w:rsid w:val="00B450F2"/>
    <w:rsid w:val="00B82A94"/>
    <w:rsid w:val="00C61D93"/>
    <w:rsid w:val="00C6215B"/>
    <w:rsid w:val="00CE1083"/>
    <w:rsid w:val="00D01FEC"/>
    <w:rsid w:val="00DA1B86"/>
    <w:rsid w:val="00DD2A47"/>
    <w:rsid w:val="00E111C3"/>
    <w:rsid w:val="00E25F39"/>
    <w:rsid w:val="00E7059A"/>
    <w:rsid w:val="00EA3D84"/>
    <w:rsid w:val="00EC547D"/>
    <w:rsid w:val="00F163B8"/>
    <w:rsid w:val="00F21B68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C5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B6E00DB3DA972409E808C7C072A5866" ma:contentTypeVersion="119" ma:contentTypeDescription="" ma:contentTypeScope="" ma:versionID="4b8280fcd5413c9afa37a61bfc286b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2015-07-07T20:03:43+00:00</Date1>
    <IsDocumentOrder xmlns="dc463f71-b30c-4ab2-9473-d307f9d35888" xsi:nil="true"/>
    <IsHighlyConfidential xmlns="dc463f71-b30c-4ab2-9473-d307f9d35888">false</IsHighlyConfidential>
    <CaseCompanyNames xmlns="dc463f71-b30c-4ab2-9473-d307f9d35888">Moving Pods LLC</CaseCompanyNames>
    <DocketNumber xmlns="dc463f71-b30c-4ab2-9473-d307f9d35888">150923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9221F1-5072-4A8F-8F7D-738E9FE4DF1F}"/>
</file>

<file path=customXml/itemProps2.xml><?xml version="1.0" encoding="utf-8"?>
<ds:datastoreItem xmlns:ds="http://schemas.openxmlformats.org/officeDocument/2006/customXml" ds:itemID="{FBC91A48-CB9E-4E61-9582-6D14F8B5006E}"/>
</file>

<file path=customXml/itemProps3.xml><?xml version="1.0" encoding="utf-8"?>
<ds:datastoreItem xmlns:ds="http://schemas.openxmlformats.org/officeDocument/2006/customXml" ds:itemID="{E0C792F0-115E-412A-AECC-83C6DAEB5C18}"/>
</file>

<file path=customXml/itemProps4.xml><?xml version="1.0" encoding="utf-8"?>
<ds:datastoreItem xmlns:ds="http://schemas.openxmlformats.org/officeDocument/2006/customXml" ds:itemID="{982B74E5-6B12-40EF-BC08-0AEEF8D38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2015-07-07T18:01:00Z</dcterms:created>
  <dcterms:modified xsi:type="dcterms:W3CDTF">2015-07-07T18:01:00Z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0x0101006E56B4D1795A2E4DB2F0B01679ED314A008B6E00DB3DA972409E808C7C072A5866</vt:lpwstr>
  </property>
  <property fmtid="{D5CDD505-2E9C-101B-9397-08002B2CF9AE}" pid="3" name="_docset_NoMedatataSyncRequired">
    <vt:lpwstr>False</vt:lpwstr>
  </property>
</Properties>
</file>