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492E" w14:textId="77777777" w:rsidR="00C011AB" w:rsidRPr="00401D3C" w:rsidRDefault="00C011AB" w:rsidP="001F6CDF">
      <w:pPr>
        <w:pStyle w:val="BodyText"/>
        <w:spacing w:line="264" w:lineRule="auto"/>
        <w:rPr>
          <w:b/>
          <w:bCs/>
        </w:rPr>
      </w:pPr>
      <w:bookmarkStart w:id="0" w:name="_GoBack"/>
      <w:bookmarkEnd w:id="0"/>
      <w:r w:rsidRPr="00401D3C">
        <w:rPr>
          <w:b/>
          <w:bCs/>
        </w:rPr>
        <w:t>BEFORE THE WASHINGTON</w:t>
      </w:r>
    </w:p>
    <w:p w14:paraId="14502CB3" w14:textId="77777777" w:rsidR="00C011AB" w:rsidRPr="00401D3C" w:rsidRDefault="00C011AB" w:rsidP="001F6CDF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62CF9156" w14:textId="77777777" w:rsidR="000E4BC7" w:rsidRPr="00401D3C" w:rsidRDefault="000E4BC7" w:rsidP="001F6CDF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02B5AD52" w14:textId="77777777" w:rsidTr="00E17611">
        <w:trPr>
          <w:trHeight w:val="2610"/>
        </w:trPr>
        <w:tc>
          <w:tcPr>
            <w:tcW w:w="4372" w:type="dxa"/>
          </w:tcPr>
          <w:p w14:paraId="500786EE" w14:textId="77777777" w:rsidR="00DB78B7" w:rsidRPr="00401D3C" w:rsidRDefault="00B97D0B" w:rsidP="001F6CDF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4BD02783" w14:textId="77777777" w:rsidR="00DB78B7" w:rsidRPr="00401D3C" w:rsidRDefault="00DB78B7" w:rsidP="001F6CDF">
            <w:pPr>
              <w:spacing w:line="264" w:lineRule="auto"/>
              <w:rPr>
                <w:bCs/>
              </w:rPr>
            </w:pPr>
          </w:p>
          <w:p w14:paraId="0B889845" w14:textId="77777777" w:rsidR="00005893" w:rsidRPr="00401D3C" w:rsidRDefault="00D42F65" w:rsidP="001F6CDF">
            <w:pPr>
              <w:spacing w:line="264" w:lineRule="auto"/>
              <w:rPr>
                <w:bCs/>
              </w:rPr>
            </w:pPr>
            <w:r>
              <w:rPr>
                <w:bCs/>
              </w:rPr>
              <w:t>TELESPAN COMMUNICATIONS, LLC</w:t>
            </w:r>
          </w:p>
          <w:p w14:paraId="12465414" w14:textId="77777777" w:rsidR="00F13566" w:rsidRPr="00401D3C" w:rsidRDefault="00F13566" w:rsidP="001F6CDF">
            <w:pPr>
              <w:spacing w:line="264" w:lineRule="auto"/>
              <w:rPr>
                <w:bCs/>
              </w:rPr>
            </w:pPr>
          </w:p>
          <w:p w14:paraId="2F1441E8" w14:textId="77777777" w:rsidR="00A01D98" w:rsidRPr="00401D3C" w:rsidRDefault="00A01D98" w:rsidP="001F6CDF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A664C3">
              <w:rPr>
                <w:bCs/>
              </w:rPr>
              <w:t>1,000</w:t>
            </w:r>
          </w:p>
          <w:p w14:paraId="3731356D" w14:textId="77777777" w:rsidR="00C011AB" w:rsidRPr="00401D3C" w:rsidRDefault="00C011AB" w:rsidP="001F6CDF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75DB6FC2" w14:textId="77777777" w:rsidR="00C011AB" w:rsidRPr="00401D3C" w:rsidRDefault="00C011AB" w:rsidP="001F6CDF">
            <w:pPr>
              <w:spacing w:line="264" w:lineRule="auto"/>
            </w:pPr>
            <w:r w:rsidRPr="00401D3C">
              <w:t>)</w:t>
            </w:r>
          </w:p>
          <w:p w14:paraId="7E5B6B85" w14:textId="77777777" w:rsidR="00C011AB" w:rsidRPr="00401D3C" w:rsidRDefault="00C011AB" w:rsidP="001F6CDF">
            <w:pPr>
              <w:spacing w:line="264" w:lineRule="auto"/>
            </w:pPr>
            <w:r w:rsidRPr="00401D3C">
              <w:t>)</w:t>
            </w:r>
          </w:p>
          <w:p w14:paraId="1438CBE0" w14:textId="77777777" w:rsidR="00C011AB" w:rsidRPr="00401D3C" w:rsidRDefault="00C011AB" w:rsidP="001F6CDF">
            <w:pPr>
              <w:spacing w:line="264" w:lineRule="auto"/>
            </w:pPr>
            <w:r w:rsidRPr="00401D3C">
              <w:t>)</w:t>
            </w:r>
          </w:p>
          <w:p w14:paraId="61F1FBE8" w14:textId="77777777" w:rsidR="00C011AB" w:rsidRPr="00401D3C" w:rsidRDefault="00C011AB" w:rsidP="001F6CDF">
            <w:pPr>
              <w:spacing w:line="264" w:lineRule="auto"/>
            </w:pPr>
            <w:r w:rsidRPr="00401D3C">
              <w:t>)</w:t>
            </w:r>
          </w:p>
          <w:p w14:paraId="1B59E194" w14:textId="77777777" w:rsidR="00C011AB" w:rsidRPr="00401D3C" w:rsidRDefault="00C011AB" w:rsidP="001F6CDF">
            <w:pPr>
              <w:spacing w:line="264" w:lineRule="auto"/>
            </w:pPr>
            <w:r w:rsidRPr="00401D3C">
              <w:t>)</w:t>
            </w:r>
          </w:p>
          <w:p w14:paraId="622FACA0" w14:textId="77777777" w:rsidR="00C011AB" w:rsidRDefault="00C011AB" w:rsidP="001F6CDF">
            <w:pPr>
              <w:spacing w:line="264" w:lineRule="auto"/>
            </w:pPr>
            <w:r w:rsidRPr="00401D3C">
              <w:t>)</w:t>
            </w:r>
          </w:p>
          <w:p w14:paraId="59FE695D" w14:textId="77777777" w:rsidR="0084534A" w:rsidRPr="00401D3C" w:rsidRDefault="0084534A" w:rsidP="001F6CDF">
            <w:pPr>
              <w:spacing w:line="264" w:lineRule="auto"/>
            </w:pPr>
            <w:r>
              <w:t>)</w:t>
            </w:r>
          </w:p>
          <w:p w14:paraId="101CFC90" w14:textId="77777777" w:rsidR="006C5AA6" w:rsidRPr="00401D3C" w:rsidRDefault="006C5AA6" w:rsidP="001F6CDF">
            <w:pPr>
              <w:spacing w:line="264" w:lineRule="auto"/>
            </w:pPr>
          </w:p>
        </w:tc>
        <w:tc>
          <w:tcPr>
            <w:tcW w:w="3888" w:type="dxa"/>
          </w:tcPr>
          <w:p w14:paraId="4311E9BE" w14:textId="77777777" w:rsidR="00C011AB" w:rsidRPr="00401D3C" w:rsidRDefault="00C011AB" w:rsidP="001F6CDF">
            <w:pPr>
              <w:spacing w:line="264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</w:t>
            </w:r>
            <w:r w:rsidR="00D42F65">
              <w:rPr>
                <w:bCs/>
              </w:rPr>
              <w:t>50</w:t>
            </w:r>
          </w:p>
          <w:p w14:paraId="2140F82A" w14:textId="77777777" w:rsidR="00C011AB" w:rsidRPr="00401D3C" w:rsidRDefault="00C011AB" w:rsidP="001F6CDF">
            <w:pPr>
              <w:spacing w:line="264" w:lineRule="auto"/>
            </w:pPr>
          </w:p>
          <w:p w14:paraId="547D2A70" w14:textId="77777777" w:rsidR="00C011AB" w:rsidRPr="00401D3C" w:rsidRDefault="00C011AB" w:rsidP="001F6CDF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60D1F9F4" w14:textId="77777777" w:rsidR="00C011AB" w:rsidRPr="00401D3C" w:rsidRDefault="00C011AB" w:rsidP="001F6CDF">
            <w:pPr>
              <w:spacing w:line="264" w:lineRule="auto"/>
            </w:pPr>
          </w:p>
          <w:p w14:paraId="726EFBBA" w14:textId="77777777" w:rsidR="000E4BC7" w:rsidRPr="00401D3C" w:rsidRDefault="00F13566" w:rsidP="001F6CDF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A664C3">
              <w:t>50</w:t>
            </w:r>
          </w:p>
          <w:p w14:paraId="26BBF29A" w14:textId="77777777" w:rsidR="00117299" w:rsidRPr="00401D3C" w:rsidRDefault="00117299" w:rsidP="001F6CDF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  <w:p w14:paraId="1356C44E" w14:textId="77777777" w:rsidR="00A84893" w:rsidRPr="00401D3C" w:rsidRDefault="00A84893" w:rsidP="001F6CDF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0EC6D31F" w14:textId="77777777" w:rsidR="002E3C80" w:rsidRPr="00401D3C" w:rsidRDefault="00F32856" w:rsidP="001F6CDF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7C9E05CE" w14:textId="77777777" w:rsidR="00841996" w:rsidRPr="00401D3C" w:rsidRDefault="00841996" w:rsidP="001F6CDF">
      <w:pPr>
        <w:spacing w:line="264" w:lineRule="auto"/>
      </w:pPr>
    </w:p>
    <w:p w14:paraId="5551B3DC" w14:textId="77777777" w:rsidR="00B65DFE" w:rsidRPr="00012344" w:rsidRDefault="00B65DFE" w:rsidP="001F6CD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proofErr w:type="spellStart"/>
      <w:r w:rsidRPr="00012344">
        <w:rPr>
          <w:bCs/>
        </w:rPr>
        <w:t>RCW</w:t>
      </w:r>
      <w:proofErr w:type="spellEnd"/>
      <w:r w:rsidRPr="00012344">
        <w:rPr>
          <w:bCs/>
        </w:rPr>
        <w:t xml:space="preserve"> 80.04.405.</w:t>
      </w:r>
    </w:p>
    <w:p w14:paraId="3A6DDADC" w14:textId="77777777" w:rsidR="005F24F9" w:rsidRPr="00401D3C" w:rsidRDefault="005F24F9" w:rsidP="001F6CDF">
      <w:pPr>
        <w:tabs>
          <w:tab w:val="left" w:pos="720"/>
        </w:tabs>
        <w:spacing w:line="264" w:lineRule="auto"/>
        <w:ind w:left="720"/>
      </w:pPr>
    </w:p>
    <w:p w14:paraId="2371FEE5" w14:textId="77777777" w:rsidR="00801D54" w:rsidRPr="00401D3C" w:rsidRDefault="00D42F65" w:rsidP="001F6CD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TeleSpan Communications, LLC</w:t>
      </w:r>
      <w:r w:rsidR="00AD1BA1">
        <w:rPr>
          <w:bCs/>
        </w:rPr>
        <w:t xml:space="preserve"> (</w:t>
      </w:r>
      <w:r>
        <w:rPr>
          <w:bCs/>
        </w:rPr>
        <w:t>TeleSpan</w:t>
      </w:r>
      <w:r w:rsidR="002141A5"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field an incomplete</w:t>
      </w:r>
      <w:r w:rsidR="00A664C3">
        <w:rPr>
          <w:bCs/>
        </w:rPr>
        <w:t xml:space="preserve"> annual report on </w:t>
      </w:r>
      <w:r>
        <w:rPr>
          <w:bCs/>
        </w:rPr>
        <w:t>April 23</w:t>
      </w:r>
      <w:r w:rsidR="00A664C3">
        <w:rPr>
          <w:bCs/>
        </w:rPr>
        <w:t xml:space="preserve">, 2015, and had not made </w:t>
      </w:r>
      <w:r>
        <w:rPr>
          <w:bCs/>
        </w:rPr>
        <w:t>a complete</w:t>
      </w:r>
      <w:r w:rsidR="00A664C3">
        <w:rPr>
          <w:bCs/>
        </w:rPr>
        <w:t xml:space="preserve">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B65DFE">
        <w:rPr>
          <w:bCs/>
        </w:rPr>
        <w:t xml:space="preserve">June </w:t>
      </w:r>
      <w:r>
        <w:rPr>
          <w:bCs/>
        </w:rPr>
        <w:t>5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 w:rsidR="00A664C3"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TeleSpan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 w:rsidR="00A664C3">
        <w:rPr>
          <w:rStyle w:val="CommentReference"/>
          <w:sz w:val="24"/>
          <w:szCs w:val="24"/>
        </w:rPr>
        <w:t>5</w:t>
      </w:r>
      <w:r w:rsidR="001D765C" w:rsidRPr="00401D3C">
        <w:rPr>
          <w:rStyle w:val="CommentReference"/>
          <w:sz w:val="24"/>
          <w:szCs w:val="24"/>
        </w:rPr>
        <w:t>.</w:t>
      </w:r>
    </w:p>
    <w:p w14:paraId="674C49EA" w14:textId="77777777" w:rsidR="004F5E53" w:rsidRPr="00401D3C" w:rsidRDefault="004F5E53" w:rsidP="001F6CDF">
      <w:pPr>
        <w:spacing w:line="264" w:lineRule="auto"/>
      </w:pPr>
    </w:p>
    <w:p w14:paraId="74BC9515" w14:textId="77777777" w:rsidR="00776B35" w:rsidRDefault="00264C0F" w:rsidP="001F6CD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D42F65">
        <w:t>10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D42F65">
        <w:rPr>
          <w:bCs/>
        </w:rPr>
        <w:t>TeleSpan</w:t>
      </w:r>
      <w:r w:rsidR="00D42F65">
        <w:t xml:space="preserve"> </w:t>
      </w:r>
      <w:r w:rsidR="002141A5">
        <w:t xml:space="preserve">filed </w:t>
      </w:r>
      <w:r w:rsidR="00D42F65">
        <w:t>a complete</w:t>
      </w:r>
      <w:r w:rsidR="002141A5">
        <w:t xml:space="preserve"> annual report. </w:t>
      </w:r>
      <w:r w:rsidR="00D42F65">
        <w:t>On June 15</w:t>
      </w:r>
      <w:r w:rsidR="002141A5">
        <w:t xml:space="preserve">, the Company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</w:t>
      </w:r>
      <w:r w:rsidR="00D42F65">
        <w:t xml:space="preserve">acknowledged that it incorrectly submitted confidential information and failed to respond to Staff’s notification of the discrepancy. The Company requested the </w:t>
      </w:r>
      <w:r w:rsidR="002141A5">
        <w:t xml:space="preserve">penalty be </w:t>
      </w:r>
      <w:r w:rsidR="00D42F65">
        <w:t>reduced to $100</w:t>
      </w:r>
      <w:r w:rsidR="002141A5">
        <w:t>.</w:t>
      </w:r>
    </w:p>
    <w:p w14:paraId="01B0493C" w14:textId="77777777" w:rsidR="001F6CDF" w:rsidRDefault="001F6CDF" w:rsidP="001F6CDF">
      <w:pPr>
        <w:pStyle w:val="ListParagraph"/>
      </w:pPr>
    </w:p>
    <w:p w14:paraId="62F626FC" w14:textId="77777777" w:rsidR="008A54E8" w:rsidRDefault="008A54E8" w:rsidP="001F6CD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2141A5">
        <w:t>2</w:t>
      </w:r>
      <w:r w:rsidR="00D42F65">
        <w:t>6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126C89">
        <w:t>25 per day, or $2</w:t>
      </w:r>
      <w:r w:rsidR="00A664C3">
        <w:t>5</w:t>
      </w:r>
      <w:r w:rsidR="00126C89">
        <w:t>0</w:t>
      </w:r>
      <w:r w:rsidR="00401D3C">
        <w:t>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</w:t>
      </w:r>
      <w:r w:rsidR="00B65DFE" w:rsidRPr="00012344">
        <w:rPr>
          <w:bCs/>
        </w:rPr>
        <w:t>480-120-382</w:t>
      </w:r>
      <w:r w:rsidRPr="00401D3C">
        <w:t>.</w:t>
      </w:r>
      <w:r w:rsidR="00413029">
        <w:t xml:space="preserve"> </w:t>
      </w:r>
    </w:p>
    <w:p w14:paraId="1842877D" w14:textId="77777777" w:rsidR="002141A5" w:rsidRDefault="001F6CDF" w:rsidP="001F6CDF">
      <w:pPr>
        <w:tabs>
          <w:tab w:val="left" w:pos="720"/>
        </w:tabs>
        <w:spacing w:line="264" w:lineRule="auto"/>
        <w:rPr>
          <w:b/>
        </w:rPr>
      </w:pPr>
      <w:r>
        <w:rPr>
          <w:b/>
        </w:rPr>
        <w:br w:type="page"/>
      </w:r>
    </w:p>
    <w:p w14:paraId="4B548D24" w14:textId="77777777" w:rsidR="00841996" w:rsidRPr="00401D3C" w:rsidRDefault="00F32856" w:rsidP="001F6CDF">
      <w:pPr>
        <w:tabs>
          <w:tab w:val="left" w:pos="0"/>
        </w:tabs>
        <w:spacing w:line="264" w:lineRule="auto"/>
        <w:jc w:val="center"/>
        <w:rPr>
          <w:b/>
        </w:rPr>
      </w:pPr>
      <w:r w:rsidRPr="00401D3C">
        <w:rPr>
          <w:b/>
        </w:rPr>
        <w:t>DISCUSSION</w:t>
      </w:r>
    </w:p>
    <w:p w14:paraId="05B789E7" w14:textId="77777777" w:rsidR="001A220D" w:rsidRPr="00401D3C" w:rsidRDefault="001A220D" w:rsidP="001F6CDF">
      <w:pPr>
        <w:spacing w:line="264" w:lineRule="auto"/>
      </w:pPr>
    </w:p>
    <w:p w14:paraId="6D322501" w14:textId="77777777" w:rsidR="00F76479" w:rsidRDefault="005D7A9C" w:rsidP="001F6CD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2141A5">
        <w:t xml:space="preserve">ns, and the Company should </w:t>
      </w:r>
      <w:r w:rsidR="00E1726B">
        <w:t>have ensured that its complete report was timely filed.</w:t>
      </w:r>
    </w:p>
    <w:p w14:paraId="37C27925" w14:textId="77777777" w:rsidR="001F6CDF" w:rsidRDefault="001F6CDF" w:rsidP="001F6CDF">
      <w:pPr>
        <w:tabs>
          <w:tab w:val="left" w:pos="0"/>
        </w:tabs>
        <w:spacing w:line="264" w:lineRule="auto"/>
        <w:ind w:left="-720"/>
      </w:pPr>
    </w:p>
    <w:p w14:paraId="3AAE5BEE" w14:textId="77777777" w:rsidR="0084534A" w:rsidRPr="00725A2B" w:rsidRDefault="005E1EA6" w:rsidP="001F6CD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413029">
        <w:t xml:space="preserve">including </w:t>
      </w:r>
      <w:r w:rsidR="0084534A" w:rsidRPr="00725A2B">
        <w:t>whether the v</w:t>
      </w:r>
      <w:r w:rsidR="003011A0">
        <w:t>iolation was promptly corrected</w:t>
      </w:r>
      <w:r w:rsidR="0084534A" w:rsidRPr="00725A2B">
        <w:t xml:space="preserve">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A7717D">
        <w:t xml:space="preserve"> </w:t>
      </w:r>
      <w:r w:rsidR="00D42F65" w:rsidRPr="00695BEE">
        <w:t xml:space="preserve">This is </w:t>
      </w:r>
      <w:r w:rsidR="00D42F65">
        <w:rPr>
          <w:bCs/>
        </w:rPr>
        <w:t xml:space="preserve">TeleSpan’s </w:t>
      </w:r>
      <w:r w:rsidR="00D42F65" w:rsidRPr="00695BEE">
        <w:t xml:space="preserve">first violation of WAC </w:t>
      </w:r>
      <w:r w:rsidR="00D42F65" w:rsidRPr="00012344">
        <w:rPr>
          <w:bCs/>
        </w:rPr>
        <w:t>480-120-382</w:t>
      </w:r>
      <w:r w:rsidR="00D42F65" w:rsidRPr="00695BEE">
        <w:rPr>
          <w:bCs/>
        </w:rPr>
        <w:t xml:space="preserve">, and the Company </w:t>
      </w:r>
      <w:r w:rsidR="00D42F65">
        <w:rPr>
          <w:bCs/>
        </w:rPr>
        <w:t xml:space="preserve">has since </w:t>
      </w:r>
      <w:r w:rsidR="00D42F65" w:rsidRPr="00695BEE">
        <w:rPr>
          <w:bCs/>
        </w:rPr>
        <w:t xml:space="preserve">filed its </w:t>
      </w:r>
      <w:r w:rsidR="00D42F65">
        <w:rPr>
          <w:bCs/>
        </w:rPr>
        <w:t>corrected annual report</w:t>
      </w:r>
      <w:r w:rsidR="00D42F65" w:rsidRPr="00695BEE">
        <w:t xml:space="preserve">. In addition, the Company has been regulated since </w:t>
      </w:r>
      <w:r w:rsidR="00D42F65">
        <w:t>2009</w:t>
      </w:r>
      <w:r w:rsidR="00D42F65" w:rsidRPr="00695BEE">
        <w:t>; given its history of compliance, the violation is not likely to recur. In light of these factors, the Commission will exercise its discretion to reduce the penalty to $2</w:t>
      </w:r>
      <w:r w:rsidR="00D42F65">
        <w:t>5</w:t>
      </w:r>
      <w:r w:rsidR="00D42F65" w:rsidRPr="00695BEE">
        <w:t>0.</w:t>
      </w:r>
    </w:p>
    <w:p w14:paraId="4E098AFB" w14:textId="77777777" w:rsidR="00347054" w:rsidRPr="00401D3C" w:rsidRDefault="00347054" w:rsidP="001F6CDF">
      <w:pPr>
        <w:tabs>
          <w:tab w:val="left" w:pos="0"/>
        </w:tabs>
        <w:spacing w:line="264" w:lineRule="auto"/>
      </w:pPr>
    </w:p>
    <w:p w14:paraId="5F25B100" w14:textId="77777777" w:rsidR="00F32856" w:rsidRPr="00401D3C" w:rsidRDefault="00F32856" w:rsidP="001F6CDF">
      <w:pPr>
        <w:spacing w:line="264" w:lineRule="auto"/>
        <w:jc w:val="center"/>
        <w:rPr>
          <w:b/>
        </w:rPr>
      </w:pPr>
      <w:r w:rsidRPr="00401D3C">
        <w:rPr>
          <w:b/>
        </w:rPr>
        <w:t>ORDER</w:t>
      </w:r>
    </w:p>
    <w:p w14:paraId="44042378" w14:textId="77777777" w:rsidR="00892232" w:rsidRPr="00401D3C" w:rsidRDefault="00892232" w:rsidP="001F6CDF">
      <w:pPr>
        <w:pStyle w:val="ListParagraph"/>
        <w:spacing w:line="264" w:lineRule="auto"/>
        <w:ind w:left="0"/>
      </w:pPr>
    </w:p>
    <w:p w14:paraId="6DD17D98" w14:textId="77777777" w:rsidR="00F32856" w:rsidRPr="00401D3C" w:rsidRDefault="00F32856" w:rsidP="001F6CDF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18CC299B" w14:textId="77777777" w:rsidR="00F32856" w:rsidRPr="00401D3C" w:rsidRDefault="00F32856" w:rsidP="001F6CDF">
      <w:pPr>
        <w:spacing w:line="264" w:lineRule="auto"/>
        <w:ind w:left="720"/>
      </w:pPr>
    </w:p>
    <w:p w14:paraId="6B64DCAC" w14:textId="77777777" w:rsidR="005E3095" w:rsidRPr="00401D3C" w:rsidRDefault="005E3095" w:rsidP="001F6CD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D42F65">
        <w:rPr>
          <w:bCs/>
        </w:rPr>
        <w:t>TeleSpan Communications, 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A664C3">
        <w:t>1,0</w:t>
      </w:r>
      <w:r w:rsidR="00126C89">
        <w:t>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A54E8" w:rsidRPr="00401D3C">
        <w:t>2</w:t>
      </w:r>
      <w:r w:rsidR="00A664C3">
        <w:t>5</w:t>
      </w:r>
      <w:r w:rsidR="00AD1BA1">
        <w:t>0</w:t>
      </w:r>
      <w:r w:rsidR="00E0789C" w:rsidRPr="00401D3C">
        <w:t xml:space="preserve">.  </w:t>
      </w:r>
    </w:p>
    <w:p w14:paraId="1772A9A0" w14:textId="77777777" w:rsidR="005E3095" w:rsidRPr="00401D3C" w:rsidRDefault="005E3095" w:rsidP="001F6CDF">
      <w:pPr>
        <w:spacing w:line="264" w:lineRule="auto"/>
        <w:ind w:left="720"/>
      </w:pPr>
    </w:p>
    <w:p w14:paraId="24E20B69" w14:textId="77777777" w:rsidR="00FA0D05" w:rsidRDefault="005E3095" w:rsidP="001F6CD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 xml:space="preserve">$250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D42F65">
        <w:t>2</w:t>
      </w:r>
      <w:r w:rsidR="001F6CDF">
        <w:t>1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0EDC7C09" w14:textId="77777777" w:rsidR="00FA0D05" w:rsidRDefault="00FA0D05" w:rsidP="001F6CDF">
      <w:pPr>
        <w:pStyle w:val="ListParagraph"/>
        <w:spacing w:line="264" w:lineRule="auto"/>
      </w:pPr>
    </w:p>
    <w:p w14:paraId="3B8F2449" w14:textId="77777777" w:rsidR="006F2E4D" w:rsidRPr="00401D3C" w:rsidRDefault="00860038" w:rsidP="001F6CD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7D6FD524" w14:textId="77777777" w:rsidR="00860038" w:rsidRPr="00401D3C" w:rsidRDefault="00860038" w:rsidP="001F6CDF">
      <w:pPr>
        <w:spacing w:line="264" w:lineRule="auto"/>
      </w:pPr>
    </w:p>
    <w:p w14:paraId="4650B100" w14:textId="77777777" w:rsidR="00C011AB" w:rsidRPr="00401D3C" w:rsidRDefault="00BD11E4" w:rsidP="001F6CDF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7B3EBE">
        <w:t>9</w:t>
      </w:r>
      <w:r w:rsidR="00172976">
        <w:t>, 2015</w:t>
      </w:r>
      <w:r w:rsidR="00C011AB" w:rsidRPr="00401D3C">
        <w:t>.</w:t>
      </w:r>
    </w:p>
    <w:p w14:paraId="20A32EA2" w14:textId="77777777" w:rsidR="00C011AB" w:rsidRPr="00401D3C" w:rsidRDefault="00C011AB" w:rsidP="001F6CDF">
      <w:pPr>
        <w:pStyle w:val="Header"/>
        <w:tabs>
          <w:tab w:val="clear" w:pos="4320"/>
          <w:tab w:val="clear" w:pos="8640"/>
        </w:tabs>
        <w:spacing w:line="264" w:lineRule="auto"/>
      </w:pPr>
    </w:p>
    <w:p w14:paraId="2F40CA54" w14:textId="77777777" w:rsidR="00C011AB" w:rsidRPr="00401D3C" w:rsidRDefault="00C011AB" w:rsidP="001F6CDF">
      <w:pPr>
        <w:spacing w:line="264" w:lineRule="auto"/>
        <w:jc w:val="center"/>
      </w:pPr>
      <w:r w:rsidRPr="00401D3C">
        <w:t>WASHINGTON UTILITIES AND TRANSPORTATION COMMISSION</w:t>
      </w:r>
    </w:p>
    <w:p w14:paraId="639ECB4F" w14:textId="77777777" w:rsidR="00293EC2" w:rsidRPr="00401D3C" w:rsidRDefault="00293EC2" w:rsidP="001F6CDF">
      <w:pPr>
        <w:spacing w:line="264" w:lineRule="auto"/>
        <w:ind w:left="2880" w:firstLine="720"/>
        <w:jc w:val="center"/>
      </w:pPr>
    </w:p>
    <w:p w14:paraId="5DEA8AE3" w14:textId="77777777" w:rsidR="00293EC2" w:rsidRPr="00401D3C" w:rsidRDefault="00293EC2" w:rsidP="001F6CDF">
      <w:pPr>
        <w:spacing w:line="264" w:lineRule="auto"/>
        <w:ind w:left="2880" w:firstLine="720"/>
        <w:jc w:val="center"/>
      </w:pPr>
    </w:p>
    <w:p w14:paraId="09DF039B" w14:textId="77777777" w:rsidR="00C011AB" w:rsidRPr="00401D3C" w:rsidRDefault="008A37A3" w:rsidP="001F6CDF">
      <w:pPr>
        <w:spacing w:line="264" w:lineRule="auto"/>
        <w:ind w:left="3600" w:firstLine="720"/>
      </w:pPr>
      <w:r w:rsidRPr="00401D3C">
        <w:t>STEVEN V. KING</w:t>
      </w:r>
    </w:p>
    <w:p w14:paraId="4B99FC51" w14:textId="77777777" w:rsidR="00C011AB" w:rsidRPr="00401D3C" w:rsidRDefault="00C011AB" w:rsidP="001F6CDF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6D71934E" w14:textId="77777777" w:rsidR="006972FB" w:rsidRPr="00401D3C" w:rsidRDefault="006972FB" w:rsidP="001F6CDF">
      <w:pPr>
        <w:spacing w:line="264" w:lineRule="auto"/>
      </w:pPr>
    </w:p>
    <w:p w14:paraId="392CF60C" w14:textId="77777777" w:rsidR="00F637C2" w:rsidRPr="00401D3C" w:rsidRDefault="00F637C2" w:rsidP="001F6CDF">
      <w:pPr>
        <w:spacing w:line="264" w:lineRule="auto"/>
      </w:pPr>
    </w:p>
    <w:p w14:paraId="0CE7F49E" w14:textId="77777777" w:rsidR="006972FB" w:rsidRPr="00401D3C" w:rsidRDefault="006972FB" w:rsidP="001F6CDF">
      <w:pPr>
        <w:spacing w:line="264" w:lineRule="auto"/>
        <w:rPr>
          <w:b/>
          <w:bCs/>
        </w:rPr>
      </w:pPr>
      <w:r w:rsidRPr="00401D3C">
        <w:rPr>
          <w:b/>
        </w:rPr>
        <w:lastRenderedPageBreak/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31BD2" w14:textId="77777777" w:rsidR="00225649" w:rsidRDefault="00225649">
      <w:r>
        <w:separator/>
      </w:r>
    </w:p>
  </w:endnote>
  <w:endnote w:type="continuationSeparator" w:id="0">
    <w:p w14:paraId="4F7C39EF" w14:textId="77777777" w:rsidR="00225649" w:rsidRDefault="0022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11B04" w14:textId="77777777" w:rsidR="00225649" w:rsidRDefault="00225649">
      <w:r>
        <w:separator/>
      </w:r>
    </w:p>
  </w:footnote>
  <w:footnote w:type="continuationSeparator" w:id="0">
    <w:p w14:paraId="5E0C0AFC" w14:textId="77777777" w:rsidR="00225649" w:rsidRDefault="00225649">
      <w:r>
        <w:continuationSeparator/>
      </w:r>
    </w:p>
  </w:footnote>
  <w:footnote w:id="1">
    <w:p w14:paraId="62005427" w14:textId="77777777" w:rsidR="00401D3C" w:rsidRPr="001F6CDF" w:rsidRDefault="00401D3C" w:rsidP="00401D3C">
      <w:pPr>
        <w:pStyle w:val="FootnoteText"/>
        <w:rPr>
          <w:sz w:val="22"/>
          <w:szCs w:val="22"/>
        </w:rPr>
      </w:pPr>
      <w:r w:rsidRPr="001F6CDF">
        <w:rPr>
          <w:rStyle w:val="FootnoteReference"/>
          <w:sz w:val="22"/>
          <w:szCs w:val="22"/>
        </w:rPr>
        <w:footnoteRef/>
      </w:r>
      <w:r w:rsidRPr="001F6CDF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F3C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</w:t>
    </w:r>
    <w:r w:rsidR="00D42F65">
      <w:rPr>
        <w:b/>
        <w:bCs/>
        <w:sz w:val="20"/>
        <w:szCs w:val="20"/>
      </w:rPr>
      <w:t>50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5B196D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57E60D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2C5573B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341E" w14:textId="77777777" w:rsidR="009345E5" w:rsidRPr="005A53AE" w:rsidRDefault="00CB753D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1F6CDF"/>
    <w:rsid w:val="00203697"/>
    <w:rsid w:val="00212C4A"/>
    <w:rsid w:val="002141A5"/>
    <w:rsid w:val="00217765"/>
    <w:rsid w:val="00223687"/>
    <w:rsid w:val="00225649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11A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26D4A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029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5A1F"/>
    <w:rsid w:val="00516019"/>
    <w:rsid w:val="00521A82"/>
    <w:rsid w:val="00524F39"/>
    <w:rsid w:val="005314D3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196D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5A57"/>
    <w:rsid w:val="007977BC"/>
    <w:rsid w:val="007A0EF6"/>
    <w:rsid w:val="007A3293"/>
    <w:rsid w:val="007B3EBE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4C3"/>
    <w:rsid w:val="00A71D58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752A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B753D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31DC0"/>
    <w:rsid w:val="00D41200"/>
    <w:rsid w:val="00D41C73"/>
    <w:rsid w:val="00D42F65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26B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B089B"/>
    <w:rsid w:val="00EC1E22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59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9305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2015-05-14T07:00:00+00:00</OpenedDate>
    <Date1 xmlns="dc463f71-b30c-4ab2-9473-d307f9d35888">2015-07-09T07:00:00+00:00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TeleSpan Communications, LLC</CaseCompanyNames>
    <DocketNumber xmlns="dc463f71-b30c-4ab2-9473-d307f9d35888">150850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52416DE508E5428CEAA404D5C9D690" ma:contentTypeVersion="111" ma:contentTypeDescription="" ma:contentTypeScope="" ma:versionID="90d35e68b67856880aeecdef27923b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F6460-33A8-4D39-A589-0CD436A31F04}"/>
</file>

<file path=customXml/itemProps2.xml><?xml version="1.0" encoding="utf-8"?>
<ds:datastoreItem xmlns:ds="http://schemas.openxmlformats.org/officeDocument/2006/customXml" ds:itemID="{48D2999C-C2F1-4AF1-AFFD-6E249B2E3028}"/>
</file>

<file path=customXml/itemProps3.xml><?xml version="1.0" encoding="utf-8"?>
<ds:datastoreItem xmlns:ds="http://schemas.openxmlformats.org/officeDocument/2006/customXml" ds:itemID="{628B693D-B646-4ED4-B42D-9DE6B4D92CBE}"/>
</file>

<file path=customXml/itemProps4.xml><?xml version="1.0" encoding="utf-8"?>
<ds:datastoreItem xmlns:ds="http://schemas.openxmlformats.org/officeDocument/2006/customXml" ds:itemID="{A55C549B-4F35-4534-AE4F-7B7F804A6BBE}"/>
</file>

<file path=customXml/itemProps5.xml><?xml version="1.0" encoding="utf-8"?>
<ds:datastoreItem xmlns:ds="http://schemas.openxmlformats.org/officeDocument/2006/customXml" ds:itemID="{B91F4323-079C-4D7B-8A61-453094C26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2015-07-09T17:51:00Z</dcterms:created>
  <dcterms:modified xsi:type="dcterms:W3CDTF">2015-07-09T17:51:00Z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0x0101006E56B4D1795A2E4DB2F0B01679ED314A008C52416DE508E5428CEAA404D5C9D690</vt:lpwstr>
  </property>
  <property fmtid="{D5CDD505-2E9C-101B-9397-08002B2CF9AE}" pid="3" name="_docset_NoMedatataSyncRequired">
    <vt:lpwstr>False</vt:lpwstr>
  </property>
</Properties>
</file>