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DAF09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180B95F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25447D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654737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0DDB7A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4DC4AD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722F7ED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32186B9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583A3CD9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4D3D4246" w14:textId="2887E485" w:rsidR="00803373" w:rsidRPr="00391AFB" w:rsidRDefault="003A405C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December 17, 2015</w:t>
      </w:r>
    </w:p>
    <w:p w14:paraId="4224516B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0654557C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C6020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ED85A5B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0D0F19EC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17622371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2AF65C13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48371D51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056C932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9F8F48C" w14:textId="77777777" w:rsidR="005224AE" w:rsidRPr="00391AFB" w:rsidRDefault="005224AE" w:rsidP="005224A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Pr="00391AFB">
        <w:rPr>
          <w:rFonts w:ascii="Times New Roman" w:hAnsi="Times New Roman"/>
          <w:sz w:val="24"/>
        </w:rPr>
        <w:t>:</w:t>
      </w:r>
      <w:r w:rsidRPr="00391AF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>WUTC v. Ride the Ducks of Seattle, L.L.C. d/b/a Seattle Duck Tours</w:t>
      </w:r>
    </w:p>
    <w:p w14:paraId="0ECA831E" w14:textId="77777777" w:rsidR="005224AE" w:rsidRPr="00391AFB" w:rsidRDefault="005224AE" w:rsidP="005224A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Docket TE-151906</w:t>
      </w:r>
    </w:p>
    <w:p w14:paraId="4B82DDCE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7683FBA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405B25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3C87F9B" w14:textId="04E6AFE0" w:rsidR="00134242" w:rsidRDefault="00134242" w:rsidP="00134242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05147E">
        <w:rPr>
          <w:rFonts w:ascii="Times New Roman" w:hAnsi="Times New Roman"/>
          <w:sz w:val="24"/>
        </w:rPr>
        <w:t>five</w:t>
      </w:r>
      <w:r>
        <w:rPr>
          <w:rFonts w:ascii="Times New Roman" w:hAnsi="Times New Roman"/>
          <w:sz w:val="24"/>
        </w:rPr>
        <w:t xml:space="preserve"> cop</w:t>
      </w:r>
      <w:r w:rsidR="0005147E">
        <w:rPr>
          <w:rFonts w:ascii="Times New Roman" w:hAnsi="Times New Roman"/>
          <w:sz w:val="24"/>
        </w:rPr>
        <w:t>ies</w:t>
      </w:r>
      <w:r>
        <w:rPr>
          <w:rFonts w:ascii="Times New Roman" w:hAnsi="Times New Roman"/>
          <w:sz w:val="24"/>
        </w:rPr>
        <w:t xml:space="preserve"> of</w:t>
      </w:r>
      <w:r w:rsidR="0086732C">
        <w:rPr>
          <w:rFonts w:ascii="Times New Roman" w:hAnsi="Times New Roman"/>
          <w:sz w:val="24"/>
        </w:rPr>
        <w:t xml:space="preserve"> </w:t>
      </w:r>
      <w:r w:rsidR="00D52F73">
        <w:rPr>
          <w:rFonts w:ascii="Times New Roman" w:hAnsi="Times New Roman"/>
          <w:sz w:val="24"/>
        </w:rPr>
        <w:t>the</w:t>
      </w:r>
      <w:r w:rsidR="0086732C">
        <w:rPr>
          <w:rFonts w:ascii="Times New Roman" w:hAnsi="Times New Roman"/>
          <w:sz w:val="24"/>
        </w:rPr>
        <w:t xml:space="preserve"> list of exhibits Commission Staff intends to introduce into the record at hearing, a list of all witnesses Commission Staff intends to call to testify, including a brief description of the subject matter</w:t>
      </w:r>
      <w:r w:rsidR="00D52F73">
        <w:rPr>
          <w:rFonts w:ascii="Times New Roman" w:hAnsi="Times New Roman"/>
          <w:sz w:val="24"/>
        </w:rPr>
        <w:t xml:space="preserve"> of testimony</w:t>
      </w:r>
      <w:r w:rsidR="0086732C">
        <w:rPr>
          <w:rFonts w:ascii="Times New Roman" w:hAnsi="Times New Roman"/>
          <w:sz w:val="24"/>
        </w:rPr>
        <w:t xml:space="preserve">, and a description of each witness’s qualifications and background.  We have previously distributed </w:t>
      </w:r>
      <w:r w:rsidR="00D52F73">
        <w:rPr>
          <w:rFonts w:ascii="Times New Roman" w:hAnsi="Times New Roman"/>
          <w:sz w:val="24"/>
        </w:rPr>
        <w:t xml:space="preserve">copies of </w:t>
      </w:r>
      <w:r w:rsidR="0086732C">
        <w:rPr>
          <w:rFonts w:ascii="Times New Roman" w:hAnsi="Times New Roman"/>
          <w:sz w:val="24"/>
        </w:rPr>
        <w:t xml:space="preserve">the Compliance Investigation Report, Ride the Ducks </w:t>
      </w:r>
      <w:r w:rsidR="00492C51">
        <w:rPr>
          <w:rFonts w:ascii="Times New Roman" w:hAnsi="Times New Roman"/>
          <w:sz w:val="24"/>
        </w:rPr>
        <w:t xml:space="preserve">of Seattle, </w:t>
      </w:r>
      <w:bookmarkStart w:id="0" w:name="_GoBack"/>
      <w:bookmarkEnd w:id="0"/>
      <w:r w:rsidR="0086732C">
        <w:rPr>
          <w:rFonts w:ascii="Times New Roman" w:hAnsi="Times New Roman"/>
          <w:sz w:val="24"/>
        </w:rPr>
        <w:t>L.L.C.</w:t>
      </w:r>
      <w:r w:rsidR="00D52F73">
        <w:rPr>
          <w:rFonts w:ascii="Times New Roman" w:hAnsi="Times New Roman"/>
          <w:sz w:val="24"/>
        </w:rPr>
        <w:t>,</w:t>
      </w:r>
      <w:r w:rsidR="0086732C">
        <w:rPr>
          <w:rFonts w:ascii="Times New Roman" w:hAnsi="Times New Roman"/>
          <w:sz w:val="24"/>
        </w:rPr>
        <w:t xml:space="preserve"> with Appendices A-U</w:t>
      </w:r>
      <w:r>
        <w:rPr>
          <w:rFonts w:ascii="Times New Roman" w:hAnsi="Times New Roman"/>
          <w:sz w:val="24"/>
        </w:rPr>
        <w:t>.  This f</w:t>
      </w:r>
      <w:r w:rsidR="0005147E">
        <w:rPr>
          <w:rFonts w:ascii="Times New Roman" w:hAnsi="Times New Roman"/>
          <w:sz w:val="24"/>
        </w:rPr>
        <w:t>iling is pursuant to paragraph 9</w:t>
      </w:r>
      <w:r>
        <w:rPr>
          <w:rFonts w:ascii="Times New Roman" w:hAnsi="Times New Roman"/>
          <w:sz w:val="24"/>
        </w:rPr>
        <w:t xml:space="preserve"> of </w:t>
      </w:r>
      <w:r w:rsidR="0005147E">
        <w:rPr>
          <w:rFonts w:ascii="Times New Roman" w:hAnsi="Times New Roman"/>
          <w:sz w:val="24"/>
        </w:rPr>
        <w:t>Order 03</w:t>
      </w:r>
      <w:r>
        <w:rPr>
          <w:rFonts w:ascii="Times New Roman" w:hAnsi="Times New Roman"/>
          <w:sz w:val="24"/>
        </w:rPr>
        <w:t xml:space="preserve">.  </w:t>
      </w:r>
    </w:p>
    <w:p w14:paraId="3DD41B8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D2FCE34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7E06460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1BA648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6AF2FA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B23DC36" w14:textId="77777777" w:rsidR="005224AE" w:rsidRPr="00391AFB" w:rsidRDefault="005224AE" w:rsidP="005224A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SALLY BROWN </w:t>
      </w:r>
    </w:p>
    <w:p w14:paraId="49C3D151" w14:textId="77777777" w:rsidR="005224AE" w:rsidRPr="00391AFB" w:rsidRDefault="005224AE" w:rsidP="005224A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Senior </w:t>
      </w: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7841F820" w14:textId="77777777" w:rsidR="005224AE" w:rsidRPr="00391AFB" w:rsidRDefault="005224AE" w:rsidP="005224AE">
      <w:pPr>
        <w:widowControl/>
        <w:rPr>
          <w:rFonts w:ascii="Times New Roman" w:hAnsi="Times New Roman"/>
          <w:sz w:val="24"/>
        </w:rPr>
      </w:pPr>
    </w:p>
    <w:p w14:paraId="15D8CC74" w14:textId="77777777" w:rsidR="005224AE" w:rsidRDefault="005224AE" w:rsidP="005224A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SGB:klg</w:t>
      </w:r>
    </w:p>
    <w:p w14:paraId="3928361D" w14:textId="77777777" w:rsidR="005224AE" w:rsidRDefault="005224AE" w:rsidP="005224A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Enclosures </w:t>
      </w:r>
    </w:p>
    <w:p w14:paraId="56B0C44F" w14:textId="77777777" w:rsidR="005224AE" w:rsidRPr="00391AFB" w:rsidRDefault="005224AE" w:rsidP="005224A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p w14:paraId="18EA1F0D" w14:textId="0DE16672" w:rsidR="001E37F4" w:rsidRPr="00391AFB" w:rsidRDefault="001E37F4" w:rsidP="005224AE">
      <w:pPr>
        <w:widowControl/>
        <w:rPr>
          <w:rFonts w:ascii="Times New Roman" w:hAnsi="Times New Roman"/>
          <w:sz w:val="24"/>
        </w:rPr>
      </w:pPr>
    </w:p>
    <w:sectPr w:rsidR="001E37F4" w:rsidRPr="00391AFB" w:rsidSect="00D326AC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5147E"/>
    <w:rsid w:val="000802F4"/>
    <w:rsid w:val="000F19C7"/>
    <w:rsid w:val="001146E2"/>
    <w:rsid w:val="00115ED1"/>
    <w:rsid w:val="00134242"/>
    <w:rsid w:val="001C55F2"/>
    <w:rsid w:val="001E0E86"/>
    <w:rsid w:val="001E37F4"/>
    <w:rsid w:val="00206092"/>
    <w:rsid w:val="002C5D32"/>
    <w:rsid w:val="00376763"/>
    <w:rsid w:val="00391AFB"/>
    <w:rsid w:val="003A405C"/>
    <w:rsid w:val="00444F47"/>
    <w:rsid w:val="0046172F"/>
    <w:rsid w:val="00492C51"/>
    <w:rsid w:val="004F35EF"/>
    <w:rsid w:val="00514D48"/>
    <w:rsid w:val="005224AE"/>
    <w:rsid w:val="00711347"/>
    <w:rsid w:val="0075339A"/>
    <w:rsid w:val="0076225B"/>
    <w:rsid w:val="007670F5"/>
    <w:rsid w:val="00803373"/>
    <w:rsid w:val="00813052"/>
    <w:rsid w:val="00860654"/>
    <w:rsid w:val="0086732C"/>
    <w:rsid w:val="00A57448"/>
    <w:rsid w:val="00B15BC4"/>
    <w:rsid w:val="00B53D8A"/>
    <w:rsid w:val="00B826BD"/>
    <w:rsid w:val="00C254B3"/>
    <w:rsid w:val="00D241B2"/>
    <w:rsid w:val="00D313BD"/>
    <w:rsid w:val="00D326AC"/>
    <w:rsid w:val="00D52F73"/>
    <w:rsid w:val="00DE2032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378D170"/>
  <w15:docId w15:val="{6E8AB1B2-5564-4AD2-9821-C6D55D36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BBA85A7050344D961FA40CDDDFCA1B" ma:contentTypeVersion="111" ma:contentTypeDescription="" ma:contentTypeScope="" ma:versionID="1e53d10415273805bcae6ee969b2f0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232</IndustryCode>
    <CaseStatus xmlns="dc463f71-b30c-4ab2-9473-d307f9d35888">Closed</CaseStatus>
    <OpenedDate xmlns="dc463f71-b30c-4ab2-9473-d307f9d35888">2015-09-28T07:00:00+00:00</OpenedDate>
    <Date1 xmlns="dc463f71-b30c-4ab2-9473-d307f9d35888">2015-12-17T23:03:53+00:00</Date1>
    <IsDocumentOrder xmlns="dc463f71-b30c-4ab2-9473-d307f9d35888" xsi:nil="true"/>
    <IsHighlyConfidential xmlns="dc463f71-b30c-4ab2-9473-d307f9d35888">false</IsHighlyConfidential>
    <CaseCompanyNames xmlns="dc463f71-b30c-4ab2-9473-d307f9d35888">RIDE THE DUCKS OF SEATTLE, LLC</CaseCompanyNames>
    <DocketNumber xmlns="dc463f71-b30c-4ab2-9473-d307f9d35888">151906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EB9B36E-DB96-4E20-920B-D32F498256F8}"/>
</file>

<file path=customXml/itemProps2.xml><?xml version="1.0" encoding="utf-8"?>
<ds:datastoreItem xmlns:ds="http://schemas.openxmlformats.org/officeDocument/2006/customXml" ds:itemID="{9A12995B-ED96-4AFD-B1D0-E1C1E566E9E7}"/>
</file>

<file path=customXml/itemProps3.xml><?xml version="1.0" encoding="utf-8"?>
<ds:datastoreItem xmlns:ds="http://schemas.openxmlformats.org/officeDocument/2006/customXml" ds:itemID="{015F5436-5108-493A-84F3-1161E7302844}"/>
</file>

<file path=customXml/itemProps4.xml><?xml version="1.0" encoding="utf-8"?>
<ds:datastoreItem xmlns:ds="http://schemas.openxmlformats.org/officeDocument/2006/customXml" ds:itemID="{01F16123-FA2B-4CC1-88DF-93CE3DC487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10</cp:revision>
  <cp:lastPrinted>2015-12-17T21:52:00Z</cp:lastPrinted>
  <dcterms:created xsi:type="dcterms:W3CDTF">2015-12-15T17:56:00Z</dcterms:created>
  <dcterms:modified xsi:type="dcterms:W3CDTF">2015-12-17T21:58:00Z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0x0101006E56B4D1795A2E4DB2F0B01679ED314A00FDBBA85A7050344D961FA40CDDDFCA1B</vt:lpwstr>
  </property>
  <property fmtid="{D5CDD505-2E9C-101B-9397-08002B2CF9AE}" pid="3" name="DocType">
    <vt:lpwstr>Exhibit</vt:lpwstr>
  </property>
  <property fmtid="{D5CDD505-2E9C-101B-9397-08002B2CF9AE}" pid="4" name="_docset_NoMedatataSyncRequired">
    <vt:lpwstr>False</vt:lpwstr>
  </property>
</Properties>
</file>