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A2C0" w14:textId="3D9B803E" w:rsidR="00C0665B" w:rsidRPr="00C30055" w:rsidRDefault="00C30055" w:rsidP="00B814E2">
      <w:pPr>
        <w:ind w:left="5760"/>
      </w:pPr>
      <w:r w:rsidRPr="00C30055">
        <w:t>Exhibit No. ___</w:t>
      </w:r>
      <w:r w:rsidR="000D3ED1" w:rsidRPr="00C30055">
        <w:t xml:space="preserve"> (</w:t>
      </w:r>
      <w:r w:rsidR="001A6CAE">
        <w:t>DP-2</w:t>
      </w:r>
      <w:r w:rsidR="00B814E2" w:rsidRPr="00C30055">
        <w:t>)</w:t>
      </w:r>
    </w:p>
    <w:p w14:paraId="09899F0F" w14:textId="77777777" w:rsidR="00B814E2" w:rsidRPr="00C30055" w:rsidRDefault="000D3ED1" w:rsidP="00B814E2">
      <w:pPr>
        <w:ind w:left="5760"/>
      </w:pPr>
      <w:r w:rsidRPr="00C30055">
        <w:t>Docket TE-151906</w:t>
      </w:r>
    </w:p>
    <w:p w14:paraId="7FA7A6F0" w14:textId="77777777" w:rsidR="00B814E2" w:rsidRPr="00C30055" w:rsidRDefault="0046251D" w:rsidP="00B814E2">
      <w:pPr>
        <w:ind w:left="5760"/>
      </w:pPr>
      <w:r w:rsidRPr="00C30055">
        <w:t xml:space="preserve">Witness:  </w:t>
      </w:r>
      <w:r w:rsidR="00C30055" w:rsidRPr="00C30055">
        <w:t>David Pratt</w:t>
      </w:r>
      <w:r w:rsidR="00B814E2" w:rsidRPr="00C30055">
        <w:t xml:space="preserve"> </w:t>
      </w:r>
    </w:p>
    <w:p w14:paraId="5DBC30A2" w14:textId="77777777" w:rsidR="00B814E2" w:rsidRPr="00C30055" w:rsidRDefault="00B814E2" w:rsidP="00B814E2"/>
    <w:p w14:paraId="17A2A2FA" w14:textId="77777777" w:rsidR="00B814E2" w:rsidRPr="00B814E2" w:rsidRDefault="00B814E2" w:rsidP="00B814E2">
      <w:pPr>
        <w:rPr>
          <w:b/>
        </w:rPr>
      </w:pPr>
    </w:p>
    <w:p w14:paraId="5553086B" w14:textId="77777777" w:rsidR="000D3ED1" w:rsidRDefault="000D3ED1" w:rsidP="000D3ED1">
      <w:pPr>
        <w:tabs>
          <w:tab w:val="center" w:pos="4680"/>
        </w:tabs>
        <w:ind w:right="-108" w:hanging="180"/>
        <w:jc w:val="center"/>
      </w:pPr>
      <w:r w:rsidRPr="004A2910">
        <w:t>BEFORE THE</w:t>
      </w:r>
    </w:p>
    <w:p w14:paraId="6D76C22A" w14:textId="77777777" w:rsidR="000D3ED1" w:rsidRPr="004A2910" w:rsidRDefault="000D3ED1" w:rsidP="000D3ED1">
      <w:pPr>
        <w:tabs>
          <w:tab w:val="center" w:pos="4680"/>
        </w:tabs>
        <w:ind w:right="-108" w:hanging="180"/>
        <w:jc w:val="center"/>
      </w:pPr>
      <w:r w:rsidRPr="004A2910">
        <w:t>WASHINGTON UTILITIES AND TRANSPORTATION COMMISSION</w:t>
      </w:r>
    </w:p>
    <w:p w14:paraId="0003C889" w14:textId="77777777" w:rsidR="000D3ED1" w:rsidRDefault="000D3ED1" w:rsidP="000D3ED1">
      <w:pPr>
        <w:jc w:val="both"/>
      </w:pPr>
    </w:p>
    <w:p w14:paraId="2C30EC3D" w14:textId="77777777" w:rsidR="000D3ED1" w:rsidRPr="004A2910" w:rsidRDefault="000D3ED1" w:rsidP="000D3ED1">
      <w:pPr>
        <w:jc w:val="both"/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0D3ED1" w:rsidRPr="004A2910" w14:paraId="6A65936C" w14:textId="77777777" w:rsidTr="00177646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6BE3AA0A" w14:textId="77777777" w:rsidR="000D3ED1" w:rsidRPr="005902B0" w:rsidRDefault="000D3ED1" w:rsidP="00177646">
            <w:pPr>
              <w:spacing w:line="264" w:lineRule="auto"/>
            </w:pPr>
            <w:r w:rsidRPr="005902B0">
              <w:t>WASHINGTON UTILITIES AND TRANSPORTATION COMMISSION,</w:t>
            </w:r>
          </w:p>
          <w:p w14:paraId="17FF2D0C" w14:textId="77777777" w:rsidR="000D3ED1" w:rsidRPr="005902B0" w:rsidRDefault="000D3ED1" w:rsidP="00177646">
            <w:pPr>
              <w:spacing w:line="264" w:lineRule="auto"/>
            </w:pPr>
          </w:p>
          <w:p w14:paraId="336FD457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ab/>
              <w:t>Complainant,</w:t>
            </w:r>
          </w:p>
          <w:p w14:paraId="6431E32C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14:paraId="68E4F975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>v.</w:t>
            </w:r>
          </w:p>
          <w:p w14:paraId="3342DB9D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14:paraId="26EFF545" w14:textId="77777777" w:rsidR="000D3ED1" w:rsidRPr="005902B0" w:rsidRDefault="000D3ED1" w:rsidP="00177646">
            <w:pPr>
              <w:spacing w:line="264" w:lineRule="auto"/>
              <w:rPr>
                <w:bCs/>
              </w:rPr>
            </w:pPr>
            <w:r w:rsidRPr="005902B0">
              <w:rPr>
                <w:bCs/>
              </w:rPr>
              <w:t>RIDE THE DUCKS OF SEATTLE, L.L.C. d/b/a SEATTLE DUCK TOURS,</w:t>
            </w:r>
          </w:p>
          <w:p w14:paraId="5EA12CBC" w14:textId="77777777" w:rsidR="000D3ED1" w:rsidRPr="005902B0" w:rsidRDefault="000D3ED1" w:rsidP="00177646">
            <w:pPr>
              <w:tabs>
                <w:tab w:val="left" w:pos="2160"/>
              </w:tabs>
              <w:spacing w:line="264" w:lineRule="auto"/>
            </w:pPr>
          </w:p>
          <w:p w14:paraId="683E0BE0" w14:textId="77777777" w:rsidR="000D3ED1" w:rsidRDefault="000D3ED1" w:rsidP="00177646">
            <w:pPr>
              <w:tabs>
                <w:tab w:val="left" w:pos="2160"/>
              </w:tabs>
              <w:spacing w:line="264" w:lineRule="auto"/>
            </w:pPr>
            <w:r w:rsidRPr="005902B0">
              <w:tab/>
              <w:t>Respondent.</w:t>
            </w:r>
          </w:p>
          <w:p w14:paraId="2F5A7993" w14:textId="77777777" w:rsidR="000D3ED1" w:rsidRPr="004A2910" w:rsidRDefault="000D3ED1" w:rsidP="00177646">
            <w:pPr>
              <w:spacing w:after="19"/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F6D724" w14:textId="77777777" w:rsidR="000D3ED1" w:rsidRPr="004A2910" w:rsidRDefault="000D3ED1" w:rsidP="00177646">
            <w:pPr>
              <w:ind w:left="644"/>
            </w:pPr>
            <w:r>
              <w:t>DOCKET TE-151906</w:t>
            </w:r>
          </w:p>
          <w:p w14:paraId="64A858A4" w14:textId="77777777" w:rsidR="000D3ED1" w:rsidRPr="004A2910" w:rsidRDefault="000D3ED1" w:rsidP="00177646">
            <w:pPr>
              <w:ind w:left="644"/>
            </w:pPr>
          </w:p>
          <w:p w14:paraId="1B7B75DE" w14:textId="77777777" w:rsidR="000D3ED1" w:rsidRPr="004A2910" w:rsidRDefault="000D3ED1" w:rsidP="00235A8A">
            <w:pPr>
              <w:spacing w:after="19"/>
            </w:pPr>
          </w:p>
        </w:tc>
      </w:tr>
    </w:tbl>
    <w:p w14:paraId="55D584E7" w14:textId="77777777" w:rsidR="000D3ED1" w:rsidRDefault="000D3ED1" w:rsidP="000D3ED1">
      <w:pPr>
        <w:jc w:val="both"/>
      </w:pPr>
    </w:p>
    <w:p w14:paraId="7B58769E" w14:textId="77777777" w:rsidR="000D3ED1" w:rsidRPr="007E7D51" w:rsidRDefault="000D3ED1" w:rsidP="000D3ED1">
      <w:pPr>
        <w:jc w:val="both"/>
      </w:pPr>
    </w:p>
    <w:p w14:paraId="0BCB9066" w14:textId="77777777" w:rsidR="00B814E2" w:rsidRDefault="00B814E2" w:rsidP="00B814E2">
      <w:pPr>
        <w:rPr>
          <w:b/>
          <w:bCs/>
        </w:rPr>
      </w:pPr>
    </w:p>
    <w:p w14:paraId="1B6F5C6B" w14:textId="77777777" w:rsidR="00B814E2" w:rsidRDefault="00B814E2" w:rsidP="00B814E2">
      <w:pPr>
        <w:rPr>
          <w:b/>
          <w:bCs/>
        </w:rPr>
      </w:pPr>
    </w:p>
    <w:p w14:paraId="1A3933AA" w14:textId="77777777" w:rsidR="00B814E2" w:rsidRPr="00C30055" w:rsidRDefault="000D3ED1" w:rsidP="00B814E2">
      <w:pPr>
        <w:tabs>
          <w:tab w:val="center" w:pos="4680"/>
        </w:tabs>
        <w:jc w:val="center"/>
        <w:rPr>
          <w:bCs/>
        </w:rPr>
      </w:pPr>
      <w:r w:rsidRPr="00C30055">
        <w:rPr>
          <w:bCs/>
        </w:rPr>
        <w:t>QUALIFICATIONS</w:t>
      </w:r>
      <w:r w:rsidR="00B814E2" w:rsidRPr="00C30055">
        <w:rPr>
          <w:bCs/>
        </w:rPr>
        <w:t xml:space="preserve"> OF</w:t>
      </w:r>
    </w:p>
    <w:p w14:paraId="1F7FBC7A" w14:textId="77777777" w:rsidR="00B814E2" w:rsidRPr="00C30055" w:rsidRDefault="00B814E2" w:rsidP="00B814E2">
      <w:pPr>
        <w:jc w:val="center"/>
        <w:rPr>
          <w:bCs/>
        </w:rPr>
      </w:pPr>
    </w:p>
    <w:p w14:paraId="026E653F" w14:textId="77777777" w:rsidR="00B814E2" w:rsidRPr="00C30055" w:rsidRDefault="00C30055" w:rsidP="00B814E2">
      <w:pPr>
        <w:tabs>
          <w:tab w:val="center" w:pos="4680"/>
        </w:tabs>
        <w:jc w:val="center"/>
        <w:rPr>
          <w:bCs/>
        </w:rPr>
      </w:pPr>
      <w:r>
        <w:rPr>
          <w:bCs/>
        </w:rPr>
        <w:t>David Pratt</w:t>
      </w:r>
    </w:p>
    <w:p w14:paraId="602EDBF4" w14:textId="77777777" w:rsidR="00B814E2" w:rsidRPr="00C30055" w:rsidRDefault="00B814E2" w:rsidP="00B814E2">
      <w:pPr>
        <w:tabs>
          <w:tab w:val="center" w:pos="4680"/>
        </w:tabs>
        <w:jc w:val="center"/>
        <w:rPr>
          <w:bCs/>
        </w:rPr>
      </w:pPr>
    </w:p>
    <w:p w14:paraId="00B91715" w14:textId="77777777" w:rsidR="00B814E2" w:rsidRPr="00C30055" w:rsidRDefault="00B814E2" w:rsidP="00B814E2">
      <w:pPr>
        <w:tabs>
          <w:tab w:val="center" w:pos="4680"/>
        </w:tabs>
        <w:jc w:val="center"/>
        <w:rPr>
          <w:bCs/>
        </w:rPr>
      </w:pPr>
      <w:r w:rsidRPr="00C30055">
        <w:rPr>
          <w:bCs/>
        </w:rPr>
        <w:t>STAFF OF</w:t>
      </w:r>
    </w:p>
    <w:p w14:paraId="57B73946" w14:textId="77777777" w:rsidR="00B814E2" w:rsidRPr="00C30055" w:rsidRDefault="00B814E2" w:rsidP="00B814E2">
      <w:pPr>
        <w:tabs>
          <w:tab w:val="center" w:pos="4680"/>
        </w:tabs>
        <w:jc w:val="center"/>
        <w:rPr>
          <w:bCs/>
        </w:rPr>
      </w:pPr>
      <w:r w:rsidRPr="00C30055">
        <w:rPr>
          <w:bCs/>
        </w:rPr>
        <w:t>WASHINGTON UTILITIES AND</w:t>
      </w:r>
    </w:p>
    <w:p w14:paraId="2B1D188F" w14:textId="77777777" w:rsidR="00B814E2" w:rsidRPr="00C30055" w:rsidRDefault="00B814E2" w:rsidP="00B814E2">
      <w:pPr>
        <w:tabs>
          <w:tab w:val="center" w:pos="4680"/>
        </w:tabs>
        <w:jc w:val="center"/>
        <w:rPr>
          <w:bCs/>
        </w:rPr>
      </w:pPr>
      <w:r w:rsidRPr="00C30055">
        <w:rPr>
          <w:bCs/>
        </w:rPr>
        <w:t>TRANSPORTATION COMMISSION</w:t>
      </w:r>
    </w:p>
    <w:p w14:paraId="1643FAFF" w14:textId="77777777" w:rsidR="00B814E2" w:rsidRPr="00C30055" w:rsidRDefault="00B814E2" w:rsidP="00B814E2">
      <w:pPr>
        <w:jc w:val="center"/>
        <w:rPr>
          <w:bCs/>
        </w:rPr>
      </w:pPr>
    </w:p>
    <w:p w14:paraId="4900C255" w14:textId="77777777" w:rsidR="00B814E2" w:rsidRPr="00C30055" w:rsidRDefault="00B814E2" w:rsidP="00B814E2">
      <w:pPr>
        <w:rPr>
          <w:bCs/>
        </w:rPr>
      </w:pPr>
    </w:p>
    <w:p w14:paraId="3D2C0B79" w14:textId="77777777" w:rsidR="00B814E2" w:rsidRPr="00C30055" w:rsidRDefault="00B814E2" w:rsidP="00B814E2">
      <w:pPr>
        <w:rPr>
          <w:bCs/>
        </w:rPr>
      </w:pPr>
    </w:p>
    <w:p w14:paraId="5DC0FD91" w14:textId="77777777" w:rsidR="00B814E2" w:rsidRPr="00C30055" w:rsidRDefault="00C30055" w:rsidP="00B814E2">
      <w:pPr>
        <w:jc w:val="center"/>
        <w:rPr>
          <w:bCs/>
        </w:rPr>
      </w:pPr>
      <w:r>
        <w:rPr>
          <w:bCs/>
        </w:rPr>
        <w:t>December 17, 2015</w:t>
      </w:r>
    </w:p>
    <w:p w14:paraId="4FCC90FF" w14:textId="77777777" w:rsidR="00B814E2" w:rsidRDefault="00B814E2" w:rsidP="00B814E2"/>
    <w:p w14:paraId="75E360FF" w14:textId="77777777" w:rsidR="00B814E2" w:rsidRDefault="00B814E2" w:rsidP="00B814E2"/>
    <w:p w14:paraId="2F0D1917" w14:textId="77777777" w:rsidR="00B814E2" w:rsidRDefault="00B814E2" w:rsidP="00B814E2">
      <w:pPr>
        <w:sectPr w:rsidR="00B814E2" w:rsidSect="00B814E2"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248843F9" w14:textId="77777777" w:rsidR="00B814E2" w:rsidRDefault="00B814E2" w:rsidP="00B814E2">
      <w:pPr>
        <w:spacing w:line="480" w:lineRule="auto"/>
      </w:pPr>
      <w:r>
        <w:rPr>
          <w:b/>
        </w:rPr>
        <w:lastRenderedPageBreak/>
        <w:t>Q.</w:t>
      </w:r>
      <w:r>
        <w:rPr>
          <w:b/>
        </w:rPr>
        <w:tab/>
        <w:t xml:space="preserve">Please state your name and business address.  </w:t>
      </w:r>
    </w:p>
    <w:p w14:paraId="1AA47F47" w14:textId="77777777" w:rsidR="00B814E2" w:rsidRDefault="00B814E2" w:rsidP="00B814E2">
      <w:pPr>
        <w:spacing w:line="480" w:lineRule="auto"/>
        <w:ind w:left="720" w:hanging="720"/>
      </w:pPr>
      <w:r>
        <w:t>A.</w:t>
      </w:r>
      <w:r>
        <w:tab/>
        <w:t xml:space="preserve">I am </w:t>
      </w:r>
      <w:r w:rsidR="00962EEC">
        <w:t>David Pratt</w:t>
      </w:r>
      <w:r>
        <w:t xml:space="preserve">.  My business address is 1300 S. Evergreen Park Drive S.W., P.O. Box 47250, Olympia, WA  98504.  </w:t>
      </w:r>
    </w:p>
    <w:p w14:paraId="33B375C6" w14:textId="77777777" w:rsidR="00B814E2" w:rsidRDefault="00B814E2" w:rsidP="00B814E2">
      <w:pPr>
        <w:spacing w:line="480" w:lineRule="auto"/>
        <w:ind w:left="720" w:hanging="720"/>
      </w:pPr>
    </w:p>
    <w:p w14:paraId="06BA0280" w14:textId="77777777" w:rsidR="00B814E2" w:rsidRDefault="00B814E2" w:rsidP="00B814E2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By whom are you employed and in what capacity?  </w:t>
      </w:r>
    </w:p>
    <w:p w14:paraId="28FEAC9D" w14:textId="77777777" w:rsidR="00B814E2" w:rsidRDefault="00B814E2" w:rsidP="00B814E2">
      <w:pPr>
        <w:spacing w:line="480" w:lineRule="auto"/>
        <w:ind w:left="720" w:hanging="720"/>
      </w:pPr>
      <w:r>
        <w:t>A.</w:t>
      </w:r>
      <w:r>
        <w:tab/>
        <w:t xml:space="preserve">I am employed by the Washington Utilities and Transportation Commission as the </w:t>
      </w:r>
      <w:r w:rsidR="00524829">
        <w:t>Assistant Director for Transportation Safety</w:t>
      </w:r>
      <w:r>
        <w:t xml:space="preserve">.  </w:t>
      </w:r>
      <w:r w:rsidR="009E22ED">
        <w:t xml:space="preserve">I manage three programs in the agency; Motor Carrier Safety,  Rail Safety, and Licensing. </w:t>
      </w:r>
    </w:p>
    <w:p w14:paraId="4D30BAC8" w14:textId="77777777" w:rsidR="00B814E2" w:rsidRDefault="00B814E2" w:rsidP="00B814E2">
      <w:pPr>
        <w:spacing w:line="480" w:lineRule="auto"/>
        <w:ind w:left="720" w:hanging="720"/>
      </w:pPr>
    </w:p>
    <w:p w14:paraId="617A69E3" w14:textId="77777777" w:rsidR="00B814E2" w:rsidRDefault="00B814E2" w:rsidP="00B814E2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How long have you been employed by the Commission?  </w:t>
      </w:r>
      <w:r>
        <w:t xml:space="preserve"> </w:t>
      </w:r>
    </w:p>
    <w:p w14:paraId="303D2480" w14:textId="77777777" w:rsidR="00B814E2" w:rsidRDefault="00B814E2" w:rsidP="00B814E2">
      <w:pPr>
        <w:spacing w:line="480" w:lineRule="auto"/>
        <w:ind w:left="720" w:hanging="720"/>
      </w:pPr>
      <w:r>
        <w:t>A.</w:t>
      </w:r>
      <w:r>
        <w:tab/>
      </w:r>
      <w:r w:rsidR="00524829">
        <w:t xml:space="preserve">I have been employed at the commission for over 10 years.  I have been in my current position for 8.5 years. </w:t>
      </w:r>
    </w:p>
    <w:p w14:paraId="34ADFFB8" w14:textId="77777777" w:rsidR="00B814E2" w:rsidRDefault="00B814E2" w:rsidP="00B814E2">
      <w:pPr>
        <w:spacing w:line="480" w:lineRule="auto"/>
        <w:ind w:left="720" w:hanging="720"/>
      </w:pPr>
    </w:p>
    <w:p w14:paraId="1237F8AF" w14:textId="77777777" w:rsidR="00B814E2" w:rsidRDefault="00B814E2" w:rsidP="00B814E2">
      <w:pPr>
        <w:spacing w:line="480" w:lineRule="auto"/>
        <w:ind w:left="720" w:hanging="720"/>
      </w:pPr>
      <w:r>
        <w:rPr>
          <w:b/>
        </w:rPr>
        <w:t xml:space="preserve">Q </w:t>
      </w:r>
      <w:r>
        <w:rPr>
          <w:b/>
        </w:rPr>
        <w:tab/>
        <w:t xml:space="preserve">Would you please state your educational and professional background?  </w:t>
      </w:r>
    </w:p>
    <w:p w14:paraId="084C05F4" w14:textId="006B9883" w:rsidR="00B814E2" w:rsidRDefault="00524829" w:rsidP="00B814E2">
      <w:pPr>
        <w:spacing w:line="480" w:lineRule="auto"/>
        <w:ind w:left="720" w:hanging="720"/>
      </w:pPr>
      <w:r>
        <w:t>A.</w:t>
      </w:r>
      <w:r>
        <w:tab/>
      </w:r>
      <w:r w:rsidR="008C77A9">
        <w:t>I have a B</w:t>
      </w:r>
      <w:r w:rsidR="00DF6CF6">
        <w:t xml:space="preserve">achelor of </w:t>
      </w:r>
      <w:r w:rsidR="008C77A9">
        <w:t>A</w:t>
      </w:r>
      <w:r w:rsidR="00DF6CF6">
        <w:t>rts degree</w:t>
      </w:r>
      <w:r w:rsidR="008C77A9">
        <w:t xml:space="preserve"> in Public Administration from The Evergreen State College. </w:t>
      </w:r>
      <w:r>
        <w:t xml:space="preserve">Prior to coming to the UTC I spent 18 years at the Department of Labor and Industries focusing on worker safety issues. </w:t>
      </w:r>
    </w:p>
    <w:p w14:paraId="678D13D7" w14:textId="77777777" w:rsidR="00B814E2" w:rsidRPr="000D3ED1" w:rsidRDefault="00B814E2" w:rsidP="000D3ED1">
      <w:pPr>
        <w:spacing w:line="480" w:lineRule="auto"/>
      </w:pPr>
      <w:bookmarkStart w:id="0" w:name="_GoBack"/>
      <w:bookmarkEnd w:id="0"/>
    </w:p>
    <w:sectPr w:rsidR="00B814E2" w:rsidRPr="000D3ED1" w:rsidSect="0015026F">
      <w:footerReference w:type="default" r:id="rId10"/>
      <w:pgSz w:w="12240" w:h="15840" w:code="1"/>
      <w:pgMar w:top="1440" w:right="1440" w:bottom="1440" w:left="1872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F0E96" w14:textId="77777777" w:rsidR="00300A1B" w:rsidRDefault="00300A1B" w:rsidP="0015026F">
      <w:r>
        <w:separator/>
      </w:r>
    </w:p>
  </w:endnote>
  <w:endnote w:type="continuationSeparator" w:id="0">
    <w:p w14:paraId="407914BF" w14:textId="77777777" w:rsidR="00300A1B" w:rsidRDefault="00300A1B" w:rsidP="0015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12DC" w14:textId="77777777" w:rsidR="0015026F" w:rsidRPr="0015026F" w:rsidRDefault="0015026F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</w:p>
  <w:p w14:paraId="0107316F" w14:textId="1DEFE95A" w:rsidR="0015026F" w:rsidRPr="0015026F" w:rsidRDefault="000D3ED1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>QUALIFICATIONS</w:t>
    </w:r>
    <w:r w:rsidR="0015026F" w:rsidRPr="0015026F">
      <w:rPr>
        <w:sz w:val="20"/>
        <w:szCs w:val="20"/>
      </w:rPr>
      <w:t xml:space="preserve"> OF</w:t>
    </w:r>
    <w:r w:rsidR="007B6B6A">
      <w:rPr>
        <w:sz w:val="20"/>
        <w:szCs w:val="20"/>
      </w:rPr>
      <w:t xml:space="preserve"> DAVID PRATT</w:t>
    </w:r>
    <w:r w:rsidR="007B6B6A">
      <w:rPr>
        <w:sz w:val="20"/>
        <w:szCs w:val="20"/>
      </w:rPr>
      <w:tab/>
    </w:r>
    <w:r w:rsidR="007B6B6A">
      <w:rPr>
        <w:sz w:val="20"/>
        <w:szCs w:val="20"/>
      </w:rPr>
      <w:tab/>
      <w:t xml:space="preserve">Exhibit </w:t>
    </w:r>
    <w:r w:rsidR="001A6CAE">
      <w:rPr>
        <w:sz w:val="20"/>
        <w:szCs w:val="20"/>
      </w:rPr>
      <w:t>No. DP-2</w:t>
    </w:r>
  </w:p>
  <w:p w14:paraId="0C0010F4" w14:textId="77777777" w:rsidR="0015026F" w:rsidRPr="0015026F" w:rsidRDefault="000D3ED1" w:rsidP="0015026F">
    <w:pPr>
      <w:pStyle w:val="Footer"/>
      <w:tabs>
        <w:tab w:val="clear" w:pos="9360"/>
        <w:tab w:val="right" w:pos="8910"/>
      </w:tabs>
      <w:rPr>
        <w:sz w:val="20"/>
        <w:szCs w:val="20"/>
      </w:rPr>
    </w:pPr>
    <w:r>
      <w:rPr>
        <w:sz w:val="20"/>
        <w:szCs w:val="20"/>
      </w:rPr>
      <w:t>Docket TE-151906</w:t>
    </w:r>
    <w:r w:rsidR="0015026F" w:rsidRPr="0015026F">
      <w:rPr>
        <w:sz w:val="20"/>
        <w:szCs w:val="20"/>
      </w:rPr>
      <w:tab/>
    </w:r>
    <w:r w:rsidR="0015026F" w:rsidRPr="0015026F">
      <w:rPr>
        <w:sz w:val="20"/>
        <w:szCs w:val="20"/>
      </w:rPr>
      <w:tab/>
      <w:t xml:space="preserve">Page </w:t>
    </w:r>
    <w:r w:rsidR="0015026F" w:rsidRPr="0015026F">
      <w:rPr>
        <w:sz w:val="20"/>
        <w:szCs w:val="20"/>
      </w:rPr>
      <w:fldChar w:fldCharType="begin"/>
    </w:r>
    <w:r w:rsidR="0015026F" w:rsidRPr="0015026F">
      <w:rPr>
        <w:sz w:val="20"/>
        <w:szCs w:val="20"/>
      </w:rPr>
      <w:instrText xml:space="preserve"> PAGE   \* MERGEFORMAT </w:instrText>
    </w:r>
    <w:r w:rsidR="0015026F" w:rsidRPr="0015026F">
      <w:rPr>
        <w:sz w:val="20"/>
        <w:szCs w:val="20"/>
      </w:rPr>
      <w:fldChar w:fldCharType="separate"/>
    </w:r>
    <w:r w:rsidR="001A6CAE">
      <w:rPr>
        <w:noProof/>
        <w:sz w:val="20"/>
        <w:szCs w:val="20"/>
      </w:rPr>
      <w:t>1</w:t>
    </w:r>
    <w:r w:rsidR="0015026F" w:rsidRPr="001502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F33F1" w14:textId="77777777" w:rsidR="00300A1B" w:rsidRDefault="00300A1B" w:rsidP="0015026F">
      <w:r>
        <w:separator/>
      </w:r>
    </w:p>
  </w:footnote>
  <w:footnote w:type="continuationSeparator" w:id="0">
    <w:p w14:paraId="41198BE9" w14:textId="77777777" w:rsidR="00300A1B" w:rsidRDefault="00300A1B" w:rsidP="0015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E2"/>
    <w:rsid w:val="000D3ED1"/>
    <w:rsid w:val="0015026F"/>
    <w:rsid w:val="001A6CAE"/>
    <w:rsid w:val="00235A8A"/>
    <w:rsid w:val="00300A1B"/>
    <w:rsid w:val="0034165A"/>
    <w:rsid w:val="00366392"/>
    <w:rsid w:val="0046251D"/>
    <w:rsid w:val="00524829"/>
    <w:rsid w:val="006C1FF9"/>
    <w:rsid w:val="006E6C3A"/>
    <w:rsid w:val="007005E5"/>
    <w:rsid w:val="007B6B6A"/>
    <w:rsid w:val="008C77A9"/>
    <w:rsid w:val="00962EEC"/>
    <w:rsid w:val="009C2D03"/>
    <w:rsid w:val="009E22ED"/>
    <w:rsid w:val="00AB106C"/>
    <w:rsid w:val="00B814E2"/>
    <w:rsid w:val="00C0665B"/>
    <w:rsid w:val="00C30055"/>
    <w:rsid w:val="00DF6CF6"/>
    <w:rsid w:val="00E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6985"/>
  <w15:docId w15:val="{BFA4DE98-AC00-403D-9B8F-EB8CCEC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14E2"/>
  </w:style>
  <w:style w:type="paragraph" w:styleId="Header">
    <w:name w:val="header"/>
    <w:basedOn w:val="Normal"/>
    <w:link w:val="Head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6F"/>
  </w:style>
  <w:style w:type="paragraph" w:styleId="Footer">
    <w:name w:val="footer"/>
    <w:basedOn w:val="Normal"/>
    <w:link w:val="FooterChar"/>
    <w:uiPriority w:val="99"/>
    <w:unhideWhenUsed/>
    <w:rsid w:val="0015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Exhibit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2015-12-17T23:03:53+00:00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483BEF9-C216-4CBF-A678-E39601736D70}"/>
</file>

<file path=customXml/itemProps2.xml><?xml version="1.0" encoding="utf-8"?>
<ds:datastoreItem xmlns:ds="http://schemas.openxmlformats.org/officeDocument/2006/customXml" ds:itemID="{3F21F7AB-405C-4D8D-9DED-8DCF5B3E7F53}"/>
</file>

<file path=customXml/itemProps3.xml><?xml version="1.0" encoding="utf-8"?>
<ds:datastoreItem xmlns:ds="http://schemas.openxmlformats.org/officeDocument/2006/customXml" ds:itemID="{414B1EC4-0B0F-4B6A-9345-7F876FD1F152}"/>
</file>

<file path=customXml/itemProps4.xml><?xml version="1.0" encoding="utf-8"?>
<ds:datastoreItem xmlns:ds="http://schemas.openxmlformats.org/officeDocument/2006/customXml" ds:itemID="{6D128EC3-A66F-4CD9-8870-C86A756AB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6</cp:revision>
  <dcterms:created xsi:type="dcterms:W3CDTF">2015-12-17T00:00:00Z</dcterms:created>
  <dcterms:modified xsi:type="dcterms:W3CDTF">2015-12-17T21:52:00Z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