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7E1C2E5" w:rsidR="00CC72F1" w:rsidRDefault="00BE319B" w:rsidP="00C0182D">
      <w:pPr>
        <w:spacing w:after="0"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12, 2015</w:t>
      </w:r>
    </w:p>
    <w:p w14:paraId="57AE4E1A" w14:textId="77777777" w:rsidR="00CC72F1" w:rsidRDefault="00CC72F1" w:rsidP="00C0182D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F50FCC2" w14:textId="77777777" w:rsidR="00617E77" w:rsidRDefault="00617E77" w:rsidP="00C0182D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1B" w14:textId="7AFE8362" w:rsidR="00353E8E" w:rsidRDefault="00353E8E" w:rsidP="00C0182D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CF058F">
        <w:rPr>
          <w:rFonts w:ascii="Times New Roman" w:hAnsi="Times New Roman" w:cs="Times New Roman"/>
          <w:b/>
          <w:sz w:val="25"/>
          <w:szCs w:val="25"/>
        </w:rPr>
        <w:t xml:space="preserve">OF OPPORTUNITY </w:t>
      </w:r>
      <w:r w:rsidR="00F804C0">
        <w:rPr>
          <w:rFonts w:ascii="Times New Roman" w:hAnsi="Times New Roman" w:cs="Times New Roman"/>
          <w:b/>
          <w:sz w:val="25"/>
          <w:szCs w:val="25"/>
        </w:rPr>
        <w:t xml:space="preserve">TO </w:t>
      </w:r>
      <w:r w:rsidR="00DC0DCF">
        <w:rPr>
          <w:rFonts w:ascii="Times New Roman" w:hAnsi="Times New Roman" w:cs="Times New Roman"/>
          <w:b/>
          <w:sz w:val="25"/>
          <w:szCs w:val="25"/>
        </w:rPr>
        <w:t>R</w:t>
      </w:r>
      <w:r w:rsidR="009B38F4">
        <w:rPr>
          <w:rFonts w:ascii="Times New Roman" w:hAnsi="Times New Roman" w:cs="Times New Roman"/>
          <w:b/>
          <w:sz w:val="25"/>
          <w:szCs w:val="25"/>
        </w:rPr>
        <w:t xml:space="preserve">ESPOND TO MOTION </w:t>
      </w:r>
      <w:r w:rsidR="00BE319B">
        <w:rPr>
          <w:rFonts w:ascii="Times New Roman" w:hAnsi="Times New Roman" w:cs="Times New Roman"/>
          <w:b/>
          <w:sz w:val="25"/>
          <w:szCs w:val="25"/>
        </w:rPr>
        <w:t>AND PETITIONS</w:t>
      </w:r>
    </w:p>
    <w:p w14:paraId="57AE4E1C" w14:textId="45E51351" w:rsidR="00353E8E" w:rsidRPr="00CC72F1" w:rsidRDefault="00353E8E" w:rsidP="00C0182D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(By</w:t>
      </w:r>
      <w:r w:rsidR="00C0182D">
        <w:rPr>
          <w:rFonts w:ascii="Times New Roman" w:hAnsi="Times New Roman" w:cs="Times New Roman"/>
          <w:b/>
          <w:sz w:val="25"/>
          <w:szCs w:val="25"/>
        </w:rPr>
        <w:t xml:space="preserve"> Monday,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E319B">
        <w:rPr>
          <w:rFonts w:ascii="Times New Roman" w:hAnsi="Times New Roman" w:cs="Times New Roman"/>
          <w:b/>
          <w:sz w:val="25"/>
          <w:szCs w:val="25"/>
        </w:rPr>
        <w:t>February 2</w:t>
      </w:r>
      <w:r w:rsidR="00AE6C60">
        <w:rPr>
          <w:rFonts w:ascii="Times New Roman" w:hAnsi="Times New Roman" w:cs="Times New Roman"/>
          <w:b/>
          <w:sz w:val="25"/>
          <w:szCs w:val="25"/>
        </w:rPr>
        <w:t>3</w:t>
      </w:r>
      <w:r w:rsidR="00BE319B">
        <w:rPr>
          <w:rFonts w:ascii="Times New Roman" w:hAnsi="Times New Roman" w:cs="Times New Roman"/>
          <w:b/>
          <w:sz w:val="25"/>
          <w:szCs w:val="25"/>
        </w:rPr>
        <w:t>, 2015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75BAB2AB" w14:textId="77777777" w:rsidR="00C0182D" w:rsidRDefault="00CC72F1" w:rsidP="00C0182D">
      <w:pPr>
        <w:spacing w:after="0"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CF058F">
        <w:rPr>
          <w:rFonts w:ascii="Times New Roman" w:hAnsi="Times New Roman" w:cs="Times New Roman"/>
          <w:i/>
          <w:sz w:val="25"/>
          <w:szCs w:val="25"/>
        </w:rPr>
        <w:t xml:space="preserve">In the </w:t>
      </w:r>
      <w:r w:rsidR="009B38F4">
        <w:rPr>
          <w:rFonts w:ascii="Times New Roman" w:hAnsi="Times New Roman" w:cs="Times New Roman"/>
          <w:i/>
          <w:sz w:val="25"/>
          <w:szCs w:val="25"/>
        </w:rPr>
        <w:t xml:space="preserve">Application TC-143691 of Speedishuttle Washington, LLC, d/b/a </w:t>
      </w:r>
      <w:proofErr w:type="spellStart"/>
      <w:r w:rsidR="009B38F4">
        <w:rPr>
          <w:rFonts w:ascii="Times New Roman" w:hAnsi="Times New Roman" w:cs="Times New Roman"/>
          <w:i/>
          <w:sz w:val="25"/>
          <w:szCs w:val="25"/>
        </w:rPr>
        <w:t>Speedishuttle</w:t>
      </w:r>
      <w:proofErr w:type="spellEnd"/>
      <w:r w:rsidR="009B38F4">
        <w:rPr>
          <w:rFonts w:ascii="Times New Roman" w:hAnsi="Times New Roman" w:cs="Times New Roman"/>
          <w:i/>
          <w:sz w:val="25"/>
          <w:szCs w:val="25"/>
        </w:rPr>
        <w:t xml:space="preserve"> Seattle</w:t>
      </w:r>
      <w:r w:rsidR="00C0182D">
        <w:rPr>
          <w:rFonts w:ascii="Times New Roman" w:hAnsi="Times New Roman" w:cs="Times New Roman"/>
          <w:i/>
          <w:sz w:val="25"/>
          <w:szCs w:val="25"/>
        </w:rPr>
        <w:t>,</w:t>
      </w:r>
    </w:p>
    <w:p w14:paraId="24F91EF1" w14:textId="1DF3C12D" w:rsidR="00CB1505" w:rsidRDefault="00CB1505" w:rsidP="00C0182D">
      <w:pPr>
        <w:spacing w:after="0" w:line="288" w:lineRule="auto"/>
        <w:ind w:left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9B38F4">
        <w:rPr>
          <w:rFonts w:ascii="Times New Roman" w:hAnsi="Times New Roman" w:cs="Times New Roman"/>
          <w:sz w:val="25"/>
          <w:szCs w:val="25"/>
        </w:rPr>
        <w:t>TC-143691</w:t>
      </w:r>
      <w:r w:rsidR="00F804C0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14:paraId="57AE4E23" w14:textId="77777777" w:rsidR="00CC72F1" w:rsidRPr="00CB1505" w:rsidRDefault="00CC72F1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34844512" w:rsidR="00CC72F1" w:rsidRPr="00CB1505" w:rsidRDefault="00CC72F1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Pr="00CB1505" w:rsidRDefault="00CC72F1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1A98A4D1" w14:textId="7D8BF0FD" w:rsidR="00F804C0" w:rsidRDefault="00B06748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n </w:t>
      </w:r>
      <w:r w:rsidR="009B38F4">
        <w:rPr>
          <w:rFonts w:ascii="Times New Roman" w:hAnsi="Times New Roman" w:cs="Times New Roman"/>
          <w:sz w:val="25"/>
          <w:szCs w:val="25"/>
        </w:rPr>
        <w:t>October 10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, 2014, </w:t>
      </w:r>
      <w:r w:rsidR="009B38F4">
        <w:rPr>
          <w:rFonts w:ascii="Times New Roman" w:hAnsi="Times New Roman" w:cs="Times New Roman"/>
          <w:sz w:val="25"/>
          <w:szCs w:val="25"/>
        </w:rPr>
        <w:t xml:space="preserve">Speedishuttle Washington, LLC d/b/a Speedishuttle Seattle (Speedishuttle) filed with </w:t>
      </w:r>
      <w:r>
        <w:rPr>
          <w:rFonts w:ascii="Times New Roman" w:hAnsi="Times New Roman" w:cs="Times New Roman"/>
          <w:sz w:val="25"/>
          <w:szCs w:val="25"/>
        </w:rPr>
        <w:t>t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he </w:t>
      </w:r>
      <w:r w:rsidR="00DC0DCF" w:rsidRPr="00CB1505">
        <w:rPr>
          <w:rFonts w:ascii="Times New Roman" w:hAnsi="Times New Roman" w:cs="Times New Roman"/>
          <w:sz w:val="25"/>
          <w:szCs w:val="25"/>
        </w:rPr>
        <w:t>Washington Utilities and Transportation Commission (Commission)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 xml:space="preserve">an application for </w:t>
      </w:r>
      <w:r w:rsidR="004A636C" w:rsidRPr="004A636C">
        <w:rPr>
          <w:rFonts w:ascii="Times New Roman" w:hAnsi="Times New Roman" w:cs="Times New Roman"/>
          <w:sz w:val="25"/>
          <w:szCs w:val="25"/>
        </w:rPr>
        <w:t>a certificate of public convenience and necessity to operate as an auto transportation company</w:t>
      </w:r>
      <w:r w:rsidR="004A636C" w:rsidRPr="00E61B78">
        <w:rPr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>(Application)</w:t>
      </w:r>
      <w:r w:rsidR="00F804C0" w:rsidRPr="00CB1505">
        <w:rPr>
          <w:rFonts w:ascii="Times New Roman" w:hAnsi="Times New Roman" w:cs="Times New Roman"/>
          <w:sz w:val="25"/>
          <w:szCs w:val="25"/>
        </w:rPr>
        <w:t>.</w:t>
      </w:r>
      <w:r w:rsidR="009B38F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7CA91D08" w14:textId="77777777" w:rsidR="00C0182D" w:rsidRPr="00CB1505" w:rsidRDefault="00C0182D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61FA64DA" w14:textId="215AFC99" w:rsidR="00A27CA2" w:rsidRPr="00A27CA2" w:rsidRDefault="00A27CA2" w:rsidP="00C0182D">
      <w:pPr>
        <w:pStyle w:val="NoSpacing"/>
        <w:spacing w:line="288" w:lineRule="auto"/>
        <w:rPr>
          <w:rFonts w:ascii="Times New Roman" w:hAnsi="Times New Roman"/>
          <w:sz w:val="25"/>
          <w:szCs w:val="25"/>
        </w:rPr>
      </w:pPr>
      <w:r w:rsidRPr="00A27CA2">
        <w:rPr>
          <w:rFonts w:ascii="Times New Roman" w:hAnsi="Times New Roman"/>
          <w:sz w:val="25"/>
          <w:szCs w:val="25"/>
        </w:rPr>
        <w:t xml:space="preserve">On November 12, 2014, Shuttle Express, Inc. (Shuttle Express) filed a letter objecting to the Application on the grounds that </w:t>
      </w:r>
      <w:r w:rsidR="0098024C">
        <w:rPr>
          <w:rFonts w:ascii="Times New Roman" w:hAnsi="Times New Roman"/>
          <w:sz w:val="25"/>
          <w:szCs w:val="25"/>
        </w:rPr>
        <w:t>Speedishuttle</w:t>
      </w:r>
      <w:r w:rsidRPr="00A27CA2">
        <w:rPr>
          <w:rFonts w:ascii="Times New Roman" w:hAnsi="Times New Roman"/>
          <w:sz w:val="25"/>
          <w:szCs w:val="25"/>
        </w:rPr>
        <w:t xml:space="preserve"> seeks to provide the same service Shuttle Express currently provides.  On November 20, 2014, Pacific Northwest Transportation Services, Inc. d/b/a Capital Aeroporter Shuttle (Capital Aeroporter) also filed an objection.  </w:t>
      </w:r>
    </w:p>
    <w:p w14:paraId="552E081F" w14:textId="77777777" w:rsidR="00A27CA2" w:rsidRDefault="00A27CA2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7AE4E28" w14:textId="0202F784" w:rsidR="009C2644" w:rsidRPr="00BE319B" w:rsidRDefault="00BE319B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BE319B">
        <w:rPr>
          <w:rFonts w:ascii="Times New Roman" w:hAnsi="Times New Roman" w:cs="Times New Roman"/>
          <w:sz w:val="25"/>
          <w:szCs w:val="25"/>
        </w:rPr>
        <w:t>On January 12, 2015, the Commission conducted a brief adjudicative proceeding at the Commission’s offices</w:t>
      </w:r>
      <w:r w:rsidR="0098024C">
        <w:rPr>
          <w:rFonts w:ascii="Times New Roman" w:hAnsi="Times New Roman" w:cs="Times New Roman"/>
          <w:sz w:val="25"/>
          <w:szCs w:val="25"/>
        </w:rPr>
        <w:t xml:space="preserve"> in Olympia, Washington, before Administrative Law Judge Rayne Pearson.  On</w:t>
      </w:r>
      <w:r w:rsidRPr="00BE319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January 22, 2015, the Commission issued Order 01, Initial Order Overruling Objections to New Authority.</w:t>
      </w:r>
    </w:p>
    <w:p w14:paraId="0093D2E8" w14:textId="77777777" w:rsidR="00480B09" w:rsidRDefault="00480B09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420EC38E" w14:textId="4FD938A3" w:rsidR="00480B09" w:rsidRDefault="00480B09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BE319B">
        <w:rPr>
          <w:rFonts w:ascii="Times New Roman" w:hAnsi="Times New Roman" w:cs="Times New Roman"/>
          <w:sz w:val="25"/>
          <w:szCs w:val="25"/>
        </w:rPr>
        <w:t>February 9, 2015</w:t>
      </w:r>
      <w:r>
        <w:rPr>
          <w:rFonts w:ascii="Times New Roman" w:hAnsi="Times New Roman" w:cs="Times New Roman"/>
          <w:sz w:val="25"/>
          <w:szCs w:val="25"/>
        </w:rPr>
        <w:t xml:space="preserve">, Shuttle Express filed a Motion to </w:t>
      </w:r>
      <w:r w:rsidR="00A27CA2">
        <w:rPr>
          <w:rFonts w:ascii="Times New Roman" w:hAnsi="Times New Roman" w:cs="Times New Roman"/>
          <w:sz w:val="25"/>
          <w:szCs w:val="25"/>
        </w:rPr>
        <w:t xml:space="preserve">Reopen the Record and Petition for Administrative Review.  On February 10, 2015, </w:t>
      </w:r>
      <w:r w:rsidR="00C25E19">
        <w:rPr>
          <w:rFonts w:ascii="Times New Roman" w:hAnsi="Times New Roman" w:cs="Times New Roman"/>
          <w:sz w:val="25"/>
          <w:szCs w:val="25"/>
        </w:rPr>
        <w:t xml:space="preserve">both Shuttle Express and </w:t>
      </w:r>
      <w:r w:rsidR="00A27CA2">
        <w:rPr>
          <w:rFonts w:ascii="Times New Roman" w:hAnsi="Times New Roman" w:cs="Times New Roman"/>
          <w:sz w:val="25"/>
          <w:szCs w:val="25"/>
        </w:rPr>
        <w:t>Capital Aeroporter filed Petition</w:t>
      </w:r>
      <w:r w:rsidR="00C25E19">
        <w:rPr>
          <w:rFonts w:ascii="Times New Roman" w:hAnsi="Times New Roman" w:cs="Times New Roman"/>
          <w:sz w:val="25"/>
          <w:szCs w:val="25"/>
        </w:rPr>
        <w:t>s</w:t>
      </w:r>
      <w:r w:rsidR="00A27CA2">
        <w:rPr>
          <w:rFonts w:ascii="Times New Roman" w:hAnsi="Times New Roman" w:cs="Times New Roman"/>
          <w:sz w:val="25"/>
          <w:szCs w:val="25"/>
        </w:rPr>
        <w:t xml:space="preserve"> for Administrative Review.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617E77">
        <w:rPr>
          <w:rFonts w:ascii="Times New Roman" w:hAnsi="Times New Roman" w:cs="Times New Roman"/>
          <w:sz w:val="25"/>
          <w:szCs w:val="25"/>
        </w:rPr>
        <w:t>The parties may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A636C">
        <w:rPr>
          <w:rFonts w:ascii="Times New Roman" w:hAnsi="Times New Roman" w:cs="Times New Roman"/>
          <w:sz w:val="25"/>
          <w:szCs w:val="25"/>
        </w:rPr>
        <w:t>respond</w:t>
      </w:r>
      <w:r>
        <w:rPr>
          <w:rFonts w:ascii="Times New Roman" w:hAnsi="Times New Roman" w:cs="Times New Roman"/>
          <w:sz w:val="25"/>
          <w:szCs w:val="25"/>
        </w:rPr>
        <w:t xml:space="preserve"> to the Motion </w:t>
      </w:r>
      <w:r w:rsidR="00A27CA2">
        <w:rPr>
          <w:rFonts w:ascii="Times New Roman" w:hAnsi="Times New Roman" w:cs="Times New Roman"/>
          <w:sz w:val="25"/>
          <w:szCs w:val="25"/>
        </w:rPr>
        <w:t xml:space="preserve">and Petitions </w:t>
      </w:r>
      <w:r w:rsidR="004A636C">
        <w:rPr>
          <w:rFonts w:ascii="Times New Roman" w:hAnsi="Times New Roman" w:cs="Times New Roman"/>
          <w:sz w:val="25"/>
          <w:szCs w:val="25"/>
        </w:rPr>
        <w:t>by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A636C">
        <w:rPr>
          <w:rFonts w:ascii="Times New Roman" w:hAnsi="Times New Roman" w:cs="Times New Roman"/>
          <w:sz w:val="25"/>
          <w:szCs w:val="25"/>
        </w:rPr>
        <w:t xml:space="preserve">filing a written response with the Commission no later than </w:t>
      </w:r>
      <w:r w:rsidR="00A27CA2">
        <w:rPr>
          <w:rFonts w:ascii="Times New Roman" w:hAnsi="Times New Roman" w:cs="Times New Roman"/>
          <w:sz w:val="25"/>
          <w:szCs w:val="25"/>
        </w:rPr>
        <w:t>February 2</w:t>
      </w:r>
      <w:r w:rsidR="00AE6C60">
        <w:rPr>
          <w:rFonts w:ascii="Times New Roman" w:hAnsi="Times New Roman" w:cs="Times New Roman"/>
          <w:sz w:val="25"/>
          <w:szCs w:val="25"/>
        </w:rPr>
        <w:t>3</w:t>
      </w:r>
      <w:r w:rsidR="00A27CA2">
        <w:rPr>
          <w:rFonts w:ascii="Times New Roman" w:hAnsi="Times New Roman" w:cs="Times New Roman"/>
          <w:sz w:val="25"/>
          <w:szCs w:val="25"/>
        </w:rPr>
        <w:t>, 2015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3C718C4" w14:textId="77777777" w:rsidR="007737FA" w:rsidRDefault="007737FA" w:rsidP="00C0182D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566DA040" w:rsidR="004F5C1C" w:rsidRDefault="004F5C1C" w:rsidP="00C0182D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NOTICE That </w:t>
      </w:r>
      <w:r w:rsidR="00DC0DCF">
        <w:rPr>
          <w:rFonts w:ascii="Times New Roman" w:hAnsi="Times New Roman" w:cs="Times New Roman"/>
          <w:b/>
          <w:sz w:val="25"/>
          <w:szCs w:val="25"/>
        </w:rPr>
        <w:t xml:space="preserve">the parties </w:t>
      </w:r>
      <w:r w:rsidR="00480B09">
        <w:rPr>
          <w:rFonts w:ascii="Times New Roman" w:hAnsi="Times New Roman" w:cs="Times New Roman"/>
          <w:b/>
          <w:sz w:val="25"/>
          <w:szCs w:val="25"/>
        </w:rPr>
        <w:t xml:space="preserve">may respond to Shuttle Express, Inc.’s Motion to </w:t>
      </w:r>
      <w:r w:rsidR="00A27CA2">
        <w:rPr>
          <w:rFonts w:ascii="Times New Roman" w:hAnsi="Times New Roman" w:cs="Times New Roman"/>
          <w:b/>
          <w:sz w:val="25"/>
          <w:szCs w:val="25"/>
        </w:rPr>
        <w:t xml:space="preserve">Reopen the Record and Petitions for Administrative Review, and </w:t>
      </w:r>
      <w:r w:rsidR="00CB15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27CA2" w:rsidRPr="00A27CA2">
        <w:rPr>
          <w:rFonts w:ascii="Times New Roman" w:hAnsi="Times New Roman" w:cs="Times New Roman"/>
          <w:b/>
          <w:sz w:val="25"/>
          <w:szCs w:val="25"/>
        </w:rPr>
        <w:t>Pacific Northwest Transportation Services, Inc. d/b/a Capital Aeroporter Shuttle’</w:t>
      </w:r>
      <w:r w:rsidR="00C25E19">
        <w:rPr>
          <w:rFonts w:ascii="Times New Roman" w:hAnsi="Times New Roman" w:cs="Times New Roman"/>
          <w:b/>
          <w:sz w:val="25"/>
          <w:szCs w:val="25"/>
        </w:rPr>
        <w:t>s</w:t>
      </w:r>
      <w:r w:rsidR="00A27CA2" w:rsidRPr="00A27CA2">
        <w:rPr>
          <w:rFonts w:ascii="Times New Roman" w:hAnsi="Times New Roman" w:cs="Times New Roman"/>
          <w:b/>
          <w:sz w:val="25"/>
          <w:szCs w:val="25"/>
        </w:rPr>
        <w:t xml:space="preserve"> Petition for Administrative Review</w:t>
      </w:r>
      <w:r w:rsidR="00C25E19">
        <w:rPr>
          <w:rFonts w:ascii="Times New Roman" w:hAnsi="Times New Roman" w:cs="Times New Roman"/>
          <w:b/>
          <w:sz w:val="25"/>
          <w:szCs w:val="25"/>
        </w:rPr>
        <w:t>,</w:t>
      </w:r>
      <w:r w:rsidR="00A27CA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06748">
        <w:rPr>
          <w:rFonts w:ascii="Times New Roman" w:hAnsi="Times New Roman" w:cs="Times New Roman"/>
          <w:b/>
          <w:sz w:val="25"/>
          <w:szCs w:val="25"/>
        </w:rPr>
        <w:t>b</w:t>
      </w:r>
      <w:r w:rsidR="00B06748" w:rsidRPr="004F5C1C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="004A636C">
        <w:rPr>
          <w:rFonts w:ascii="Times New Roman" w:hAnsi="Times New Roman" w:cs="Times New Roman"/>
          <w:b/>
          <w:sz w:val="25"/>
          <w:szCs w:val="25"/>
        </w:rPr>
        <w:t xml:space="preserve">filing a written response with the Commission no later than </w:t>
      </w:r>
      <w:r w:rsidR="00A27CA2">
        <w:rPr>
          <w:rFonts w:ascii="Times New Roman" w:hAnsi="Times New Roman" w:cs="Times New Roman"/>
          <w:b/>
          <w:sz w:val="25"/>
          <w:szCs w:val="25"/>
        </w:rPr>
        <w:t>February 2</w:t>
      </w:r>
      <w:r w:rsidR="00AE6C60">
        <w:rPr>
          <w:rFonts w:ascii="Times New Roman" w:hAnsi="Times New Roman" w:cs="Times New Roman"/>
          <w:b/>
          <w:sz w:val="25"/>
          <w:szCs w:val="25"/>
        </w:rPr>
        <w:t>3</w:t>
      </w:r>
      <w:r w:rsidR="00A27CA2">
        <w:rPr>
          <w:rFonts w:ascii="Times New Roman" w:hAnsi="Times New Roman" w:cs="Times New Roman"/>
          <w:b/>
          <w:sz w:val="25"/>
          <w:szCs w:val="25"/>
        </w:rPr>
        <w:t>, 2015</w:t>
      </w:r>
      <w:r w:rsidRPr="004F5C1C">
        <w:rPr>
          <w:rFonts w:ascii="Times New Roman" w:hAnsi="Times New Roman" w:cs="Times New Roman"/>
          <w:b/>
          <w:sz w:val="25"/>
          <w:szCs w:val="25"/>
        </w:rPr>
        <w:t>.</w:t>
      </w:r>
    </w:p>
    <w:p w14:paraId="57AE4E2E" w14:textId="77777777" w:rsidR="0070009F" w:rsidRDefault="0070009F" w:rsidP="00C0182D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2298544E" w:rsidR="0070009F" w:rsidRDefault="007737FA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3A6453">
        <w:rPr>
          <w:rFonts w:ascii="Times New Roman" w:hAnsi="Times New Roman" w:cs="Times New Roman"/>
          <w:sz w:val="25"/>
          <w:szCs w:val="25"/>
        </w:rPr>
        <w:t>GREGORY KOPTA</w:t>
      </w:r>
    </w:p>
    <w:p w14:paraId="57AE4E37" w14:textId="7C225E1B" w:rsidR="0070009F" w:rsidRPr="00CC72F1" w:rsidRDefault="0070009F" w:rsidP="00C0182D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5A5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D68A" w14:textId="77777777" w:rsidR="00A90327" w:rsidRDefault="00A90327" w:rsidP="00B4328D">
      <w:pPr>
        <w:spacing w:after="0" w:line="240" w:lineRule="auto"/>
      </w:pPr>
      <w:r>
        <w:separator/>
      </w:r>
    </w:p>
  </w:endnote>
  <w:endnote w:type="continuationSeparator" w:id="0">
    <w:p w14:paraId="7420FC3C" w14:textId="77777777" w:rsidR="00A90327" w:rsidRDefault="00A90327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45027" w14:textId="77777777" w:rsidR="00C0182D" w:rsidRDefault="00C01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242E" w14:textId="77777777" w:rsidR="00C0182D" w:rsidRDefault="00C01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4B92" w14:textId="77777777" w:rsidR="00C0182D" w:rsidRDefault="00C01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570F8" w14:textId="77777777" w:rsidR="00A90327" w:rsidRDefault="00A90327" w:rsidP="00B4328D">
      <w:pPr>
        <w:spacing w:after="0" w:line="240" w:lineRule="auto"/>
      </w:pPr>
      <w:r>
        <w:separator/>
      </w:r>
    </w:p>
  </w:footnote>
  <w:footnote w:type="continuationSeparator" w:id="0">
    <w:p w14:paraId="460AFEB0" w14:textId="77777777" w:rsidR="00A90327" w:rsidRDefault="00A90327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9680" w14:textId="77777777" w:rsidR="00C0182D" w:rsidRDefault="00C01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87C9157" w:rsidR="00572960" w:rsidRPr="00B4328D" w:rsidRDefault="00572960" w:rsidP="005A567A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TC-143691</w:t>
    </w:r>
    <w:r w:rsidR="005A567A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C0182D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7FEE5" w14:textId="1A49A4DE" w:rsidR="00C0182D" w:rsidRPr="00C0182D" w:rsidRDefault="00C0182D" w:rsidP="00C0182D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February 12,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C0E"/>
    <w:multiLevelType w:val="hybridMultilevel"/>
    <w:tmpl w:val="A7E0BDDE"/>
    <w:lvl w:ilvl="0" w:tplc="D640D10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2B4537"/>
    <w:rsid w:val="002E0040"/>
    <w:rsid w:val="002F25DB"/>
    <w:rsid w:val="003032DF"/>
    <w:rsid w:val="00350C6C"/>
    <w:rsid w:val="00353E8E"/>
    <w:rsid w:val="003A6453"/>
    <w:rsid w:val="003F0739"/>
    <w:rsid w:val="004234E2"/>
    <w:rsid w:val="00480B09"/>
    <w:rsid w:val="004A636C"/>
    <w:rsid w:val="004F5C1C"/>
    <w:rsid w:val="00534843"/>
    <w:rsid w:val="00572960"/>
    <w:rsid w:val="005A567A"/>
    <w:rsid w:val="00617E77"/>
    <w:rsid w:val="006426CD"/>
    <w:rsid w:val="00646A6A"/>
    <w:rsid w:val="00656CB0"/>
    <w:rsid w:val="00672B01"/>
    <w:rsid w:val="006A31FB"/>
    <w:rsid w:val="006E51E4"/>
    <w:rsid w:val="0070009F"/>
    <w:rsid w:val="00717EBB"/>
    <w:rsid w:val="007559AB"/>
    <w:rsid w:val="007737FA"/>
    <w:rsid w:val="00784B19"/>
    <w:rsid w:val="007C79C6"/>
    <w:rsid w:val="00884733"/>
    <w:rsid w:val="008F03C2"/>
    <w:rsid w:val="0098024C"/>
    <w:rsid w:val="009B38F4"/>
    <w:rsid w:val="009C2644"/>
    <w:rsid w:val="00A27CA2"/>
    <w:rsid w:val="00A90327"/>
    <w:rsid w:val="00A93E3E"/>
    <w:rsid w:val="00AE6C60"/>
    <w:rsid w:val="00AE7772"/>
    <w:rsid w:val="00B06748"/>
    <w:rsid w:val="00B4328D"/>
    <w:rsid w:val="00BD5D83"/>
    <w:rsid w:val="00BE319B"/>
    <w:rsid w:val="00C0182D"/>
    <w:rsid w:val="00C25E19"/>
    <w:rsid w:val="00C455CC"/>
    <w:rsid w:val="00C66D2F"/>
    <w:rsid w:val="00CB1505"/>
    <w:rsid w:val="00CC72F1"/>
    <w:rsid w:val="00CF058F"/>
    <w:rsid w:val="00D03C1E"/>
    <w:rsid w:val="00D278BF"/>
    <w:rsid w:val="00D374E6"/>
    <w:rsid w:val="00D91281"/>
    <w:rsid w:val="00DC0DCF"/>
    <w:rsid w:val="00E36F9C"/>
    <w:rsid w:val="00E55F11"/>
    <w:rsid w:val="00E9077C"/>
    <w:rsid w:val="00E90BEF"/>
    <w:rsid w:val="00E92A20"/>
    <w:rsid w:val="00EA70D7"/>
    <w:rsid w:val="00EC0A4E"/>
    <w:rsid w:val="00F804C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2015-02-12T18:02:54+00:00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A82891-4BEC-468A-BF3B-61380CEC703A}"/>
</file>

<file path=customXml/itemProps2.xml><?xml version="1.0" encoding="utf-8"?>
<ds:datastoreItem xmlns:ds="http://schemas.openxmlformats.org/officeDocument/2006/customXml" ds:itemID="{5E174208-4120-4E6F-9124-9A7FC97C2E63}"/>
</file>

<file path=customXml/itemProps3.xml><?xml version="1.0" encoding="utf-8"?>
<ds:datastoreItem xmlns:ds="http://schemas.openxmlformats.org/officeDocument/2006/customXml" ds:itemID="{AE53D867-5E4A-4D56-8C59-73C618F62A66}"/>
</file>

<file path=customXml/itemProps4.xml><?xml version="1.0" encoding="utf-8"?>
<ds:datastoreItem xmlns:ds="http://schemas.openxmlformats.org/officeDocument/2006/customXml" ds:itemID="{F7EEF212-FACD-4C2B-9C4E-1888ED4B5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2015-02-12T17:45:00Z</dcterms:created>
  <dcterms:modified xsi:type="dcterms:W3CDTF">2015-02-12T17:45:00Z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