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4C896841" w:rsidR="00803373" w:rsidRPr="00391AFB" w:rsidRDefault="007F5B7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10</w:t>
      </w:r>
      <w:r w:rsidR="00056B5F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78F627E" w:rsidR="00711347" w:rsidRPr="00391AFB" w:rsidRDefault="00EE430E" w:rsidP="00332C17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32C17">
        <w:rPr>
          <w:rFonts w:ascii="Times New Roman" w:hAnsi="Times New Roman"/>
          <w:i/>
          <w:sz w:val="24"/>
        </w:rPr>
        <w:t>Washington Utilities and Transportation Commission v. Pacific Power &amp; Light Co.,</w:t>
      </w:r>
      <w:r w:rsidR="00B22B33">
        <w:rPr>
          <w:rFonts w:ascii="Times New Roman" w:hAnsi="Times New Roman"/>
          <w:i/>
          <w:sz w:val="24"/>
        </w:rPr>
        <w:t xml:space="preserve"> </w:t>
      </w:r>
    </w:p>
    <w:p w14:paraId="3D5F56D2" w14:textId="0BF42E7F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332C17">
        <w:rPr>
          <w:rFonts w:ascii="Times New Roman" w:hAnsi="Times New Roman"/>
          <w:sz w:val="24"/>
        </w:rPr>
        <w:t>UE-140762</w:t>
      </w:r>
      <w:r w:rsidR="00B22B33">
        <w:rPr>
          <w:rFonts w:ascii="Times New Roman" w:hAnsi="Times New Roman"/>
          <w:sz w:val="24"/>
        </w:rPr>
        <w:t xml:space="preserve"> and UE-140617 (</w:t>
      </w:r>
      <w:r w:rsidR="00B22B33">
        <w:rPr>
          <w:rFonts w:ascii="Times New Roman" w:hAnsi="Times New Roman"/>
          <w:i/>
          <w:sz w:val="24"/>
        </w:rPr>
        <w:t>Consolidated)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019C8AD8" w:rsidR="00803373" w:rsidRDefault="00F943A8" w:rsidP="00056B5F">
      <w:pPr>
        <w:pStyle w:val="Footer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7F5B7B">
        <w:rPr>
          <w:rFonts w:ascii="Times New Roman" w:hAnsi="Times New Roman"/>
          <w:sz w:val="24"/>
        </w:rPr>
        <w:t>seven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A6679F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</w:t>
      </w:r>
      <w:r w:rsidR="00056B5F" w:rsidRPr="00623F25">
        <w:rPr>
          <w:rFonts w:ascii="Times New Roman" w:hAnsi="Times New Roman"/>
          <w:sz w:val="24"/>
        </w:rPr>
        <w:t>C</w:t>
      </w:r>
      <w:r w:rsidR="00056B5F">
        <w:rPr>
          <w:rFonts w:ascii="Times New Roman" w:hAnsi="Times New Roman"/>
          <w:sz w:val="24"/>
        </w:rPr>
        <w:t xml:space="preserve">ommission Staff’s </w:t>
      </w:r>
      <w:r w:rsidR="007F5B7B">
        <w:rPr>
          <w:rFonts w:ascii="Times New Roman" w:hAnsi="Times New Roman"/>
          <w:sz w:val="24"/>
        </w:rPr>
        <w:t>Cross Exhibits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1FB08FF3" w:rsidR="00813052" w:rsidRPr="00391AFB" w:rsidRDefault="007F5B7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0CB4CD1E" w:rsidR="00803373" w:rsidRDefault="007F5B7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JCR-emd</w:t>
      </w:r>
      <w:bookmarkStart w:id="0" w:name="_GoBack"/>
      <w:bookmarkEnd w:id="0"/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AE7083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332C17">
        <w:rPr>
          <w:rFonts w:ascii="Times New Roman" w:hAnsi="Times New Roman"/>
          <w:sz w:val="24"/>
        </w:rPr>
        <w:t>Parties</w:t>
      </w:r>
      <w:r w:rsidR="00B22B33">
        <w:rPr>
          <w:rFonts w:ascii="Times New Roman" w:hAnsi="Times New Roman"/>
          <w:sz w:val="24"/>
        </w:rPr>
        <w:t xml:space="preserve"> 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56B5F"/>
    <w:rsid w:val="000802F4"/>
    <w:rsid w:val="000F083B"/>
    <w:rsid w:val="000F19C7"/>
    <w:rsid w:val="00115ED1"/>
    <w:rsid w:val="001445F7"/>
    <w:rsid w:val="001A5AF0"/>
    <w:rsid w:val="001C55F2"/>
    <w:rsid w:val="001E0E86"/>
    <w:rsid w:val="001E37F4"/>
    <w:rsid w:val="00206092"/>
    <w:rsid w:val="00206E3C"/>
    <w:rsid w:val="002A0F46"/>
    <w:rsid w:val="002C5D32"/>
    <w:rsid w:val="002E0E19"/>
    <w:rsid w:val="00332C17"/>
    <w:rsid w:val="00376763"/>
    <w:rsid w:val="00391AFB"/>
    <w:rsid w:val="003B1B76"/>
    <w:rsid w:val="00414E8B"/>
    <w:rsid w:val="00444F47"/>
    <w:rsid w:val="004607D9"/>
    <w:rsid w:val="004A702D"/>
    <w:rsid w:val="004C25DB"/>
    <w:rsid w:val="005054F3"/>
    <w:rsid w:val="00514D48"/>
    <w:rsid w:val="00575A3F"/>
    <w:rsid w:val="005903B0"/>
    <w:rsid w:val="00695BEB"/>
    <w:rsid w:val="00711347"/>
    <w:rsid w:val="007A6D69"/>
    <w:rsid w:val="007F5B7B"/>
    <w:rsid w:val="00803373"/>
    <w:rsid w:val="00813052"/>
    <w:rsid w:val="00860654"/>
    <w:rsid w:val="0092593F"/>
    <w:rsid w:val="00A57448"/>
    <w:rsid w:val="00A6679F"/>
    <w:rsid w:val="00A95A91"/>
    <w:rsid w:val="00B22B33"/>
    <w:rsid w:val="00B36E25"/>
    <w:rsid w:val="00B51FBA"/>
    <w:rsid w:val="00B53D8A"/>
    <w:rsid w:val="00B826BD"/>
    <w:rsid w:val="00BF3F9D"/>
    <w:rsid w:val="00C3537F"/>
    <w:rsid w:val="00C54112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30140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D0E7D9FB-F769-4499-A7C0-32D36BB9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6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B5F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0087CA9-53F9-4E02-9829-FB4513FCA72C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21F203C0-02D2-4CC7-B7A2-CED95925F2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3</cp:revision>
  <cp:lastPrinted>2014-11-26T00:07:00Z</cp:lastPrinted>
  <dcterms:created xsi:type="dcterms:W3CDTF">2014-12-10T19:32:00Z</dcterms:created>
  <dcterms:modified xsi:type="dcterms:W3CDTF">2014-12-10T19:33:00Z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