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36C236B3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</w:t>
      </w:r>
      <w:r w:rsidR="006B3B71">
        <w:rPr>
          <w:rFonts w:ascii="Times New Roman" w:hAnsi="Times New Roman"/>
          <w:sz w:val="24"/>
        </w:rPr>
        <w:t>Staff’s</w:t>
      </w:r>
      <w:r>
        <w:rPr>
          <w:rFonts w:ascii="Times New Roman" w:hAnsi="Times New Roman"/>
          <w:sz w:val="24"/>
        </w:rPr>
        <w:t xml:space="preserve"> </w:t>
      </w:r>
      <w:r w:rsidR="006B3B71">
        <w:rPr>
          <w:rFonts w:ascii="Times New Roman" w:hAnsi="Times New Roman"/>
          <w:sz w:val="24"/>
        </w:rPr>
        <w:t>Responses to Bench Request Nos. 3 and 4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066B98F9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2E555E">
        <w:rPr>
          <w:rFonts w:ascii="Times New Roman" w:hAnsi="Times New Roman"/>
          <w:sz w:val="24"/>
        </w:rPr>
        <w:t>April 2</w:t>
      </w:r>
      <w:r w:rsidR="006B3B71">
        <w:rPr>
          <w:rFonts w:ascii="Times New Roman" w:hAnsi="Times New Roman"/>
          <w:sz w:val="24"/>
        </w:rPr>
        <w:t>5</w:t>
      </w:r>
      <w:bookmarkStart w:id="0" w:name="_GoBack"/>
      <w:bookmarkEnd w:id="0"/>
      <w:r w:rsidR="008F6E5C">
        <w:rPr>
          <w:rFonts w:ascii="Times New Roman" w:hAnsi="Times New Roman"/>
          <w:sz w:val="24"/>
        </w:rPr>
        <w:t>, 2016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0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lastRenderedPageBreak/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7865A50A" w14:textId="069240BA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Rackner</w:t>
      </w:r>
    </w:p>
    <w:p w14:paraId="60ADCCAF" w14:textId="5C230079" w:rsidR="00621D6F" w:rsidRDefault="00621D6F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Adam Lowney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6B3B71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35A96163" w14:textId="763EB49D" w:rsidR="00621D6F" w:rsidRDefault="006B3B71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3" w:history="1">
        <w:r w:rsidR="00621D6F" w:rsidRPr="003A0ADC">
          <w:rPr>
            <w:rStyle w:val="Hyperlink"/>
            <w:rFonts w:ascii="Times New Roman" w:hAnsi="Times New Roman"/>
            <w:sz w:val="24"/>
          </w:rPr>
          <w:t>lisa@mrg-law.com</w:t>
        </w:r>
      </w:hyperlink>
      <w:r w:rsidR="00621D6F" w:rsidRPr="00621D6F">
        <w:rPr>
          <w:rStyle w:val="Hyperlink"/>
          <w:rFonts w:ascii="Times New Roman" w:hAnsi="Times New Roman"/>
          <w:sz w:val="24"/>
          <w:u w:val="none"/>
        </w:rPr>
        <w:t xml:space="preserve">; </w:t>
      </w:r>
      <w:r w:rsidR="00621D6F">
        <w:rPr>
          <w:rStyle w:val="Hyperlink"/>
          <w:rFonts w:ascii="Times New Roman" w:hAnsi="Times New Roman"/>
          <w:sz w:val="24"/>
        </w:rPr>
        <w:t>adam@mrg-law.com</w:t>
      </w:r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6B3B71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6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7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Public Counsel</w:t>
      </w: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8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6B3B71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9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60C2A59C" w14:textId="77777777" w:rsidR="00996871" w:rsidRP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2101 Webster, Suite 1300</w:t>
      </w:r>
    </w:p>
    <w:p w14:paraId="20712F98" w14:textId="51D1B9E4" w:rsidR="00996871" w:rsidRDefault="00996871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 w:rsidRPr="00996871">
        <w:rPr>
          <w:rFonts w:ascii="Times New Roman" w:hAnsi="Times New Roman"/>
          <w:sz w:val="24"/>
        </w:rPr>
        <w:t>Oakland</w:t>
      </w:r>
      <w:r>
        <w:rPr>
          <w:rFonts w:ascii="Times New Roman" w:hAnsi="Times New Roman"/>
          <w:sz w:val="24"/>
        </w:rPr>
        <w:t>,</w:t>
      </w:r>
      <w:r w:rsidRPr="00996871">
        <w:rPr>
          <w:rFonts w:ascii="Times New Roman" w:hAnsi="Times New Roman"/>
          <w:sz w:val="24"/>
        </w:rPr>
        <w:t xml:space="preserve"> CA </w:t>
      </w:r>
      <w:r>
        <w:rPr>
          <w:rFonts w:ascii="Times New Roman" w:hAnsi="Times New Roman"/>
          <w:sz w:val="24"/>
        </w:rPr>
        <w:t xml:space="preserve"> </w:t>
      </w:r>
      <w:r w:rsidRPr="00996871">
        <w:rPr>
          <w:rFonts w:ascii="Times New Roman" w:hAnsi="Times New Roman"/>
          <w:sz w:val="24"/>
        </w:rPr>
        <w:t>94612</w:t>
      </w:r>
    </w:p>
    <w:p w14:paraId="549651DA" w14:textId="313BA214" w:rsidR="0052302E" w:rsidRDefault="0052302E" w:rsidP="00996871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20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6B3B71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1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811 1st Avenue, Ste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2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Wendy Gerlitz</w:t>
      </w:r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Flavel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3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B3B7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904AE"/>
    <w:rsid w:val="000B1B22"/>
    <w:rsid w:val="000E5587"/>
    <w:rsid w:val="001723F0"/>
    <w:rsid w:val="00260CB2"/>
    <w:rsid w:val="002B7AE1"/>
    <w:rsid w:val="002D3DD8"/>
    <w:rsid w:val="002E555E"/>
    <w:rsid w:val="002E705A"/>
    <w:rsid w:val="002F3498"/>
    <w:rsid w:val="003061A1"/>
    <w:rsid w:val="00311B78"/>
    <w:rsid w:val="0032358A"/>
    <w:rsid w:val="00360B89"/>
    <w:rsid w:val="00365F4C"/>
    <w:rsid w:val="00366392"/>
    <w:rsid w:val="00390303"/>
    <w:rsid w:val="003971FA"/>
    <w:rsid w:val="003C5AF0"/>
    <w:rsid w:val="00456B29"/>
    <w:rsid w:val="004B76E9"/>
    <w:rsid w:val="0052302E"/>
    <w:rsid w:val="00591272"/>
    <w:rsid w:val="005B1ECF"/>
    <w:rsid w:val="00601ADB"/>
    <w:rsid w:val="00611899"/>
    <w:rsid w:val="00621D6F"/>
    <w:rsid w:val="00630FF0"/>
    <w:rsid w:val="0065726C"/>
    <w:rsid w:val="00693DC6"/>
    <w:rsid w:val="006A6863"/>
    <w:rsid w:val="006B3B71"/>
    <w:rsid w:val="00722416"/>
    <w:rsid w:val="0077388C"/>
    <w:rsid w:val="0080347C"/>
    <w:rsid w:val="008614EA"/>
    <w:rsid w:val="0086574C"/>
    <w:rsid w:val="008A62C6"/>
    <w:rsid w:val="008C5E59"/>
    <w:rsid w:val="008C75C6"/>
    <w:rsid w:val="008F6E5C"/>
    <w:rsid w:val="00994F40"/>
    <w:rsid w:val="00996871"/>
    <w:rsid w:val="009F1A02"/>
    <w:rsid w:val="00A22DA0"/>
    <w:rsid w:val="00A36467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77B8A"/>
    <w:rsid w:val="00D96A62"/>
    <w:rsid w:val="00DE387D"/>
    <w:rsid w:val="00EE74EC"/>
    <w:rsid w:val="00F31EEA"/>
    <w:rsid w:val="00F43ACD"/>
    <w:rsid w:val="00F53784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@mrg-law.com" TargetMode="External"/><Relationship Id="rId18" Type="http://schemas.openxmlformats.org/officeDocument/2006/relationships/hyperlink" Target="mailto:simonf@atg.wa.gov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mailto:Gloria.smith@sierraclub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bmpurdy@hot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rmullins@mwanalytics.com" TargetMode="External"/><Relationship Id="rId20" Type="http://schemas.openxmlformats.org/officeDocument/2006/relationships/hyperlink" Target="mailto:travis.ritchie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jec@dvclaw.com" TargetMode="External"/><Relationship Id="rId23" Type="http://schemas.openxmlformats.org/officeDocument/2006/relationships/hyperlink" Target="mailto:wendy@nwenergy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Lisaw4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thew.mcvee@pacificorp.com" TargetMode="External"/><Relationship Id="rId22" Type="http://schemas.openxmlformats.org/officeDocument/2006/relationships/hyperlink" Target="mailto:joni@nw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2016-04-25T22:26:05+00:00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A7A2E-FB00-4B79-ABCA-40E39818266C}"/>
</file>

<file path=customXml/itemProps2.xml><?xml version="1.0" encoding="utf-8"?>
<ds:datastoreItem xmlns:ds="http://schemas.openxmlformats.org/officeDocument/2006/customXml" ds:itemID="{76FEFC54-F1F6-4A3B-AFF4-22D31F24250E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C16466F9-969B-4E43-BDC4-2457A94D1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3</cp:revision>
  <cp:lastPrinted>2013-10-10T17:59:00Z</cp:lastPrinted>
  <dcterms:created xsi:type="dcterms:W3CDTF">2016-04-25T15:26:00Z</dcterms:created>
  <dcterms:modified xsi:type="dcterms:W3CDTF">2016-04-25T15:27:00Z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