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90" w:rsidRDefault="00FA4090" w:rsidP="00FA4090">
      <w:pPr>
        <w:pStyle w:val="Title"/>
      </w:pPr>
      <w:r>
        <w:t>Brad M. Purdy</w:t>
      </w:r>
    </w:p>
    <w:p w:rsidR="00FA4090" w:rsidRDefault="00FA4090" w:rsidP="00FA4090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FA4090" w:rsidRDefault="00FA4090" w:rsidP="00FA4090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FA4090" w:rsidRDefault="00FA4090" w:rsidP="00FA4090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FA4090" w:rsidRDefault="00FA4090" w:rsidP="00FA4090">
      <w:pPr>
        <w:jc w:val="center"/>
      </w:pPr>
      <w:r>
        <w:t>(208) 384-1299</w:t>
      </w:r>
    </w:p>
    <w:p w:rsidR="00FA4090" w:rsidRDefault="00FA4090" w:rsidP="00FA4090">
      <w:pPr>
        <w:jc w:val="center"/>
      </w:pPr>
      <w:r>
        <w:t>Cell: (208) 484-9980</w:t>
      </w:r>
    </w:p>
    <w:p w:rsidR="00FA4090" w:rsidRDefault="00FA4090" w:rsidP="00FA4090">
      <w:pPr>
        <w:jc w:val="center"/>
      </w:pPr>
      <w:r>
        <w:t>Fax: (208) 384-8511</w:t>
      </w:r>
    </w:p>
    <w:p w:rsidR="00FA4090" w:rsidRDefault="00FA4090" w:rsidP="00FA4090">
      <w:pPr>
        <w:jc w:val="center"/>
        <w:rPr>
          <w:b/>
        </w:rPr>
      </w:pPr>
    </w:p>
    <w:p w:rsidR="00FA4090" w:rsidRPr="00AE1327" w:rsidRDefault="00FA4090" w:rsidP="00FA4090">
      <w:pPr>
        <w:jc w:val="center"/>
        <w:rPr>
          <w:b/>
        </w:rPr>
      </w:pPr>
      <w:r>
        <w:rPr>
          <w:b/>
        </w:rPr>
        <w:t>SENT VIAL OVERNIGHT DELIVERY</w:t>
      </w:r>
    </w:p>
    <w:p w:rsidR="00FA4090" w:rsidRDefault="00FA4090" w:rsidP="00FA4090">
      <w:pPr>
        <w:jc w:val="center"/>
      </w:pPr>
    </w:p>
    <w:p w:rsidR="00FA4090" w:rsidRDefault="00FA4090" w:rsidP="00FA4090">
      <w:pPr>
        <w:jc w:val="center"/>
      </w:pPr>
    </w:p>
    <w:p w:rsidR="00FA4090" w:rsidRDefault="00AF3C22" w:rsidP="00FA4090">
      <w:r>
        <w:t>February 18</w:t>
      </w:r>
      <w:r w:rsidR="00FA4090">
        <w:t>, 2011</w:t>
      </w:r>
    </w:p>
    <w:p w:rsidR="00FA4090" w:rsidRDefault="00FA4090" w:rsidP="00FA4090"/>
    <w:p w:rsidR="00FA4090" w:rsidRDefault="00FA4090" w:rsidP="00FA4090">
      <w:r>
        <w:t>Mr. David Danner</w:t>
      </w:r>
    </w:p>
    <w:p w:rsidR="00FA4090" w:rsidRDefault="00FA4090" w:rsidP="00FA4090">
      <w:r>
        <w:t>Washington Utilities Transportation Commission</w:t>
      </w:r>
    </w:p>
    <w:p w:rsidR="00FA4090" w:rsidRDefault="00FA4090" w:rsidP="00FA4090">
      <w:r>
        <w:t>1300 S. Evergreen Park Dr. SW</w:t>
      </w:r>
    </w:p>
    <w:p w:rsidR="00FA4090" w:rsidRDefault="00FA4090" w:rsidP="00FA4090">
      <w:r>
        <w:t>Olympia, WA  98504</w:t>
      </w:r>
    </w:p>
    <w:p w:rsidR="00FA4090" w:rsidRDefault="00FA4090" w:rsidP="00FA4090"/>
    <w:p w:rsidR="00FA4090" w:rsidRDefault="00FA4090" w:rsidP="00FA4090">
      <w:r>
        <w:t>RE:</w:t>
      </w:r>
      <w:r>
        <w:tab/>
        <w:t xml:space="preserve">Case No. 100749 – Post-Hearing </w:t>
      </w:r>
      <w:r w:rsidR="00AF3C22">
        <w:t xml:space="preserve">Reply </w:t>
      </w:r>
      <w:r>
        <w:t>Brief of the Energy Project.</w:t>
      </w:r>
    </w:p>
    <w:p w:rsidR="00FA4090" w:rsidRDefault="00FA4090" w:rsidP="00FA4090"/>
    <w:p w:rsidR="00FA4090" w:rsidRDefault="00FA4090" w:rsidP="00FA4090">
      <w:r>
        <w:t>Dear Mr. Danner:</w:t>
      </w:r>
    </w:p>
    <w:p w:rsidR="00FA4090" w:rsidRDefault="00FA4090" w:rsidP="00FA4090"/>
    <w:p w:rsidR="00FA4090" w:rsidRDefault="00FA4090" w:rsidP="00FA4090">
      <w:r>
        <w:t xml:space="preserve">Pursuant to request by the Administrative Law Judge in this matter, please accept the enclosed original and seventeen (17) copies of the Post-Hearing </w:t>
      </w:r>
      <w:r w:rsidR="00D94C9C">
        <w:t xml:space="preserve">Reply </w:t>
      </w:r>
      <w:r>
        <w:t xml:space="preserve">Brief of the Energy Project in the above-referenced matter.  </w:t>
      </w:r>
    </w:p>
    <w:p w:rsidR="00FA4090" w:rsidRDefault="00FA4090" w:rsidP="00FA4090"/>
    <w:p w:rsidR="00FA4090" w:rsidRDefault="00FA4090" w:rsidP="00FA4090">
      <w:r>
        <w:t>Sincerely,</w:t>
      </w:r>
    </w:p>
    <w:p w:rsidR="00FA4090" w:rsidRDefault="00FA4090" w:rsidP="00FA4090"/>
    <w:p w:rsidR="00FA4090" w:rsidRDefault="00FA4090" w:rsidP="00FA4090">
      <w:r>
        <w:t>________________________</w:t>
      </w:r>
    </w:p>
    <w:p w:rsidR="00FA4090" w:rsidRDefault="00FA4090" w:rsidP="00FA4090">
      <w:r>
        <w:t>Brad M. Purdy</w:t>
      </w:r>
      <w:r>
        <w:tab/>
      </w:r>
    </w:p>
    <w:p w:rsidR="00FA4090" w:rsidRDefault="00FA4090" w:rsidP="00FA4090"/>
    <w:p w:rsidR="00FA4090" w:rsidRDefault="00FA4090" w:rsidP="00FA4090"/>
    <w:p w:rsidR="00FA4090" w:rsidRDefault="00FA4090" w:rsidP="00FA4090"/>
    <w:p w:rsidR="00FA4090" w:rsidRDefault="00FA4090" w:rsidP="00FA4090"/>
    <w:p w:rsidR="00AB3D7D" w:rsidRDefault="00D94C9C"/>
    <w:sectPr w:rsidR="00AB3D7D" w:rsidSect="0097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090"/>
    <w:rsid w:val="000F6752"/>
    <w:rsid w:val="00401E38"/>
    <w:rsid w:val="005C2E72"/>
    <w:rsid w:val="00876B06"/>
    <w:rsid w:val="00974C62"/>
    <w:rsid w:val="00AF3C22"/>
    <w:rsid w:val="00AF4B51"/>
    <w:rsid w:val="00D85409"/>
    <w:rsid w:val="00D94C9C"/>
    <w:rsid w:val="00E91A5B"/>
    <w:rsid w:val="00E979CE"/>
    <w:rsid w:val="00EA068D"/>
    <w:rsid w:val="00FA4090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409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A4090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32B8ABF-03E9-44B4-9548-4A25BA0F9D95}"/>
</file>

<file path=customXml/itemProps2.xml><?xml version="1.0" encoding="utf-8"?>
<ds:datastoreItem xmlns:ds="http://schemas.openxmlformats.org/officeDocument/2006/customXml" ds:itemID="{DCFD6885-7BA2-42D8-83FC-C801B00D7169}"/>
</file>

<file path=customXml/itemProps3.xml><?xml version="1.0" encoding="utf-8"?>
<ds:datastoreItem xmlns:ds="http://schemas.openxmlformats.org/officeDocument/2006/customXml" ds:itemID="{7CFB37DE-867A-4D63-B648-EC55C9AC622A}"/>
</file>

<file path=customXml/itemProps4.xml><?xml version="1.0" encoding="utf-8"?>
<ds:datastoreItem xmlns:ds="http://schemas.openxmlformats.org/officeDocument/2006/customXml" ds:itemID="{C1ED7DEF-B6CA-4E7A-B2EB-2FB0BDEF4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Hewlett-Packard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3</cp:revision>
  <cp:lastPrinted>2011-02-18T19:15:00Z</cp:lastPrinted>
  <dcterms:created xsi:type="dcterms:W3CDTF">2011-02-18T19:14:00Z</dcterms:created>
  <dcterms:modified xsi:type="dcterms:W3CDTF">2011-02-18T19:15:00Z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