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C708A8" w:rsidRDefault="00307E8C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</w:t>
      </w:r>
      <w:r w:rsidR="002D189E">
        <w:rPr>
          <w:rFonts w:ascii="Times New Roman" w:hAnsi="Times New Roman"/>
          <w:b w:val="0"/>
        </w:rPr>
        <w:t>uly 1</w:t>
      </w:r>
      <w:r>
        <w:rPr>
          <w:rFonts w:ascii="Times New Roman" w:hAnsi="Times New Roman"/>
          <w:b w:val="0"/>
        </w:rPr>
        <w:t>7</w:t>
      </w:r>
      <w:r w:rsidR="002D189E">
        <w:rPr>
          <w:rFonts w:ascii="Times New Roman" w:hAnsi="Times New Roman"/>
          <w:b w:val="0"/>
        </w:rPr>
        <w:t>, 2015</w:t>
      </w:r>
    </w:p>
    <w:p w:rsidR="00C708A8" w:rsidRPr="004F2ECB" w:rsidRDefault="00C708A8" w:rsidP="003F2CAF">
      <w:pPr>
        <w:rPr>
          <w:rFonts w:ascii="Times New Roman" w:hAnsi="Times New Roman"/>
          <w:b w:val="0"/>
        </w:rPr>
      </w:pPr>
    </w:p>
    <w:p w:rsidR="002D189E" w:rsidRDefault="003F2CAF" w:rsidP="004F2ECB">
      <w:pPr>
        <w:pStyle w:val="Heading1"/>
        <w:keepNext w:val="0"/>
      </w:pPr>
      <w:r>
        <w:t xml:space="preserve">Via </w:t>
      </w:r>
      <w:r w:rsidR="002D189E">
        <w:t xml:space="preserve">Web Portal </w:t>
      </w:r>
      <w:r w:rsidR="00C708A8">
        <w:t>and</w:t>
      </w:r>
      <w:r w:rsidR="00F53567">
        <w:t xml:space="preserve"> </w:t>
      </w:r>
    </w:p>
    <w:p w:rsidR="003F2CAF" w:rsidRDefault="003F2CAF" w:rsidP="004F2ECB">
      <w:pPr>
        <w:pStyle w:val="Heading1"/>
        <w:keepNext w:val="0"/>
      </w:pPr>
      <w:r>
        <w:t>Overnight delivery</w:t>
      </w:r>
    </w:p>
    <w:p w:rsidR="00FC6EE6" w:rsidRPr="00E02603" w:rsidRDefault="00FC6EE6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536C40" w:rsidRDefault="00536C40" w:rsidP="00536C40">
      <w:pPr>
        <w:rPr>
          <w:rFonts w:ascii="Times New Roman" w:hAnsi="Times New Roman"/>
          <w:b w:val="0"/>
        </w:rPr>
      </w:pPr>
    </w:p>
    <w:p w:rsidR="00536C40" w:rsidRPr="00041368" w:rsidRDefault="00536C40" w:rsidP="00536C40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  <w:t>Re:</w:t>
      </w:r>
      <w:r w:rsidRPr="00041368">
        <w:rPr>
          <w:rFonts w:ascii="Times New Roman" w:hAnsi="Times New Roman"/>
        </w:rPr>
        <w:tab/>
        <w:t>Docket No. UT-</w:t>
      </w:r>
      <w:r>
        <w:rPr>
          <w:rFonts w:ascii="Times New Roman" w:hAnsi="Times New Roman"/>
        </w:rPr>
        <w:t>140597</w:t>
      </w:r>
    </w:p>
    <w:p w:rsidR="00BA34AF" w:rsidRDefault="00536C40" w:rsidP="00536C40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Pr="00041368"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911 Outage</w:t>
      </w:r>
      <w:proofErr w:type="gramEnd"/>
    </w:p>
    <w:p w:rsidR="00536C40" w:rsidRDefault="00BA34AF" w:rsidP="00BA34AF">
      <w:pPr>
        <w:tabs>
          <w:tab w:val="left" w:pos="720"/>
        </w:tabs>
        <w:ind w:left="1440" w:right="72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REDACTED </w:t>
      </w:r>
      <w:r w:rsidR="008B674C">
        <w:rPr>
          <w:rFonts w:ascii="Times New Roman" w:hAnsi="Times New Roman"/>
        </w:rPr>
        <w:t>Response to Third Notice of Ex Parte Communication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746494" w:rsidRDefault="00746494" w:rsidP="00746494">
      <w:pPr>
        <w:rPr>
          <w:rFonts w:ascii="Times New Roman" w:hAnsi="Times New Roman"/>
          <w:b w:val="0"/>
        </w:rPr>
      </w:pPr>
      <w:r w:rsidRPr="00746494">
        <w:rPr>
          <w:rFonts w:ascii="Times New Roman" w:hAnsi="Times New Roman"/>
          <w:b w:val="0"/>
        </w:rPr>
        <w:t>Dear Mr. King:</w:t>
      </w:r>
    </w:p>
    <w:p w:rsidR="00746494" w:rsidRDefault="00746494" w:rsidP="00746494">
      <w:pPr>
        <w:rPr>
          <w:rFonts w:ascii="Times New Roman" w:hAnsi="Times New Roman"/>
          <w:b w:val="0"/>
        </w:rPr>
      </w:pPr>
    </w:p>
    <w:p w:rsidR="002D189E" w:rsidRPr="002D189E" w:rsidRDefault="007E1E5E" w:rsidP="002D189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Enclosed please find and original and four (4) public copies of CenturyLink’s </w:t>
      </w:r>
      <w:r w:rsidR="008B674C">
        <w:rPr>
          <w:rFonts w:ascii="Times New Roman" w:hAnsi="Times New Roman"/>
          <w:b w:val="0"/>
        </w:rPr>
        <w:t xml:space="preserve">letter to King County Executive Constantine, provided in </w:t>
      </w:r>
      <w:r w:rsidR="002D189E" w:rsidRPr="002D189E">
        <w:rPr>
          <w:rFonts w:ascii="Times New Roman" w:hAnsi="Times New Roman"/>
          <w:b w:val="0"/>
        </w:rPr>
        <w:t xml:space="preserve">response to the </w:t>
      </w:r>
      <w:r w:rsidR="00307E8C">
        <w:rPr>
          <w:rFonts w:ascii="Times New Roman" w:hAnsi="Times New Roman"/>
          <w:b w:val="0"/>
        </w:rPr>
        <w:t xml:space="preserve">Notice of Opportunity to </w:t>
      </w:r>
      <w:proofErr w:type="gramStart"/>
      <w:r w:rsidR="00307E8C">
        <w:rPr>
          <w:rFonts w:ascii="Times New Roman" w:hAnsi="Times New Roman"/>
          <w:b w:val="0"/>
        </w:rPr>
        <w:t>Respond</w:t>
      </w:r>
      <w:proofErr w:type="gramEnd"/>
      <w:r w:rsidR="00307E8C">
        <w:rPr>
          <w:rFonts w:ascii="Times New Roman" w:hAnsi="Times New Roman"/>
          <w:b w:val="0"/>
        </w:rPr>
        <w:t xml:space="preserve"> to the Commission’s Third Notice of Ex Parte Communications.</w:t>
      </w:r>
      <w:r w:rsidR="00891C6D">
        <w:rPr>
          <w:rFonts w:ascii="Times New Roman" w:hAnsi="Times New Roman"/>
          <w:b w:val="0"/>
        </w:rPr>
        <w:t xml:space="preserve">  The confidential portion </w:t>
      </w:r>
      <w:r w:rsidR="001573DD">
        <w:rPr>
          <w:rFonts w:ascii="Times New Roman" w:hAnsi="Times New Roman"/>
          <w:b w:val="0"/>
        </w:rPr>
        <w:t>will be provided under separate cover.</w:t>
      </w:r>
      <w:r>
        <w:rPr>
          <w:rFonts w:ascii="Times New Roman" w:hAnsi="Times New Roman"/>
          <w:b w:val="0"/>
        </w:rPr>
        <w:t xml:space="preserve">  </w:t>
      </w:r>
    </w:p>
    <w:p w:rsidR="002D189E" w:rsidRDefault="002D189E" w:rsidP="0074649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</w:t>
      </w:r>
      <w:proofErr w:type="spellStart"/>
      <w:r w:rsidRPr="00D66AA4">
        <w:rPr>
          <w:rFonts w:ascii="Times New Roman" w:hAnsi="Times New Roman"/>
          <w:b w:val="0"/>
          <w:sz w:val="20"/>
        </w:rPr>
        <w:t>jga</w:t>
      </w:r>
      <w:proofErr w:type="spellEnd"/>
    </w:p>
    <w:p w:rsidR="00D66AA4" w:rsidRDefault="00D66AA4">
      <w:pPr>
        <w:rPr>
          <w:rFonts w:ascii="Times New Roman" w:hAnsi="Times New Roman"/>
          <w:b w:val="0"/>
        </w:rPr>
      </w:pPr>
    </w:p>
    <w:p w:rsidR="002D189E" w:rsidRDefault="002D189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sectPr w:rsidR="002D189E" w:rsidSect="00E069BB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E5E" w:rsidRDefault="007E1E5E" w:rsidP="00746494">
      <w:r>
        <w:separator/>
      </w:r>
    </w:p>
  </w:endnote>
  <w:endnote w:type="continuationSeparator" w:id="0">
    <w:p w:rsidR="007E1E5E" w:rsidRDefault="007E1E5E" w:rsidP="0074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E5E" w:rsidRDefault="007E1E5E" w:rsidP="00746494">
      <w:r>
        <w:separator/>
      </w:r>
    </w:p>
  </w:footnote>
  <w:footnote w:type="continuationSeparator" w:id="0">
    <w:p w:rsidR="007E1E5E" w:rsidRDefault="007E1E5E" w:rsidP="00746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5E" w:rsidRDefault="007E1E5E" w:rsidP="00E069BB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Mr. Steven King, Executive Director and Secretary</w:t>
    </w:r>
  </w:p>
  <w:p w:rsidR="007E1E5E" w:rsidRDefault="007E1E5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August 11, 2014</w:t>
    </w:r>
  </w:p>
  <w:p w:rsidR="007E1E5E" w:rsidRDefault="007E1E5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C02050" w:rsidRPr="00E069BB">
      <w:rPr>
        <w:rFonts w:ascii="Times New Roman" w:hAnsi="Times New Roman"/>
      </w:rPr>
      <w:fldChar w:fldCharType="begin"/>
    </w:r>
    <w:r w:rsidRPr="00E069BB">
      <w:rPr>
        <w:rFonts w:ascii="Times New Roman" w:hAnsi="Times New Roman"/>
      </w:rPr>
      <w:instrText xml:space="preserve"> PAGE   \* MERGEFORMAT </w:instrText>
    </w:r>
    <w:r w:rsidR="00C02050" w:rsidRPr="00E069B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 w:rsidR="00C02050" w:rsidRPr="00E069BB">
      <w:rPr>
        <w:rFonts w:ascii="Times New Roman" w:hAnsi="Times New Roman"/>
      </w:rPr>
      <w:fldChar w:fldCharType="end"/>
    </w:r>
  </w:p>
  <w:p w:rsidR="007E1E5E" w:rsidRPr="00E069BB" w:rsidRDefault="007E1E5E">
    <w:pPr>
      <w:pStyle w:val="Header"/>
      <w:rPr>
        <w:rFonts w:ascii="Times New Roman" w:hAnsi="Times New Roman"/>
      </w:rPr>
    </w:pPr>
  </w:p>
  <w:p w:rsidR="007E1E5E" w:rsidRPr="00E069BB" w:rsidRDefault="007E1E5E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8F6"/>
    <w:multiLevelType w:val="hybridMultilevel"/>
    <w:tmpl w:val="D26E7B80"/>
    <w:lvl w:ilvl="0" w:tplc="B5EE1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9048B"/>
    <w:rsid w:val="00094B51"/>
    <w:rsid w:val="00152DFC"/>
    <w:rsid w:val="001573DD"/>
    <w:rsid w:val="00171DAE"/>
    <w:rsid w:val="001B235A"/>
    <w:rsid w:val="001F2A69"/>
    <w:rsid w:val="002A7A2B"/>
    <w:rsid w:val="002C1C42"/>
    <w:rsid w:val="002D189E"/>
    <w:rsid w:val="002F7B6A"/>
    <w:rsid w:val="00306815"/>
    <w:rsid w:val="00307E8C"/>
    <w:rsid w:val="00313154"/>
    <w:rsid w:val="00343974"/>
    <w:rsid w:val="00370A3A"/>
    <w:rsid w:val="00376976"/>
    <w:rsid w:val="003B2438"/>
    <w:rsid w:val="003B667B"/>
    <w:rsid w:val="003E62C2"/>
    <w:rsid w:val="003F2CAF"/>
    <w:rsid w:val="00442496"/>
    <w:rsid w:val="004538A6"/>
    <w:rsid w:val="00464A75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36C40"/>
    <w:rsid w:val="005515D5"/>
    <w:rsid w:val="005B27C8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46494"/>
    <w:rsid w:val="007C76C3"/>
    <w:rsid w:val="007D3843"/>
    <w:rsid w:val="007E1E5E"/>
    <w:rsid w:val="007F1509"/>
    <w:rsid w:val="00865F1B"/>
    <w:rsid w:val="00880C5F"/>
    <w:rsid w:val="00891C6D"/>
    <w:rsid w:val="008B674C"/>
    <w:rsid w:val="008E1452"/>
    <w:rsid w:val="008F119B"/>
    <w:rsid w:val="00911A15"/>
    <w:rsid w:val="00937BD8"/>
    <w:rsid w:val="00943BF5"/>
    <w:rsid w:val="0096554E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A34AF"/>
    <w:rsid w:val="00BC696D"/>
    <w:rsid w:val="00BE3DDD"/>
    <w:rsid w:val="00BF4B90"/>
    <w:rsid w:val="00C02050"/>
    <w:rsid w:val="00C1730E"/>
    <w:rsid w:val="00C26E7C"/>
    <w:rsid w:val="00C708A8"/>
    <w:rsid w:val="00C90284"/>
    <w:rsid w:val="00CC64BB"/>
    <w:rsid w:val="00CC7402"/>
    <w:rsid w:val="00D33E90"/>
    <w:rsid w:val="00D45137"/>
    <w:rsid w:val="00D5373E"/>
    <w:rsid w:val="00D66AA4"/>
    <w:rsid w:val="00D80439"/>
    <w:rsid w:val="00D94400"/>
    <w:rsid w:val="00DE3D71"/>
    <w:rsid w:val="00E00098"/>
    <w:rsid w:val="00E02603"/>
    <w:rsid w:val="00E069BB"/>
    <w:rsid w:val="00E35149"/>
    <w:rsid w:val="00E3682F"/>
    <w:rsid w:val="00E474EF"/>
    <w:rsid w:val="00E70252"/>
    <w:rsid w:val="00E97ADB"/>
    <w:rsid w:val="00F24ABE"/>
    <w:rsid w:val="00F468B6"/>
    <w:rsid w:val="00F513A0"/>
    <w:rsid w:val="00F53567"/>
    <w:rsid w:val="00F57A39"/>
    <w:rsid w:val="00FC6EE6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49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494"/>
    <w:rPr>
      <w:rFonts w:asciiTheme="minorHAnsi" w:eastAsiaTheme="minorHAnsi" w:hAnsiTheme="minorHAnsi" w:cstheme="minorBidi"/>
      <w:b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49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49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E06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9BB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53732BB-A68B-4E8F-A084-29104703AEF4}"/>
</file>

<file path=customXml/itemProps2.xml><?xml version="1.0" encoding="utf-8"?>
<ds:datastoreItem xmlns:ds="http://schemas.openxmlformats.org/officeDocument/2006/customXml" ds:itemID="{70F73E58-6839-4B33-92AA-937AC7CC4B70}"/>
</file>

<file path=customXml/itemProps3.xml><?xml version="1.0" encoding="utf-8"?>
<ds:datastoreItem xmlns:ds="http://schemas.openxmlformats.org/officeDocument/2006/customXml" ds:itemID="{34363872-DA48-4312-A18F-27C46E8DBC89}"/>
</file>

<file path=customXml/itemProps4.xml><?xml version="1.0" encoding="utf-8"?>
<ds:datastoreItem xmlns:ds="http://schemas.openxmlformats.org/officeDocument/2006/customXml" ds:itemID="{8C69D47B-5FC3-4956-BD84-37515B1376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cp:lastPrinted>2015-07-17T00:11:00Z</cp:lastPrinted>
  <dcterms:created xsi:type="dcterms:W3CDTF">2015-07-16T22:50:00Z</dcterms:created>
  <dcterms:modified xsi:type="dcterms:W3CDTF">2015-07-17T00:12:00Z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