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C1" w:rsidRPr="0048010F" w:rsidRDefault="007906C1" w:rsidP="007906C1">
      <w:pPr>
        <w:pStyle w:val="Title"/>
        <w:rPr>
          <w:szCs w:val="24"/>
        </w:rPr>
      </w:pPr>
      <w:r w:rsidRPr="0048010F">
        <w:rPr>
          <w:szCs w:val="24"/>
        </w:rPr>
        <w:t>CERTIFICATE OF SERVICE</w:t>
      </w:r>
    </w:p>
    <w:p w:rsidR="007906C1" w:rsidRPr="0048010F" w:rsidRDefault="007906C1" w:rsidP="007906C1">
      <w:pPr>
        <w:pStyle w:val="Title"/>
        <w:rPr>
          <w:szCs w:val="24"/>
        </w:rPr>
      </w:pPr>
    </w:p>
    <w:p w:rsidR="007906C1" w:rsidRPr="0048010F" w:rsidRDefault="007906C1" w:rsidP="007906C1">
      <w:pPr>
        <w:jc w:val="center"/>
        <w:rPr>
          <w:rStyle w:val="DocketStyle"/>
        </w:rPr>
      </w:pPr>
      <w:r w:rsidRPr="0048010F">
        <w:rPr>
          <w:rStyle w:val="DocketStyle"/>
        </w:rPr>
        <w:t>DOCKET</w:t>
      </w:r>
      <w:r>
        <w:rPr>
          <w:rStyle w:val="DocketStyle"/>
        </w:rPr>
        <w:t>S</w:t>
      </w:r>
      <w:r w:rsidRPr="0048010F">
        <w:rPr>
          <w:rStyle w:val="DocketStyle"/>
        </w:rPr>
        <w:t xml:space="preserve"> </w:t>
      </w:r>
      <w:r w:rsidRPr="0094390D">
        <w:rPr>
          <w:rFonts w:ascii="Times New Roman" w:hAnsi="Times New Roman"/>
          <w:b/>
          <w:noProof/>
          <w:sz w:val="24"/>
        </w:rPr>
        <w:t>UE-151871 and UG-151872</w:t>
      </w:r>
    </w:p>
    <w:p w:rsidR="007906C1" w:rsidRPr="0048010F" w:rsidRDefault="007906C1" w:rsidP="007906C1">
      <w:pPr>
        <w:jc w:val="center"/>
        <w:rPr>
          <w:rFonts w:ascii="Times New Roman" w:hAnsi="Times New Roman"/>
          <w:b/>
          <w:i/>
          <w:color w:val="000000"/>
          <w:sz w:val="24"/>
        </w:rPr>
      </w:pPr>
      <w:r w:rsidRPr="0094390D">
        <w:rPr>
          <w:rFonts w:ascii="Times New Roman" w:hAnsi="Times New Roman"/>
          <w:b/>
          <w:i/>
          <w:noProof/>
          <w:color w:val="000000"/>
          <w:sz w:val="24"/>
        </w:rPr>
        <w:t>Puget Sound Energy Lease Solutions Program</w:t>
      </w:r>
    </w:p>
    <w:p w:rsidR="007906C1" w:rsidRPr="0048010F" w:rsidRDefault="007906C1" w:rsidP="007906C1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7906C1" w:rsidRPr="0048010F" w:rsidRDefault="007906C1" w:rsidP="003770A5">
      <w:pPr>
        <w:suppressAutoHyphens/>
        <w:jc w:val="both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 xml:space="preserve">I, </w:t>
      </w:r>
      <w:sdt>
        <w:sdtPr>
          <w:rPr>
            <w:rFonts w:ascii="Times New Roman" w:hAnsi="Times New Roman"/>
            <w:spacing w:val="-3"/>
            <w:sz w:val="24"/>
          </w:rPr>
          <w:id w:val="-1144573913"/>
          <w:placeholder>
            <w:docPart w:val="B5753BF0AED54E32A475C7522D771A81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057C61">
            <w:rPr>
              <w:rFonts w:ascii="Times New Roman" w:hAnsi="Times New Roman"/>
              <w:spacing w:val="-3"/>
              <w:sz w:val="24"/>
            </w:rPr>
            <w:t>Chanda Mak</w:t>
          </w:r>
        </w:sdtContent>
      </w:sdt>
      <w:r w:rsidRPr="0048010F">
        <w:rPr>
          <w:rFonts w:ascii="Times New Roman" w:hAnsi="Times New Roman"/>
          <w:spacing w:val="-3"/>
          <w:sz w:val="24"/>
        </w:rPr>
        <w:t xml:space="preserve">, do hereby certify that I have this day served a true and correct copy of </w:t>
      </w:r>
      <w:sdt>
        <w:sdtPr>
          <w:rPr>
            <w:rFonts w:ascii="Times New Roman" w:hAnsi="Times New Roman"/>
            <w:spacing w:val="-3"/>
            <w:sz w:val="24"/>
          </w:rPr>
          <w:id w:val="1065912457"/>
          <w:placeholder>
            <w:docPart w:val="FB0D21B8E7CF4CC7BE369A9A8205F6EF"/>
          </w:placeholder>
        </w:sdtPr>
        <w:sdtEndPr/>
        <w:sdtContent>
          <w:r w:rsidR="006A6EA8">
            <w:rPr>
              <w:rFonts w:ascii="Times New Roman" w:hAnsi="Times New Roman"/>
              <w:i/>
              <w:spacing w:val="-3"/>
              <w:sz w:val="24"/>
            </w:rPr>
            <w:t>Publi</w:t>
          </w:r>
          <w:r w:rsidR="004E4E14">
            <w:rPr>
              <w:rFonts w:ascii="Times New Roman" w:hAnsi="Times New Roman"/>
              <w:i/>
              <w:spacing w:val="-3"/>
              <w:sz w:val="24"/>
            </w:rPr>
            <w:t xml:space="preserve">c Counsel’s </w:t>
          </w:r>
          <w:r w:rsidR="008C342C">
            <w:rPr>
              <w:rFonts w:ascii="Times New Roman" w:hAnsi="Times New Roman"/>
              <w:i/>
              <w:spacing w:val="-3"/>
              <w:sz w:val="24"/>
            </w:rPr>
            <w:t>Proposed Cross Examination Exhibits</w:t>
          </w:r>
        </w:sdtContent>
      </w:sdt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>to all parties of record listed</w:t>
      </w:r>
      <w:r w:rsidR="00820FAD">
        <w:rPr>
          <w:rFonts w:ascii="Times New Roman" w:hAnsi="Times New Roman"/>
          <w:spacing w:val="-3"/>
          <w:sz w:val="24"/>
        </w:rPr>
        <w:t xml:space="preserve"> in accordance with</w:t>
      </w:r>
      <w:r w:rsidR="003770A5">
        <w:rPr>
          <w:rFonts w:ascii="Times New Roman" w:hAnsi="Times New Roman"/>
          <w:spacing w:val="-3"/>
          <w:sz w:val="24"/>
        </w:rPr>
        <w:t xml:space="preserve"> signed Protective Order Agreements,</w:t>
      </w:r>
      <w:r w:rsidRPr="0048010F">
        <w:rPr>
          <w:rFonts w:ascii="Times New Roman" w:hAnsi="Times New Roman"/>
          <w:spacing w:val="-3"/>
          <w:sz w:val="24"/>
        </w:rPr>
        <w:t xml:space="preserve"> and by the manner indicated below:</w:t>
      </w:r>
    </w:p>
    <w:p w:rsidR="007906C1" w:rsidRPr="0048010F" w:rsidRDefault="007906C1" w:rsidP="003770A5">
      <w:pPr>
        <w:suppressAutoHyphens/>
        <w:rPr>
          <w:rFonts w:ascii="Times New Roman" w:hAnsi="Times New Roman"/>
          <w:spacing w:val="-3"/>
          <w:sz w:val="24"/>
        </w:rPr>
      </w:pPr>
    </w:p>
    <w:p w:rsidR="007906C1" w:rsidRPr="0048010F" w:rsidRDefault="007906C1" w:rsidP="007906C1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7906C1" w:rsidRPr="00A817C8" w:rsidRDefault="007906C1" w:rsidP="00A817C8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>HC = Receive</w:t>
      </w:r>
      <w:r w:rsidR="003770A5">
        <w:rPr>
          <w:rFonts w:ascii="Times New Roman" w:hAnsi="Times New Roman"/>
          <w:b/>
          <w:sz w:val="24"/>
        </w:rPr>
        <w:t>s</w:t>
      </w:r>
      <w:r w:rsidRPr="0048010F">
        <w:rPr>
          <w:rFonts w:ascii="Times New Roman" w:hAnsi="Times New Roman"/>
          <w:b/>
          <w:sz w:val="24"/>
        </w:rPr>
        <w:t xml:space="preserve"> Highly Confidential; C = Receive</w:t>
      </w:r>
      <w:r w:rsidR="003770A5">
        <w:rPr>
          <w:rFonts w:ascii="Times New Roman" w:hAnsi="Times New Roman"/>
          <w:b/>
          <w:sz w:val="24"/>
        </w:rPr>
        <w:t>s</w:t>
      </w:r>
      <w:r w:rsidRPr="0048010F">
        <w:rPr>
          <w:rFonts w:ascii="Times New Roman" w:hAnsi="Times New Roman"/>
          <w:b/>
          <w:sz w:val="24"/>
        </w:rPr>
        <w:t xml:space="preserve"> Confidential; </w:t>
      </w:r>
      <w:r>
        <w:rPr>
          <w:rFonts w:ascii="Times New Roman" w:hAnsi="Times New Roman"/>
          <w:b/>
          <w:sz w:val="24"/>
        </w:rPr>
        <w:t>NC=Receive</w:t>
      </w:r>
      <w:r w:rsidR="003770A5">
        <w:rPr>
          <w:rFonts w:ascii="Times New Roman" w:hAnsi="Times New Roman"/>
          <w:b/>
          <w:sz w:val="24"/>
        </w:rPr>
        <w:t>s</w:t>
      </w:r>
      <w:r>
        <w:rPr>
          <w:rFonts w:ascii="Times New Roman" w:hAnsi="Times New Roman"/>
          <w:b/>
          <w:sz w:val="24"/>
        </w:rPr>
        <w:t>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7906C1" w:rsidRPr="0048010F" w:rsidTr="003815DE">
        <w:trPr>
          <w:cantSplit/>
          <w:trHeight w:val="2787"/>
        </w:trPr>
        <w:tc>
          <w:tcPr>
            <w:tcW w:w="4773" w:type="dxa"/>
            <w:vAlign w:val="center"/>
          </w:tcPr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48010F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4749DF" w:rsidRPr="0048010F" w:rsidRDefault="007906C1" w:rsidP="00450657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Christopher Casey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(HC)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P.O. Box 40128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Olympia, WA 98504-0128</w:t>
            </w:r>
          </w:p>
          <w:p w:rsidR="007906C1" w:rsidRDefault="004749DF" w:rsidP="00A817C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4749DF">
              <w:rPr>
                <w:rFonts w:ascii="Times New Roman" w:hAnsi="Times New Roman"/>
                <w:noProof/>
                <w:sz w:val="24"/>
              </w:rPr>
              <w:t>ChristopherC1@atg.wa.gov</w:t>
            </w:r>
          </w:p>
          <w:p w:rsidR="007906C1" w:rsidRPr="0048010F" w:rsidRDefault="009E586E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7906C1" w:rsidRPr="0048010F" w:rsidRDefault="009E586E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C6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9E586E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9E586E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906C1" w:rsidRPr="0048010F" w:rsidRDefault="009E586E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7906C1" w:rsidRPr="0048010F" w:rsidRDefault="009E586E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7906C1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906C1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7906C1" w:rsidRPr="0048010F" w:rsidRDefault="007906C1" w:rsidP="00655293">
            <w:pPr>
              <w:rPr>
                <w:rFonts w:ascii="Times New Roman" w:hAnsi="Times New Roman"/>
                <w:sz w:val="24"/>
              </w:rPr>
            </w:pP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Ken Johnson</w:t>
            </w:r>
            <w:r w:rsidR="004009E7">
              <w:rPr>
                <w:rFonts w:ascii="Times New Roman" w:hAnsi="Times New Roman"/>
                <w:sz w:val="24"/>
              </w:rPr>
              <w:t xml:space="preserve"> (HC)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Director, State Regulatory Affairs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Puget Sound Energy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10885 N.E. 4</w:t>
            </w:r>
            <w:r w:rsidRPr="00227159">
              <w:rPr>
                <w:rFonts w:ascii="Times New Roman" w:hAnsi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</w:rPr>
              <w:t xml:space="preserve"> Street, PSE-08N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Bellevue, WA 98004</w:t>
            </w:r>
          </w:p>
          <w:p w:rsidR="007906C1" w:rsidRPr="0048010F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 w:rsidRPr="00A817C8">
              <w:rPr>
                <w:rFonts w:ascii="Times New Roman" w:hAnsi="Times New Roman"/>
                <w:sz w:val="24"/>
              </w:rPr>
              <w:t>ken.s.johnson@pse.com</w:t>
            </w:r>
          </w:p>
          <w:p w:rsidR="007906C1" w:rsidRPr="0048010F" w:rsidRDefault="009E586E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7906C1" w:rsidRPr="0048010F" w:rsidRDefault="009E586E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1466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7906C1" w:rsidRPr="0048010F" w:rsidRDefault="009E586E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1567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9E586E" w:rsidP="00655293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  <w:r w:rsidR="00655293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906C1" w:rsidRPr="0048010F" w:rsidTr="003815DE">
        <w:trPr>
          <w:cantSplit/>
          <w:trHeight w:val="2787"/>
        </w:trPr>
        <w:tc>
          <w:tcPr>
            <w:tcW w:w="4773" w:type="dxa"/>
            <w:vAlign w:val="center"/>
          </w:tcPr>
          <w:p w:rsidR="007906C1" w:rsidRPr="0048010F" w:rsidRDefault="009E586E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61647927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7906C1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906C1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Sheree Carson</w:t>
            </w:r>
            <w:r w:rsidR="00BD51F2">
              <w:rPr>
                <w:rFonts w:ascii="Times New Roman" w:hAnsi="Times New Roman"/>
                <w:noProof/>
                <w:sz w:val="24"/>
              </w:rPr>
              <w:t xml:space="preserve"> </w:t>
            </w:r>
            <w:r w:rsidR="00C12EA3">
              <w:rPr>
                <w:rFonts w:ascii="Times New Roman" w:hAnsi="Times New Roman"/>
                <w:noProof/>
                <w:sz w:val="24"/>
              </w:rPr>
              <w:t>(HC)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Perkins Coie LLP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The PSE Building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10885 NE Fourth Street, Suite 700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Bellevue, WA 98004</w:t>
            </w:r>
          </w:p>
          <w:p w:rsidR="007906C1" w:rsidRPr="0048010F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SCarson@p</w:t>
            </w:r>
            <w:r w:rsidRPr="0094390D">
              <w:rPr>
                <w:rFonts w:ascii="Times New Roman" w:hAnsi="Times New Roman"/>
                <w:noProof/>
                <w:sz w:val="24"/>
              </w:rPr>
              <w:t>erkinscoie.com</w:t>
            </w:r>
          </w:p>
          <w:p w:rsidR="007906C1" w:rsidRPr="0048010F" w:rsidRDefault="009E586E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4328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9E586E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91098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9E586E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5543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9E586E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8168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906C1" w:rsidRPr="0048010F" w:rsidRDefault="009E586E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53968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7906C1" w:rsidRPr="0048010F" w:rsidRDefault="009E586E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00956314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7906C1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906C1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David Steele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(HC)</w:t>
            </w:r>
          </w:p>
          <w:p w:rsidR="007906C1" w:rsidRPr="00227159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Perkins Coie LLP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The PSE Building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10885 N.E. Fourth Street, Suite 700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Bellevue, WA 98004</w:t>
            </w:r>
          </w:p>
          <w:p w:rsidR="007906C1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dsteele@perkinscoie.com</w:t>
            </w:r>
          </w:p>
          <w:p w:rsidR="007906C1" w:rsidRPr="0048010F" w:rsidRDefault="009E586E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667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9E586E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39269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9E586E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479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9E586E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7948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906C1" w:rsidRPr="0048010F" w:rsidRDefault="009E586E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254773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906C1" w:rsidRPr="0048010F" w:rsidTr="008264B0">
        <w:trPr>
          <w:cantSplit/>
          <w:trHeight w:val="2787"/>
        </w:trPr>
        <w:tc>
          <w:tcPr>
            <w:tcW w:w="4773" w:type="dxa"/>
          </w:tcPr>
          <w:p w:rsidR="007906C1" w:rsidRPr="00C74CC0" w:rsidRDefault="007906C1" w:rsidP="003815DE">
            <w:pPr>
              <w:ind w:left="275"/>
              <w:rPr>
                <w:rFonts w:ascii="Times New Roman" w:hAnsi="Times New Roman"/>
                <w:b/>
                <w:caps/>
                <w:sz w:val="24"/>
              </w:rPr>
            </w:pPr>
            <w:r w:rsidRPr="00C74CC0">
              <w:rPr>
                <w:rFonts w:ascii="Times New Roman" w:hAnsi="Times New Roman"/>
                <w:b/>
                <w:caps/>
                <w:sz w:val="24"/>
              </w:rPr>
              <w:lastRenderedPageBreak/>
              <w:t xml:space="preserve">Washington State HVACC Association:  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James King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(NC)</w:t>
            </w:r>
          </w:p>
          <w:p w:rsidR="00655293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 xml:space="preserve">Public Affairs Counseling, 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120 State Ave. N.E., #199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Olympia, WA 98501</w:t>
            </w:r>
          </w:p>
          <w:p w:rsidR="007906C1" w:rsidRPr="0048010F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jimkingjr@yahoo.com</w:t>
            </w:r>
          </w:p>
          <w:p w:rsidR="007906C1" w:rsidRPr="0048010F" w:rsidRDefault="009E586E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2710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9E586E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484295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9E586E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1614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Default="009E586E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7367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  <w:r w:rsidR="007906C1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3777053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  <w:r w:rsidR="007906C1">
              <w:rPr>
                <w:rFonts w:ascii="Times New Roman" w:hAnsi="Times New Roman"/>
                <w:sz w:val="24"/>
              </w:rPr>
              <w:t xml:space="preserve"> </w:t>
            </w:r>
          </w:p>
          <w:p w:rsidR="00A817C8" w:rsidRPr="0048010F" w:rsidRDefault="00A817C8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</w:tc>
        <w:tc>
          <w:tcPr>
            <w:tcW w:w="4773" w:type="dxa"/>
          </w:tcPr>
          <w:p w:rsidR="00BF64E6" w:rsidRPr="0048010F" w:rsidRDefault="00BF64E6" w:rsidP="00BF64E6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SMACNA WESTERN WA:</w:t>
            </w:r>
          </w:p>
          <w:p w:rsidR="00BF64E6" w:rsidRDefault="00BF64E6" w:rsidP="00BF64E6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F64E6" w:rsidRDefault="00BF64E6" w:rsidP="00BF64E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Julie Muller-Neff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(NC)</w:t>
            </w:r>
          </w:p>
          <w:p w:rsidR="00BF64E6" w:rsidRPr="0048010F" w:rsidRDefault="00BF64E6" w:rsidP="00BF64E6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Executive VP, SMACNA-WW</w:t>
            </w:r>
          </w:p>
          <w:p w:rsidR="00BF64E6" w:rsidRPr="0094390D" w:rsidRDefault="00BF64E6" w:rsidP="00BF64E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13810 S.E. Eastgate Way</w:t>
            </w:r>
            <w:r>
              <w:rPr>
                <w:rFonts w:ascii="Times New Roman" w:hAnsi="Times New Roman"/>
                <w:noProof/>
                <w:sz w:val="24"/>
              </w:rPr>
              <w:t>, Suite 445</w:t>
            </w:r>
          </w:p>
          <w:p w:rsidR="00BF64E6" w:rsidRDefault="00BF64E6" w:rsidP="00BF64E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Bellevue, WA 98005</w:t>
            </w:r>
          </w:p>
          <w:p w:rsidR="00BF64E6" w:rsidRPr="0048010F" w:rsidRDefault="00BF64E6" w:rsidP="00BF64E6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jmullerneff@smacnaww.org</w:t>
            </w:r>
          </w:p>
          <w:p w:rsidR="00BF64E6" w:rsidRPr="0048010F" w:rsidRDefault="009E586E" w:rsidP="00BF64E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8299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E6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F64E6" w:rsidRPr="0048010F" w:rsidRDefault="009E586E" w:rsidP="00BF64E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687286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F64E6" w:rsidRPr="0048010F" w:rsidRDefault="009E586E" w:rsidP="00BF64E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1856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C74CC0" w:rsidRDefault="009E586E" w:rsidP="00BF64E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5149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E6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Hand-Delivery</w:t>
            </w:r>
            <w:r w:rsidR="00BF64E6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color w:val="808080"/>
                  <w:sz w:val="24"/>
                </w:rPr>
                <w:id w:val="-20164471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E6">
                  <w:rPr>
                    <w:rFonts w:ascii="MS Gothic" w:eastAsia="MS Gothic" w:hAnsi="MS Gothic" w:hint="eastAsia"/>
                    <w:color w:val="808080"/>
                    <w:sz w:val="24"/>
                  </w:rPr>
                  <w:t>☒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906C1" w:rsidRPr="0048010F" w:rsidTr="008264B0">
        <w:trPr>
          <w:cantSplit/>
          <w:trHeight w:val="2787"/>
        </w:trPr>
        <w:tc>
          <w:tcPr>
            <w:tcW w:w="4773" w:type="dxa"/>
            <w:vAlign w:val="center"/>
          </w:tcPr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SMACNA WESTERN WA:  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7906C1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Jeffrey Goltz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(HC)</w:t>
            </w:r>
          </w:p>
          <w:p w:rsidR="00D97268" w:rsidRDefault="00D97268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Valerie K. Rickman</w:t>
            </w:r>
            <w:r w:rsidR="0042315F">
              <w:rPr>
                <w:rFonts w:ascii="Times New Roman" w:hAnsi="Times New Roman"/>
                <w:noProof/>
                <w:sz w:val="24"/>
              </w:rPr>
              <w:t xml:space="preserve"> (NC)</w:t>
            </w:r>
          </w:p>
          <w:p w:rsidR="0042315F" w:rsidRPr="0048010F" w:rsidRDefault="0042315F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Joseph A. Rehberger (C)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606 Columbia Street N.W., Suite 212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Olympia, WA 98501</w:t>
            </w:r>
          </w:p>
          <w:p w:rsidR="00D97268" w:rsidRPr="0048010F" w:rsidRDefault="00D97268" w:rsidP="00D9726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D97268">
              <w:rPr>
                <w:rFonts w:ascii="Times New Roman" w:hAnsi="Times New Roman"/>
                <w:noProof/>
                <w:sz w:val="24"/>
              </w:rPr>
              <w:t>jgoltz@cascadialaw.com</w:t>
            </w:r>
          </w:p>
          <w:p w:rsidR="00D97268" w:rsidRDefault="00D97268" w:rsidP="00A817C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vrickman@cascadialaw.com </w:t>
            </w:r>
          </w:p>
          <w:p w:rsidR="0042315F" w:rsidRPr="0048010F" w:rsidRDefault="0042315F" w:rsidP="00A817C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jrehberger@cascadialaw.com </w:t>
            </w:r>
          </w:p>
          <w:p w:rsidR="007906C1" w:rsidRPr="0048010F" w:rsidRDefault="009E586E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9E586E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133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9E586E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646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A817C8" w:rsidRDefault="009E586E" w:rsidP="00A817C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  <w:r w:rsidR="00A817C8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546601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7906C1" w:rsidRPr="00A817C8" w:rsidRDefault="007906C1" w:rsidP="008264B0">
            <w:pPr>
              <w:ind w:left="270"/>
              <w:rPr>
                <w:rFonts w:ascii="Times New Roman" w:hAnsi="Times New Roman"/>
                <w:sz w:val="24"/>
              </w:rPr>
            </w:pPr>
          </w:p>
        </w:tc>
      </w:tr>
    </w:tbl>
    <w:p w:rsidR="007906C1" w:rsidRPr="0048010F" w:rsidRDefault="007906C1" w:rsidP="007906C1">
      <w:pPr>
        <w:rPr>
          <w:rFonts w:ascii="Times New Roman" w:hAnsi="Times New Roman"/>
          <w:sz w:val="24"/>
        </w:rPr>
      </w:pPr>
    </w:p>
    <w:p w:rsidR="007906C1" w:rsidRPr="0048010F" w:rsidRDefault="007906C1" w:rsidP="007906C1">
      <w:pPr>
        <w:rPr>
          <w:rFonts w:ascii="Times New Roman" w:hAnsi="Times New Roman"/>
          <w:spacing w:val="-3"/>
          <w:sz w:val="24"/>
        </w:rPr>
      </w:pPr>
      <w:proofErr w:type="gramStart"/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6-07-26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 w:rsidR="002C4066">
            <w:rPr>
              <w:rStyle w:val="Style4"/>
            </w:rPr>
            <w:t>July 26, 2016</w:t>
          </w:r>
        </w:sdtContent>
      </w:sdt>
      <w:r>
        <w:rPr>
          <w:rFonts w:ascii="Times New Roman" w:hAnsi="Times New Roman"/>
          <w:sz w:val="24"/>
        </w:rPr>
        <w:t>.</w:t>
      </w:r>
      <w:proofErr w:type="gramEnd"/>
      <w:r>
        <w:rPr>
          <w:rStyle w:val="Style1"/>
          <w:vanish/>
        </w:rPr>
        <w:t xml:space="preserve">  </w:t>
      </w:r>
    </w:p>
    <w:p w:rsidR="007906C1" w:rsidRPr="0048010F" w:rsidRDefault="007906C1" w:rsidP="007906C1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7906C1" w:rsidRPr="0048010F" w:rsidRDefault="007906C1" w:rsidP="007906C1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="00057C61">
        <w:rPr>
          <w:rFonts w:ascii="Times New Roman" w:hAnsi="Times New Roman"/>
          <w:spacing w:val="-3"/>
          <w:sz w:val="24"/>
        </w:rPr>
        <w:t>CHANDA MAK</w:t>
      </w:r>
    </w:p>
    <w:p w:rsidR="00AD371D" w:rsidRDefault="007906C1" w:rsidP="007906C1"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sectPr w:rsidR="00AD371D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6C1" w:rsidRDefault="007906C1" w:rsidP="007906C1">
      <w:r>
        <w:separator/>
      </w:r>
    </w:p>
  </w:endnote>
  <w:endnote w:type="continuationSeparator" w:id="0">
    <w:p w:rsidR="007906C1" w:rsidRDefault="007906C1" w:rsidP="0079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7906C1" w:rsidRPr="0048010F" w:rsidTr="003815DE">
      <w:trPr>
        <w:trHeight w:val="720"/>
      </w:trPr>
      <w:tc>
        <w:tcPr>
          <w:tcW w:w="3240" w:type="dxa"/>
        </w:tcPr>
        <w:p w:rsidR="007906C1" w:rsidRPr="007906C1" w:rsidRDefault="007906C1" w:rsidP="003815DE">
          <w:pPr>
            <w:pStyle w:val="Footer"/>
            <w:rPr>
              <w:caps/>
              <w:sz w:val="20"/>
              <w:szCs w:val="20"/>
            </w:rPr>
          </w:pPr>
          <w:r w:rsidRPr="007906C1">
            <w:rPr>
              <w:caps/>
              <w:sz w:val="20"/>
              <w:szCs w:val="20"/>
            </w:rPr>
            <w:t>Certificate of Service</w:t>
          </w:r>
        </w:p>
        <w:p w:rsidR="007906C1" w:rsidRPr="007906C1" w:rsidRDefault="007906C1" w:rsidP="003815DE">
          <w:pPr>
            <w:pStyle w:val="Footer"/>
            <w:rPr>
              <w:sz w:val="20"/>
              <w:szCs w:val="20"/>
            </w:rPr>
          </w:pPr>
          <w:r w:rsidRPr="007906C1">
            <w:rPr>
              <w:sz w:val="20"/>
              <w:szCs w:val="20"/>
            </w:rPr>
            <w:t xml:space="preserve">DOCKETS </w:t>
          </w:r>
          <w:r w:rsidRPr="007906C1">
            <w:rPr>
              <w:noProof/>
              <w:sz w:val="20"/>
              <w:szCs w:val="20"/>
            </w:rPr>
            <w:t>UE-151871 and UG</w:t>
          </w:r>
          <w:r w:rsidRPr="007906C1">
            <w:rPr>
              <w:noProof/>
              <w:sz w:val="20"/>
              <w:szCs w:val="20"/>
            </w:rPr>
            <w:noBreakHyphen/>
            <w:t>151872</w:t>
          </w:r>
        </w:p>
      </w:tc>
      <w:tc>
        <w:tcPr>
          <w:tcW w:w="2700" w:type="dxa"/>
        </w:tcPr>
        <w:p w:rsidR="007906C1" w:rsidRPr="007906C1" w:rsidRDefault="007906C1" w:rsidP="003815DE">
          <w:pPr>
            <w:pStyle w:val="Footer"/>
            <w:ind w:left="-108"/>
            <w:jc w:val="center"/>
            <w:rPr>
              <w:sz w:val="20"/>
              <w:szCs w:val="20"/>
            </w:rPr>
          </w:pPr>
          <w:r w:rsidRPr="007906C1">
            <w:rPr>
              <w:sz w:val="20"/>
              <w:szCs w:val="20"/>
            </w:rPr>
            <w:fldChar w:fldCharType="begin"/>
          </w:r>
          <w:r w:rsidRPr="007906C1">
            <w:rPr>
              <w:sz w:val="20"/>
              <w:szCs w:val="20"/>
            </w:rPr>
            <w:instrText xml:space="preserve"> PAGE   \* MERGEFORMAT </w:instrText>
          </w:r>
          <w:r w:rsidRPr="007906C1">
            <w:rPr>
              <w:sz w:val="20"/>
              <w:szCs w:val="20"/>
            </w:rPr>
            <w:fldChar w:fldCharType="separate"/>
          </w:r>
          <w:r w:rsidR="009E586E">
            <w:rPr>
              <w:noProof/>
              <w:sz w:val="20"/>
              <w:szCs w:val="20"/>
            </w:rPr>
            <w:t>2</w:t>
          </w:r>
          <w:r w:rsidRPr="007906C1">
            <w:rPr>
              <w:sz w:val="20"/>
              <w:szCs w:val="20"/>
            </w:rPr>
            <w:fldChar w:fldCharType="end"/>
          </w:r>
        </w:p>
      </w:tc>
      <w:tc>
        <w:tcPr>
          <w:tcW w:w="3528" w:type="dxa"/>
        </w:tcPr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Attorney General of Washington</w:t>
          </w:r>
        </w:p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Public Counsel</w:t>
          </w:r>
        </w:p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800 Fifth Avenue, Suite 2000</w:t>
          </w:r>
        </w:p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Seattle, Washington 98104-3188</w:t>
          </w:r>
        </w:p>
        <w:p w:rsidR="007906C1" w:rsidRPr="007906C1" w:rsidRDefault="007906C1" w:rsidP="003815DE">
          <w:pPr>
            <w:pStyle w:val="Footer"/>
            <w:jc w:val="center"/>
            <w:rPr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(206) 464-7744</w:t>
          </w:r>
        </w:p>
      </w:tc>
    </w:tr>
  </w:tbl>
  <w:p w:rsidR="007906C1" w:rsidRDefault="007906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6C1" w:rsidRDefault="007906C1" w:rsidP="007906C1">
      <w:r>
        <w:separator/>
      </w:r>
    </w:p>
  </w:footnote>
  <w:footnote w:type="continuationSeparator" w:id="0">
    <w:p w:rsidR="007906C1" w:rsidRDefault="007906C1" w:rsidP="00790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416"/>
    <w:multiLevelType w:val="hybridMultilevel"/>
    <w:tmpl w:val="F0BAB9DC"/>
    <w:lvl w:ilvl="0" w:tplc="F1D4F34C">
      <w:start w:val="1"/>
      <w:numFmt w:val="decimal"/>
      <w:pStyle w:val="Heading5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120EC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A4EEE7DA">
      <w:start w:val="2"/>
      <w:numFmt w:val="low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C1"/>
    <w:rsid w:val="00015399"/>
    <w:rsid w:val="00057C61"/>
    <w:rsid w:val="000600A7"/>
    <w:rsid w:val="001030F0"/>
    <w:rsid w:val="00160376"/>
    <w:rsid w:val="001A3F66"/>
    <w:rsid w:val="002467A9"/>
    <w:rsid w:val="002518E3"/>
    <w:rsid w:val="00274DBC"/>
    <w:rsid w:val="00290EAE"/>
    <w:rsid w:val="002C4066"/>
    <w:rsid w:val="00310A47"/>
    <w:rsid w:val="00335F14"/>
    <w:rsid w:val="003770A5"/>
    <w:rsid w:val="003B2D04"/>
    <w:rsid w:val="004009E7"/>
    <w:rsid w:val="0042315F"/>
    <w:rsid w:val="00450657"/>
    <w:rsid w:val="004749DF"/>
    <w:rsid w:val="004E4E14"/>
    <w:rsid w:val="0053161F"/>
    <w:rsid w:val="00655293"/>
    <w:rsid w:val="006A6EA8"/>
    <w:rsid w:val="0073119F"/>
    <w:rsid w:val="007906C1"/>
    <w:rsid w:val="00820FAD"/>
    <w:rsid w:val="008264B0"/>
    <w:rsid w:val="00882554"/>
    <w:rsid w:val="008C342C"/>
    <w:rsid w:val="008E07ED"/>
    <w:rsid w:val="009E586E"/>
    <w:rsid w:val="00A150D8"/>
    <w:rsid w:val="00A817C8"/>
    <w:rsid w:val="00AD371D"/>
    <w:rsid w:val="00AF4DAB"/>
    <w:rsid w:val="00BB03F7"/>
    <w:rsid w:val="00BD2B60"/>
    <w:rsid w:val="00BD304D"/>
    <w:rsid w:val="00BD51F2"/>
    <w:rsid w:val="00BF64E6"/>
    <w:rsid w:val="00C12EA3"/>
    <w:rsid w:val="00CA6CE0"/>
    <w:rsid w:val="00D33B13"/>
    <w:rsid w:val="00D97268"/>
    <w:rsid w:val="00EF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C1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 w:line="360" w:lineRule="auto"/>
      <w:jc w:val="center"/>
      <w:outlineLvl w:val="0"/>
    </w:pPr>
    <w:rPr>
      <w:rFonts w:ascii="Times New Roman" w:hAnsi="Times New Roman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335F14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D371D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35F14"/>
    <w:pPr>
      <w:keepNext/>
      <w:widowControl/>
      <w:numPr>
        <w:numId w:val="2"/>
      </w:numPr>
      <w:autoSpaceDE/>
      <w:autoSpaceDN/>
      <w:adjustRightInd/>
      <w:spacing w:before="240" w:line="288" w:lineRule="auto"/>
      <w:outlineLvl w:val="4"/>
    </w:pPr>
    <w:rPr>
      <w:rFonts w:ascii="Palatino Linotype" w:hAnsi="Palatino Linotype"/>
      <w:b/>
      <w:bCs/>
      <w:sz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D371D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35F1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35F1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35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spacing w:line="279" w:lineRule="exact"/>
    </w:pPr>
  </w:style>
  <w:style w:type="paragraph" w:customStyle="1" w:styleId="Address">
    <w:name w:val="Address"/>
    <w:basedOn w:val="Normal"/>
    <w:rsid w:val="00AD371D"/>
    <w:pPr>
      <w:spacing w:line="186" w:lineRule="exact"/>
      <w:ind w:left="4680"/>
    </w:pPr>
  </w:style>
  <w:style w:type="paragraph" w:customStyle="1" w:styleId="CourtName">
    <w:name w:val="CourtName"/>
    <w:basedOn w:val="Normal"/>
    <w:rsid w:val="00AD371D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AD371D"/>
    <w:pPr>
      <w:spacing w:line="240" w:lineRule="exact"/>
    </w:p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Times New Roman" w:hAnsi="Times New Roman"/>
      <w:caps/>
      <w:sz w:val="24"/>
    </w:rPr>
  </w:style>
  <w:style w:type="paragraph" w:styleId="Footer">
    <w:name w:val="footer"/>
    <w:basedOn w:val="Normal"/>
    <w:link w:val="FooterChar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widowControl/>
      <w:autoSpaceDE/>
      <w:autoSpaceDN/>
      <w:adjustRightInd/>
      <w:spacing w:after="240" w:line="240" w:lineRule="exact"/>
      <w:ind w:firstLine="720"/>
    </w:pPr>
    <w:rPr>
      <w:rFonts w:ascii="Times New Roman" w:hAnsi="Times New Roman"/>
    </w:rPr>
  </w:style>
  <w:style w:type="paragraph" w:styleId="Header">
    <w:name w:val="header"/>
    <w:basedOn w:val="Normal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paragraph" w:customStyle="1" w:styleId="LineNumbers">
    <w:name w:val="LineNumbers"/>
    <w:basedOn w:val="Normal"/>
    <w:rsid w:val="00AD371D"/>
    <w:pPr>
      <w:spacing w:line="240" w:lineRule="exact"/>
      <w:jc w:val="right"/>
    </w:p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AD371D"/>
    <w:pPr>
      <w:widowControl/>
      <w:autoSpaceDE/>
      <w:autoSpaceDN/>
      <w:adjustRightInd/>
      <w:spacing w:before="120" w:after="240"/>
      <w:jc w:val="center"/>
    </w:pPr>
    <w:rPr>
      <w:rFonts w:ascii="Times New Roman" w:hAnsi="Times New Roman"/>
      <w:caps/>
      <w:sz w:val="24"/>
      <w:u w:val="single"/>
    </w:rPr>
  </w:style>
  <w:style w:type="paragraph" w:styleId="TOC1">
    <w:name w:val="toc 1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245" w:hanging="245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547" w:hanging="302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778" w:hanging="288"/>
    </w:pPr>
    <w:rPr>
      <w:rFonts w:ascii="Times New Roman" w:hAnsi="Times New Roman"/>
      <w:sz w:val="24"/>
    </w:rPr>
  </w:style>
  <w:style w:type="paragraph" w:styleId="TOC4">
    <w:name w:val="toc 4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022" w:hanging="302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282" w:hanging="317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497" w:hanging="302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742" w:hanging="302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987" w:hanging="302"/>
    </w:pPr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qFormat/>
    <w:rsid w:val="00335F14"/>
    <w:pPr>
      <w:widowControl/>
      <w:tabs>
        <w:tab w:val="left" w:pos="360"/>
      </w:tabs>
      <w:autoSpaceDE/>
      <w:autoSpaceDN/>
      <w:adjustRightInd/>
      <w:ind w:left="360" w:hanging="360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33B13"/>
    <w:rPr>
      <w:b/>
      <w:sz w:val="24"/>
    </w:rPr>
  </w:style>
  <w:style w:type="paragraph" w:styleId="ListParagraph">
    <w:name w:val="List Paragraph"/>
    <w:basedOn w:val="Normal"/>
    <w:uiPriority w:val="34"/>
    <w:qFormat/>
    <w:rsid w:val="00335F14"/>
    <w:pPr>
      <w:widowControl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5F14"/>
    <w:pPr>
      <w:keepLines/>
      <w:spacing w:before="480" w:after="0" w:line="276" w:lineRule="auto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character" w:styleId="Hyperlink">
    <w:name w:val="Hyperlink"/>
    <w:rsid w:val="007906C1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7906C1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7906C1"/>
    <w:rPr>
      <w:rFonts w:ascii="Times New Roman" w:hAnsi="Times New Roman"/>
      <w:b/>
      <w:sz w:val="24"/>
    </w:rPr>
  </w:style>
  <w:style w:type="character" w:customStyle="1" w:styleId="Style4">
    <w:name w:val="Style4"/>
    <w:basedOn w:val="DefaultParagraphFont"/>
    <w:uiPriority w:val="1"/>
    <w:rsid w:val="007906C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C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906C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6CE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C1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 w:line="360" w:lineRule="auto"/>
      <w:jc w:val="center"/>
      <w:outlineLvl w:val="0"/>
    </w:pPr>
    <w:rPr>
      <w:rFonts w:ascii="Times New Roman" w:hAnsi="Times New Roman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335F14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D371D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35F14"/>
    <w:pPr>
      <w:keepNext/>
      <w:widowControl/>
      <w:numPr>
        <w:numId w:val="2"/>
      </w:numPr>
      <w:autoSpaceDE/>
      <w:autoSpaceDN/>
      <w:adjustRightInd/>
      <w:spacing w:before="240" w:line="288" w:lineRule="auto"/>
      <w:outlineLvl w:val="4"/>
    </w:pPr>
    <w:rPr>
      <w:rFonts w:ascii="Palatino Linotype" w:hAnsi="Palatino Linotype"/>
      <w:b/>
      <w:bCs/>
      <w:sz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D371D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35F1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35F1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35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spacing w:line="279" w:lineRule="exact"/>
    </w:pPr>
  </w:style>
  <w:style w:type="paragraph" w:customStyle="1" w:styleId="Address">
    <w:name w:val="Address"/>
    <w:basedOn w:val="Normal"/>
    <w:rsid w:val="00AD371D"/>
    <w:pPr>
      <w:spacing w:line="186" w:lineRule="exact"/>
      <w:ind w:left="4680"/>
    </w:pPr>
  </w:style>
  <w:style w:type="paragraph" w:customStyle="1" w:styleId="CourtName">
    <w:name w:val="CourtName"/>
    <w:basedOn w:val="Normal"/>
    <w:rsid w:val="00AD371D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AD371D"/>
    <w:pPr>
      <w:spacing w:line="240" w:lineRule="exact"/>
    </w:p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Times New Roman" w:hAnsi="Times New Roman"/>
      <w:caps/>
      <w:sz w:val="24"/>
    </w:rPr>
  </w:style>
  <w:style w:type="paragraph" w:styleId="Footer">
    <w:name w:val="footer"/>
    <w:basedOn w:val="Normal"/>
    <w:link w:val="FooterChar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widowControl/>
      <w:autoSpaceDE/>
      <w:autoSpaceDN/>
      <w:adjustRightInd/>
      <w:spacing w:after="240" w:line="240" w:lineRule="exact"/>
      <w:ind w:firstLine="720"/>
    </w:pPr>
    <w:rPr>
      <w:rFonts w:ascii="Times New Roman" w:hAnsi="Times New Roman"/>
    </w:rPr>
  </w:style>
  <w:style w:type="paragraph" w:styleId="Header">
    <w:name w:val="header"/>
    <w:basedOn w:val="Normal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paragraph" w:customStyle="1" w:styleId="LineNumbers">
    <w:name w:val="LineNumbers"/>
    <w:basedOn w:val="Normal"/>
    <w:rsid w:val="00AD371D"/>
    <w:pPr>
      <w:spacing w:line="240" w:lineRule="exact"/>
      <w:jc w:val="right"/>
    </w:p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AD371D"/>
    <w:pPr>
      <w:widowControl/>
      <w:autoSpaceDE/>
      <w:autoSpaceDN/>
      <w:adjustRightInd/>
      <w:spacing w:before="120" w:after="240"/>
      <w:jc w:val="center"/>
    </w:pPr>
    <w:rPr>
      <w:rFonts w:ascii="Times New Roman" w:hAnsi="Times New Roman"/>
      <w:caps/>
      <w:sz w:val="24"/>
      <w:u w:val="single"/>
    </w:rPr>
  </w:style>
  <w:style w:type="paragraph" w:styleId="TOC1">
    <w:name w:val="toc 1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245" w:hanging="245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547" w:hanging="302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778" w:hanging="288"/>
    </w:pPr>
    <w:rPr>
      <w:rFonts w:ascii="Times New Roman" w:hAnsi="Times New Roman"/>
      <w:sz w:val="24"/>
    </w:rPr>
  </w:style>
  <w:style w:type="paragraph" w:styleId="TOC4">
    <w:name w:val="toc 4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022" w:hanging="302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282" w:hanging="317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497" w:hanging="302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742" w:hanging="302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987" w:hanging="302"/>
    </w:pPr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qFormat/>
    <w:rsid w:val="00335F14"/>
    <w:pPr>
      <w:widowControl/>
      <w:tabs>
        <w:tab w:val="left" w:pos="360"/>
      </w:tabs>
      <w:autoSpaceDE/>
      <w:autoSpaceDN/>
      <w:adjustRightInd/>
      <w:ind w:left="360" w:hanging="360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33B13"/>
    <w:rPr>
      <w:b/>
      <w:sz w:val="24"/>
    </w:rPr>
  </w:style>
  <w:style w:type="paragraph" w:styleId="ListParagraph">
    <w:name w:val="List Paragraph"/>
    <w:basedOn w:val="Normal"/>
    <w:uiPriority w:val="34"/>
    <w:qFormat/>
    <w:rsid w:val="00335F14"/>
    <w:pPr>
      <w:widowControl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5F14"/>
    <w:pPr>
      <w:keepLines/>
      <w:spacing w:before="480" w:after="0" w:line="276" w:lineRule="auto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character" w:styleId="Hyperlink">
    <w:name w:val="Hyperlink"/>
    <w:rsid w:val="007906C1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7906C1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7906C1"/>
    <w:rPr>
      <w:rFonts w:ascii="Times New Roman" w:hAnsi="Times New Roman"/>
      <w:b/>
      <w:sz w:val="24"/>
    </w:rPr>
  </w:style>
  <w:style w:type="character" w:customStyle="1" w:styleId="Style4">
    <w:name w:val="Style4"/>
    <w:basedOn w:val="DefaultParagraphFont"/>
    <w:uiPriority w:val="1"/>
    <w:rsid w:val="007906C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C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906C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6C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753BF0AED54E32A475C7522D771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BF63C-1B51-47A7-9F50-1FBB43DDE157}"/>
      </w:docPartPr>
      <w:docPartBody>
        <w:p w:rsidR="00870530" w:rsidRDefault="001F4AC6" w:rsidP="001F4AC6">
          <w:pPr>
            <w:pStyle w:val="B5753BF0AED54E32A475C7522D771A81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Choose an item.</w:t>
          </w:r>
        </w:p>
      </w:docPartBody>
    </w:docPart>
    <w:docPart>
      <w:docPartPr>
        <w:name w:val="FB0D21B8E7CF4CC7BE369A9A8205F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BA5F8-1B06-471C-9925-7E8E52398800}"/>
      </w:docPartPr>
      <w:docPartBody>
        <w:p w:rsidR="00870530" w:rsidRDefault="001F4AC6" w:rsidP="001F4AC6">
          <w:pPr>
            <w:pStyle w:val="FB0D21B8E7CF4CC7BE369A9A8205F6EF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C6"/>
    <w:rsid w:val="001F4AC6"/>
    <w:rsid w:val="0087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AC6"/>
    <w:rPr>
      <w:color w:val="808080"/>
    </w:rPr>
  </w:style>
  <w:style w:type="paragraph" w:customStyle="1" w:styleId="B5753BF0AED54E32A475C7522D771A81">
    <w:name w:val="B5753BF0AED54E32A475C7522D771A81"/>
    <w:rsid w:val="001F4AC6"/>
  </w:style>
  <w:style w:type="paragraph" w:customStyle="1" w:styleId="FB0D21B8E7CF4CC7BE369A9A8205F6EF">
    <w:name w:val="FB0D21B8E7CF4CC7BE369A9A8205F6EF"/>
    <w:rsid w:val="001F4A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AC6"/>
    <w:rPr>
      <w:color w:val="808080"/>
    </w:rPr>
  </w:style>
  <w:style w:type="paragraph" w:customStyle="1" w:styleId="B5753BF0AED54E32A475C7522D771A81">
    <w:name w:val="B5753BF0AED54E32A475C7522D771A81"/>
    <w:rsid w:val="001F4AC6"/>
  </w:style>
  <w:style w:type="paragraph" w:customStyle="1" w:styleId="FB0D21B8E7CF4CC7BE369A9A8205F6EF">
    <w:name w:val="FB0D21B8E7CF4CC7BE369A9A8205F6EF"/>
    <w:rsid w:val="001F4A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2016-07-26T07:00:00+00:00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C859ED2-5D8B-40A7-A4F4-81DA8A79A281}"/>
</file>

<file path=customXml/itemProps2.xml><?xml version="1.0" encoding="utf-8"?>
<ds:datastoreItem xmlns:ds="http://schemas.openxmlformats.org/officeDocument/2006/customXml" ds:itemID="{9AF26998-6951-4A7C-A80D-4AA25A6728DC}"/>
</file>

<file path=customXml/itemProps3.xml><?xml version="1.0" encoding="utf-8"?>
<ds:datastoreItem xmlns:ds="http://schemas.openxmlformats.org/officeDocument/2006/customXml" ds:itemID="{2C026BC7-B918-4C39-A042-7B65F58CE45B}"/>
</file>

<file path=customXml/itemProps4.xml><?xml version="1.0" encoding="utf-8"?>
<ds:datastoreItem xmlns:ds="http://schemas.openxmlformats.org/officeDocument/2006/customXml" ds:itemID="{45463346-64AE-418E-A7C9-83FA17CE83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Mak, Chanda (ATG)</dc:creator>
  <cp:lastModifiedBy>Mak, Chanda (ATG)</cp:lastModifiedBy>
  <cp:revision>9</cp:revision>
  <cp:lastPrinted>2016-07-22T20:47:00Z</cp:lastPrinted>
  <dcterms:created xsi:type="dcterms:W3CDTF">2016-07-19T20:36:00Z</dcterms:created>
  <dcterms:modified xsi:type="dcterms:W3CDTF">2016-07-25T19:44:00Z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