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D7" w:rsidRDefault="00922ED7" w:rsidP="00922ED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Leanne Finlay [mailto:lfinlay@halcyon.com]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March 25, 2011 3:49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Sen. Mary Margaret Haugen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COMMENTS Dockett-101661 and A-042090 URGENT</w:t>
      </w:r>
    </w:p>
    <w:p w:rsidR="00922ED7" w:rsidRDefault="00922ED7" w:rsidP="00922ED7"/>
    <w:p w:rsidR="00922ED7" w:rsidRDefault="00922ED7" w:rsidP="00922ED7">
      <w:pPr>
        <w:rPr>
          <w:rFonts w:ascii="Arial" w:eastAsia="Times New Roman" w:hAnsi="Arial" w:cs="Arial"/>
          <w:color w:val="000000"/>
          <w:sz w:val="20"/>
          <w:szCs w:val="20"/>
        </w:rPr>
      </w:pPr>
      <w:r>
        <w:rPr>
          <w:rFonts w:ascii="Arial" w:eastAsia="Times New Roman"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March 25, 2011 </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PLEASE DOCKET T-101661 and A-042090 </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Commissioners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Washington Utilities and Transportation Commission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Olympia, Washington </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Re: Comments Docket T-101661 and Docket A-042090 </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Commissioners: </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I am a frequent user of Whidbey </w:t>
      </w:r>
      <w:proofErr w:type="spellStart"/>
      <w:r>
        <w:rPr>
          <w:rFonts w:ascii="Calibri" w:hAnsi="Calibri" w:cs="Arial"/>
          <w:color w:val="000000"/>
          <w:sz w:val="22"/>
          <w:szCs w:val="22"/>
        </w:rPr>
        <w:t>Seatac</w:t>
      </w:r>
      <w:proofErr w:type="spellEnd"/>
      <w:r>
        <w:rPr>
          <w:rFonts w:ascii="Calibri" w:hAnsi="Calibri" w:cs="Arial"/>
          <w:color w:val="000000"/>
          <w:sz w:val="22"/>
          <w:szCs w:val="22"/>
        </w:rPr>
        <w:t xml:space="preserve">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w:t>
      </w:r>
      <w:r>
        <w:rPr>
          <w:rFonts w:ascii="Calibri" w:hAnsi="Calibri" w:cs="Arial"/>
          <w:color w:val="000000"/>
          <w:sz w:val="22"/>
          <w:szCs w:val="22"/>
          <w:u w:val="single"/>
        </w:rPr>
        <w:t>me</w:t>
      </w:r>
      <w:r>
        <w:rPr>
          <w:rFonts w:ascii="Calibri" w:hAnsi="Calibri" w:cs="Arial"/>
          <w:color w:val="000000"/>
          <w:sz w:val="22"/>
          <w:szCs w:val="22"/>
        </w:rPr>
        <w:t xml:space="preserve"> with a stable fare in an environment of increasing costs which affects every other aspect of my day to day expenses.   I urge you to consider the value this service provides all of us at fair and reasonable price. </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Many of my real estate clients use the Whidbey </w:t>
      </w:r>
      <w:proofErr w:type="spellStart"/>
      <w:r>
        <w:rPr>
          <w:rFonts w:ascii="Calibri" w:hAnsi="Calibri" w:cs="Arial"/>
          <w:color w:val="000000"/>
          <w:sz w:val="22"/>
          <w:szCs w:val="22"/>
        </w:rPr>
        <w:t>Seatac</w:t>
      </w:r>
      <w:proofErr w:type="spellEnd"/>
      <w:r>
        <w:rPr>
          <w:rFonts w:ascii="Calibri" w:hAnsi="Calibri" w:cs="Arial"/>
          <w:color w:val="000000"/>
          <w:sz w:val="22"/>
          <w:szCs w:val="22"/>
        </w:rPr>
        <w:t xml:space="preserve"> Shuttle to come to Whidbey during the summer months when the ferry lines are atrocious.  When I use the Whidbey </w:t>
      </w:r>
      <w:proofErr w:type="spellStart"/>
      <w:r>
        <w:rPr>
          <w:rFonts w:ascii="Calibri" w:hAnsi="Calibri" w:cs="Arial"/>
          <w:color w:val="000000"/>
          <w:sz w:val="22"/>
          <w:szCs w:val="22"/>
        </w:rPr>
        <w:t>Seatac</w:t>
      </w:r>
      <w:proofErr w:type="spellEnd"/>
      <w:r>
        <w:rPr>
          <w:rFonts w:ascii="Calibri" w:hAnsi="Calibri" w:cs="Arial"/>
          <w:color w:val="000000"/>
          <w:sz w:val="22"/>
          <w:szCs w:val="22"/>
        </w:rPr>
        <w:t xml:space="preserve"> Shuttle personally, I find that the trip is easy, and the direct ride to the airport is the only method of getting to and from the airport in a cost effective, timely manner to and from this island.</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Living on an island has rewards, but it is a constant battle to hold onto the basic mobility we require, and deserve as citizens of Washington State. </w:t>
      </w:r>
    </w:p>
    <w:p w:rsidR="00922ED7" w:rsidRDefault="00922ED7" w:rsidP="00922ED7">
      <w:pPr>
        <w:pStyle w:val="default"/>
        <w:tabs>
          <w:tab w:val="num" w:pos="765"/>
        </w:tabs>
        <w:spacing w:before="0" w:beforeAutospacing="0" w:after="0" w:afterAutospacing="0"/>
        <w:ind w:left="765" w:hanging="360"/>
        <w:rPr>
          <w:rFonts w:ascii="Arial" w:hAnsi="Arial" w:cs="Arial"/>
          <w:color w:val="000000"/>
          <w:sz w:val="20"/>
          <w:szCs w:val="20"/>
        </w:rPr>
      </w:pPr>
      <w:r>
        <w:rPr>
          <w:rFonts w:ascii="Symbol" w:eastAsia="Symbol" w:hAnsi="Symbol" w:cs="Symbol"/>
          <w:color w:val="000000"/>
          <w:sz w:val="22"/>
          <w:szCs w:val="22"/>
        </w:rPr>
        <w:t></w:t>
      </w:r>
      <w:r>
        <w:rPr>
          <w:rFonts w:eastAsia="Symbol"/>
          <w:color w:val="000000"/>
          <w:sz w:val="14"/>
          <w:szCs w:val="14"/>
        </w:rPr>
        <w:t xml:space="preserve">         </w:t>
      </w:r>
      <w:r>
        <w:rPr>
          <w:rFonts w:ascii="Calibri" w:hAnsi="Calibri" w:cs="Arial"/>
          <w:color w:val="000000"/>
          <w:sz w:val="22"/>
          <w:szCs w:val="22"/>
        </w:rPr>
        <w:t xml:space="preserve">I-5 is nearly always overcrowded during times we need to get to and from </w:t>
      </w:r>
      <w:proofErr w:type="spellStart"/>
      <w:r>
        <w:rPr>
          <w:rFonts w:ascii="Calibri" w:hAnsi="Calibri" w:cs="Arial"/>
          <w:color w:val="000000"/>
          <w:sz w:val="22"/>
          <w:szCs w:val="22"/>
        </w:rPr>
        <w:t>Seatac</w:t>
      </w:r>
      <w:proofErr w:type="spellEnd"/>
      <w:r>
        <w:rPr>
          <w:rFonts w:ascii="Calibri" w:hAnsi="Calibri" w:cs="Arial"/>
          <w:color w:val="000000"/>
          <w:sz w:val="22"/>
          <w:szCs w:val="22"/>
        </w:rPr>
        <w:t>.</w:t>
      </w:r>
    </w:p>
    <w:p w:rsidR="00922ED7" w:rsidRDefault="00922ED7" w:rsidP="00922ED7">
      <w:pPr>
        <w:pStyle w:val="default"/>
        <w:tabs>
          <w:tab w:val="num" w:pos="765"/>
        </w:tabs>
        <w:spacing w:before="0" w:beforeAutospacing="0" w:after="0" w:afterAutospacing="0"/>
        <w:ind w:left="765" w:hanging="360"/>
        <w:rPr>
          <w:rFonts w:ascii="Arial" w:hAnsi="Arial" w:cs="Arial"/>
          <w:color w:val="000000"/>
          <w:sz w:val="20"/>
          <w:szCs w:val="20"/>
        </w:rPr>
      </w:pPr>
      <w:r>
        <w:rPr>
          <w:rFonts w:ascii="Symbol" w:eastAsia="Symbol" w:hAnsi="Symbol" w:cs="Symbol"/>
          <w:color w:val="000000"/>
          <w:sz w:val="22"/>
          <w:szCs w:val="22"/>
        </w:rPr>
        <w:t></w:t>
      </w:r>
      <w:r>
        <w:rPr>
          <w:rFonts w:eastAsia="Symbol"/>
          <w:color w:val="000000"/>
          <w:sz w:val="14"/>
          <w:szCs w:val="14"/>
        </w:rPr>
        <w:t xml:space="preserve">         </w:t>
      </w:r>
      <w:proofErr w:type="gramStart"/>
      <w:r>
        <w:rPr>
          <w:rFonts w:ascii="Calibri" w:hAnsi="Calibri" w:cs="Arial"/>
          <w:color w:val="000000"/>
          <w:sz w:val="22"/>
          <w:szCs w:val="22"/>
        </w:rPr>
        <w:t>The</w:t>
      </w:r>
      <w:proofErr w:type="gramEnd"/>
      <w:r>
        <w:rPr>
          <w:rFonts w:ascii="Calibri" w:hAnsi="Calibri" w:cs="Arial"/>
          <w:color w:val="000000"/>
          <w:sz w:val="22"/>
          <w:szCs w:val="22"/>
        </w:rPr>
        <w:t xml:space="preserve"> ferries are also overcrowded during the times we need to get to and from </w:t>
      </w:r>
      <w:proofErr w:type="spellStart"/>
      <w:r>
        <w:rPr>
          <w:rFonts w:ascii="Calibri" w:hAnsi="Calibri" w:cs="Arial"/>
          <w:color w:val="000000"/>
          <w:sz w:val="22"/>
          <w:szCs w:val="22"/>
        </w:rPr>
        <w:t>Seatac</w:t>
      </w:r>
      <w:proofErr w:type="spellEnd"/>
      <w:r>
        <w:rPr>
          <w:rFonts w:ascii="Calibri" w:hAnsi="Calibri" w:cs="Arial"/>
          <w:color w:val="000000"/>
          <w:sz w:val="22"/>
          <w:szCs w:val="22"/>
        </w:rPr>
        <w:t xml:space="preserve">. </w:t>
      </w:r>
    </w:p>
    <w:p w:rsidR="00922ED7" w:rsidRDefault="00922ED7" w:rsidP="00922ED7">
      <w:pPr>
        <w:pStyle w:val="default"/>
        <w:tabs>
          <w:tab w:val="num" w:pos="765"/>
        </w:tabs>
        <w:spacing w:before="0" w:beforeAutospacing="0" w:after="0" w:afterAutospacing="0"/>
        <w:ind w:left="765" w:hanging="360"/>
        <w:rPr>
          <w:rFonts w:ascii="Arial" w:hAnsi="Arial" w:cs="Arial"/>
          <w:color w:val="000000"/>
          <w:sz w:val="20"/>
          <w:szCs w:val="20"/>
        </w:rPr>
      </w:pPr>
      <w:r>
        <w:rPr>
          <w:rFonts w:ascii="Symbol" w:eastAsia="Symbol" w:hAnsi="Symbol" w:cs="Symbol"/>
          <w:color w:val="000000"/>
          <w:sz w:val="22"/>
          <w:szCs w:val="22"/>
        </w:rPr>
        <w:t></w:t>
      </w:r>
      <w:r>
        <w:rPr>
          <w:rFonts w:eastAsia="Symbol"/>
          <w:color w:val="000000"/>
          <w:sz w:val="14"/>
          <w:szCs w:val="14"/>
        </w:rPr>
        <w:t xml:space="preserve">         </w:t>
      </w:r>
      <w:r>
        <w:rPr>
          <w:rFonts w:ascii="Calibri" w:hAnsi="Calibri" w:cs="Arial"/>
          <w:color w:val="000000"/>
          <w:sz w:val="22"/>
          <w:szCs w:val="22"/>
        </w:rPr>
        <w:t xml:space="preserve">Having Whidbey </w:t>
      </w:r>
      <w:proofErr w:type="spellStart"/>
      <w:r>
        <w:rPr>
          <w:rFonts w:ascii="Calibri" w:hAnsi="Calibri" w:cs="Arial"/>
          <w:color w:val="000000"/>
          <w:sz w:val="22"/>
          <w:szCs w:val="22"/>
        </w:rPr>
        <w:t>Seatac</w:t>
      </w:r>
      <w:proofErr w:type="spellEnd"/>
      <w:r>
        <w:rPr>
          <w:rFonts w:ascii="Calibri" w:hAnsi="Calibri" w:cs="Arial"/>
          <w:color w:val="000000"/>
          <w:sz w:val="22"/>
          <w:szCs w:val="22"/>
        </w:rPr>
        <w:t xml:space="preserve"> Shuttle is cost effective.</w:t>
      </w:r>
    </w:p>
    <w:p w:rsidR="00922ED7" w:rsidRDefault="00922ED7" w:rsidP="00922ED7">
      <w:pPr>
        <w:pStyle w:val="default"/>
        <w:tabs>
          <w:tab w:val="num" w:pos="765"/>
        </w:tabs>
        <w:spacing w:before="0" w:beforeAutospacing="0" w:after="0" w:afterAutospacing="0"/>
        <w:ind w:left="765" w:hanging="360"/>
        <w:rPr>
          <w:rFonts w:ascii="Arial" w:hAnsi="Arial" w:cs="Arial"/>
          <w:color w:val="000000"/>
          <w:sz w:val="20"/>
          <w:szCs w:val="20"/>
        </w:rPr>
      </w:pPr>
      <w:r>
        <w:rPr>
          <w:rFonts w:ascii="Symbol" w:eastAsia="Symbol" w:hAnsi="Symbol" w:cs="Symbol"/>
          <w:color w:val="000000"/>
          <w:sz w:val="22"/>
          <w:szCs w:val="22"/>
        </w:rPr>
        <w:t></w:t>
      </w:r>
      <w:r>
        <w:rPr>
          <w:rFonts w:eastAsia="Symbol"/>
          <w:color w:val="000000"/>
          <w:sz w:val="14"/>
          <w:szCs w:val="14"/>
        </w:rPr>
        <w:t xml:space="preserve">         </w:t>
      </w:r>
      <w:r>
        <w:rPr>
          <w:rFonts w:ascii="Calibri" w:hAnsi="Calibri" w:cs="Arial"/>
          <w:color w:val="000000"/>
          <w:sz w:val="22"/>
          <w:szCs w:val="22"/>
        </w:rPr>
        <w:t xml:space="preserve">Having Whidbey </w:t>
      </w:r>
      <w:proofErr w:type="spellStart"/>
      <w:r>
        <w:rPr>
          <w:rFonts w:ascii="Calibri" w:hAnsi="Calibri" w:cs="Arial"/>
          <w:color w:val="000000"/>
          <w:sz w:val="22"/>
          <w:szCs w:val="22"/>
        </w:rPr>
        <w:t>Seatac</w:t>
      </w:r>
      <w:proofErr w:type="spellEnd"/>
      <w:r>
        <w:rPr>
          <w:rFonts w:ascii="Calibri" w:hAnsi="Calibri" w:cs="Arial"/>
          <w:color w:val="000000"/>
          <w:sz w:val="22"/>
          <w:szCs w:val="22"/>
        </w:rPr>
        <w:t xml:space="preserve"> Shuttle is often the only reliable way to accomplish a safe, affordable and stress free trip to the airport.</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 xml:space="preserve">I invite each of you to come to Whidbey Island soon.  I would love to give you a tour of our wonderful island, and personally drive you from Whidbey to SeaTac airport, so you can see for yourselves the hours that simple trip would take if we did not have Whidbey </w:t>
      </w:r>
      <w:proofErr w:type="spellStart"/>
      <w:r>
        <w:rPr>
          <w:rFonts w:ascii="Calibri" w:hAnsi="Calibri" w:cs="Arial"/>
          <w:color w:val="000000"/>
          <w:sz w:val="22"/>
          <w:szCs w:val="22"/>
        </w:rPr>
        <w:t>Seatac</w:t>
      </w:r>
      <w:proofErr w:type="spellEnd"/>
      <w:r>
        <w:rPr>
          <w:rFonts w:ascii="Calibri" w:hAnsi="Calibri" w:cs="Arial"/>
          <w:color w:val="000000"/>
          <w:sz w:val="22"/>
          <w:szCs w:val="22"/>
        </w:rPr>
        <w:t xml:space="preserve"> Shuttle available.</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Sincerely,</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Leanne Finlay</w:t>
      </w:r>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rPr>
        <w:t>Director</w:t>
      </w:r>
    </w:p>
    <w:p w:rsidR="00922ED7" w:rsidRDefault="00922ED7" w:rsidP="00922ED7">
      <w:pPr>
        <w:pStyle w:val="default"/>
        <w:spacing w:before="0" w:beforeAutospacing="0" w:after="0" w:afterAutospacing="0"/>
        <w:rPr>
          <w:rFonts w:ascii="Arial" w:hAnsi="Arial" w:cs="Arial"/>
          <w:color w:val="000000"/>
          <w:sz w:val="20"/>
          <w:szCs w:val="20"/>
        </w:rPr>
      </w:pPr>
      <w:r>
        <w:rPr>
          <w:rStyle w:val="Strong"/>
          <w:rFonts w:ascii="Calibri" w:hAnsi="Calibri" w:cs="Arial"/>
          <w:color w:val="000000"/>
          <w:u w:val="single"/>
        </w:rPr>
        <w:t>Greater Freeland Chamber of Commerce</w:t>
      </w:r>
    </w:p>
    <w:p w:rsidR="00922ED7" w:rsidRDefault="00922ED7" w:rsidP="00922ED7">
      <w:pPr>
        <w:pStyle w:val="default"/>
        <w:spacing w:before="0" w:beforeAutospacing="0" w:after="0" w:afterAutospacing="0"/>
        <w:rPr>
          <w:rFonts w:ascii="Arial" w:hAnsi="Arial" w:cs="Arial"/>
          <w:color w:val="000000"/>
          <w:sz w:val="20"/>
          <w:szCs w:val="20"/>
        </w:rPr>
      </w:pPr>
      <w:proofErr w:type="gramStart"/>
      <w:r>
        <w:rPr>
          <w:rFonts w:ascii="Calibri" w:hAnsi="Calibri" w:cs="Arial"/>
          <w:color w:val="000000"/>
        </w:rPr>
        <w:t>and</w:t>
      </w:r>
      <w:proofErr w:type="gramEnd"/>
      <w:r>
        <w:rPr>
          <w:rFonts w:ascii="Calibri" w:hAnsi="Calibri" w:cs="Arial"/>
          <w:color w:val="000000"/>
        </w:rPr>
        <w:t> </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lastRenderedPageBreak/>
        <w:t>Managing Broker</w:t>
      </w:r>
    </w:p>
    <w:p w:rsidR="00922ED7" w:rsidRDefault="00922ED7" w:rsidP="00922ED7">
      <w:pPr>
        <w:pStyle w:val="default"/>
        <w:spacing w:before="0" w:beforeAutospacing="0" w:after="0" w:afterAutospacing="0"/>
        <w:rPr>
          <w:rFonts w:ascii="Arial" w:hAnsi="Arial" w:cs="Arial"/>
          <w:color w:val="000000"/>
          <w:sz w:val="20"/>
          <w:szCs w:val="20"/>
        </w:rPr>
      </w:pPr>
      <w:r>
        <w:rPr>
          <w:rStyle w:val="Strong"/>
          <w:rFonts w:ascii="Calibri" w:hAnsi="Calibri" w:cs="Arial"/>
          <w:color w:val="000000"/>
          <w:u w:val="single"/>
        </w:rPr>
        <w:t>Windermere Real Estate/East, Inc</w:t>
      </w:r>
      <w:r>
        <w:rPr>
          <w:rFonts w:ascii="Calibri" w:hAnsi="Calibri" w:cs="Arial"/>
          <w:color w:val="000000"/>
          <w:sz w:val="22"/>
          <w:szCs w:val="22"/>
          <w:u w:val="single"/>
        </w:rPr>
        <w:t>.</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P.O. Box 126</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Freeland, WA  98249</w:t>
      </w:r>
    </w:p>
    <w:p w:rsidR="00922ED7" w:rsidRDefault="00922ED7" w:rsidP="00922ED7">
      <w:pPr>
        <w:pStyle w:val="default"/>
        <w:spacing w:before="0" w:beforeAutospacing="0" w:after="0" w:afterAutospacing="0"/>
        <w:rPr>
          <w:rFonts w:ascii="Arial" w:hAnsi="Arial" w:cs="Arial"/>
          <w:color w:val="000000"/>
          <w:sz w:val="20"/>
          <w:szCs w:val="20"/>
        </w:rPr>
      </w:pPr>
      <w:r>
        <w:rPr>
          <w:rFonts w:ascii="Calibri" w:hAnsi="Calibri" w:cs="Arial"/>
          <w:color w:val="000000"/>
          <w:sz w:val="22"/>
          <w:szCs w:val="22"/>
        </w:rPr>
        <w:t>206-310-1477</w:t>
      </w:r>
    </w:p>
    <w:p w:rsidR="00922ED7" w:rsidRDefault="00922ED7" w:rsidP="00922ED7">
      <w:pPr>
        <w:pStyle w:val="default"/>
        <w:spacing w:before="0" w:beforeAutospacing="0" w:after="0" w:afterAutospacing="0"/>
        <w:rPr>
          <w:rFonts w:ascii="Arial" w:hAnsi="Arial" w:cs="Arial"/>
          <w:color w:val="000000"/>
          <w:sz w:val="20"/>
          <w:szCs w:val="20"/>
        </w:rPr>
      </w:pPr>
      <w:hyperlink r:id="rId4" w:history="1">
        <w:r>
          <w:rPr>
            <w:rStyle w:val="Hyperlink"/>
            <w:rFonts w:ascii="Calibri" w:hAnsi="Calibri" w:cs="Arial"/>
            <w:sz w:val="22"/>
            <w:szCs w:val="22"/>
          </w:rPr>
          <w:t>leannefinlay@gmail.com</w:t>
        </w:r>
      </w:hyperlink>
    </w:p>
    <w:p w:rsidR="00922ED7" w:rsidRDefault="00922ED7" w:rsidP="00922ED7">
      <w:pPr>
        <w:pStyle w:val="default"/>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2ED7"/>
    <w:rsid w:val="00116397"/>
    <w:rsid w:val="00132F59"/>
    <w:rsid w:val="00434BF3"/>
    <w:rsid w:val="00475D6F"/>
    <w:rsid w:val="00922ED7"/>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ED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2ED7"/>
    <w:rPr>
      <w:color w:val="0000FF"/>
      <w:u w:val="single"/>
    </w:rPr>
  </w:style>
  <w:style w:type="paragraph" w:customStyle="1" w:styleId="default">
    <w:name w:val="default"/>
    <w:basedOn w:val="Normal"/>
    <w:rsid w:val="00922ED7"/>
    <w:pPr>
      <w:spacing w:before="100" w:beforeAutospacing="1" w:after="100" w:afterAutospacing="1"/>
    </w:pPr>
  </w:style>
  <w:style w:type="character" w:styleId="Strong">
    <w:name w:val="Strong"/>
    <w:basedOn w:val="DefaultParagraphFont"/>
    <w:uiPriority w:val="22"/>
    <w:qFormat/>
    <w:rsid w:val="00922ED7"/>
    <w:rPr>
      <w:b/>
      <w:bCs/>
    </w:rPr>
  </w:style>
</w:styles>
</file>

<file path=word/webSettings.xml><?xml version="1.0" encoding="utf-8"?>
<w:webSettings xmlns:r="http://schemas.openxmlformats.org/officeDocument/2006/relationships" xmlns:w="http://schemas.openxmlformats.org/wordprocessingml/2006/main">
  <w:divs>
    <w:div w:id="173670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leannefinlay@gmail.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70FB0-9CC2-4926-81BE-7FE44799FD9D}"/>
</file>

<file path=customXml/itemProps2.xml><?xml version="1.0" encoding="utf-8"?>
<ds:datastoreItem xmlns:ds="http://schemas.openxmlformats.org/officeDocument/2006/customXml" ds:itemID="{DA0FEEFA-2FCE-4A22-A39F-C5EA5CDC3F00}"/>
</file>

<file path=customXml/itemProps3.xml><?xml version="1.0" encoding="utf-8"?>
<ds:datastoreItem xmlns:ds="http://schemas.openxmlformats.org/officeDocument/2006/customXml" ds:itemID="{85A766A6-3BB5-47B2-8083-1FA435FD20CF}"/>
</file>

<file path=customXml/itemProps4.xml><?xml version="1.0" encoding="utf-8"?>
<ds:datastoreItem xmlns:ds="http://schemas.openxmlformats.org/officeDocument/2006/customXml" ds:itemID="{DEC33686-40EC-4F4A-A7E1-F7B7BCB8436B}"/>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2011-03-25T22:49:00Z</dcterms:created>
  <dcterms:modified xsi:type="dcterms:W3CDTF">2011-03-25T22:49:00Z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