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936" w:rsidRDefault="00E00655">
      <w:r w:rsidRPr="00E00655">
        <w:rPr>
          <w:noProof/>
        </w:rPr>
        <w:drawing>
          <wp:inline distT="0" distB="0" distL="0" distR="0">
            <wp:extent cx="4933950" cy="3028950"/>
            <wp:effectExtent l="0" t="0" r="0" b="0"/>
            <wp:docPr id="1" name="Picture 1" descr="H:\2018\February 2018\Feb 28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18\February 2018\Feb 28\Captur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1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55"/>
    <w:rsid w:val="000F1936"/>
    <w:rsid w:val="00E0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E4875-6ECB-44A5-8EA0-44C43D56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BA5A42EE7AD648B47CCC25073460BC" ma:contentTypeVersion="76" ma:contentTypeDescription="" ma:contentTypeScope="" ma:versionID="6466f06fad4e933ca0c3fbb16121cb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210</IndustryCode>
    <CaseStatus xmlns="dc463f71-b30c-4ab2-9473-d307f9d35888">Closed</CaseStatus>
    <OpenedDate xmlns="dc463f71-b30c-4ab2-9473-d307f9d35888">2018-01-11T08:00:00+00:00</OpenedDate>
    <SignificantOrder xmlns="dc463f71-b30c-4ab2-9473-d307f9d35888">false</SignificantOrder>
    <Date1 xmlns="dc463f71-b30c-4ab2-9473-d307f9d35888">2018-02-28T08:00:00+00:00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BNSF Railway Co.</CaseCompanyNames>
    <Nickname xmlns="http://schemas.microsoft.com/sharepoint/v3" xsi:nil="true"/>
    <DocketNumber xmlns="dc463f71-b30c-4ab2-9473-d307f9d35888">180043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4103BF56-D681-4040-B50E-B220FF2C5C3C}"/>
</file>

<file path=customXml/itemProps2.xml><?xml version="1.0" encoding="utf-8"?>
<ds:datastoreItem xmlns:ds="http://schemas.openxmlformats.org/officeDocument/2006/customXml" ds:itemID="{C4F11D76-0FE3-477D-B8B5-AA0A0755835A}"/>
</file>

<file path=customXml/itemProps3.xml><?xml version="1.0" encoding="utf-8"?>
<ds:datastoreItem xmlns:ds="http://schemas.openxmlformats.org/officeDocument/2006/customXml" ds:itemID="{66E7FD49-ED29-462D-B0B0-BE8828094AC0}"/>
</file>

<file path=customXml/itemProps4.xml><?xml version="1.0" encoding="utf-8"?>
<ds:datastoreItem xmlns:ds="http://schemas.openxmlformats.org/officeDocument/2006/customXml" ds:itemID="{3625043F-1BC2-443F-81E5-53237E56E6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Huey, Lorilyn (UTC)</dc:creator>
  <cp:keywords/>
  <dc:description/>
  <cp:lastModifiedBy>Huey, Lorilyn (UTC)</cp:lastModifiedBy>
  <cp:revision>1</cp:revision>
  <dcterms:created xsi:type="dcterms:W3CDTF">2018-02-28T21:54:00Z</dcterms:created>
  <dcterms:modified xsi:type="dcterms:W3CDTF">2018-02-28T21:55:00Z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0x0101006E56B4D1795A2E4DB2F0B01679ED314A0062BA5A42EE7AD648B47CCC25073460BC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