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D32E4" w14:textId="77777777" w:rsidR="00987864" w:rsidRPr="0029054D" w:rsidRDefault="00987864" w:rsidP="00987864">
      <w:pPr>
        <w:pStyle w:val="Header"/>
        <w:rPr>
          <w:rFonts w:ascii="Times New Roman" w:hAnsi="Times New Roman" w:cs="Times New Roman"/>
          <w:b/>
          <w:bCs/>
          <w:szCs w:val="18"/>
        </w:rPr>
      </w:pPr>
      <w:bookmarkStart w:id="0" w:name="_GoBack"/>
      <w:bookmarkEnd w:id="0"/>
      <w:r w:rsidRPr="0029054D">
        <w:rPr>
          <w:rFonts w:ascii="Times New Roman" w:hAnsi="Times New Roman" w:cs="Times New Roman"/>
          <w:b/>
          <w:bCs/>
          <w:szCs w:val="18"/>
        </w:rPr>
        <w:t>Avista Corp.</w:t>
      </w:r>
    </w:p>
    <w:p w14:paraId="508D32E5"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1411 East Mission   P.O. Box 3727</w:t>
      </w:r>
    </w:p>
    <w:p w14:paraId="508D32E6"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Spokane. Washington  99220-0500</w:t>
      </w:r>
    </w:p>
    <w:p w14:paraId="508D32E7"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Telephone 509-489-0500</w:t>
      </w:r>
    </w:p>
    <w:p w14:paraId="508D32E8"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Toll Free   800-727-9170</w:t>
      </w:r>
    </w:p>
    <w:p w14:paraId="508D32E9" w14:textId="77777777" w:rsidR="00987864" w:rsidRPr="0029054D" w:rsidRDefault="00987864" w:rsidP="00987864">
      <w:pPr>
        <w:pStyle w:val="Footer"/>
        <w:tabs>
          <w:tab w:val="clear" w:pos="4320"/>
          <w:tab w:val="clear" w:pos="8640"/>
        </w:tabs>
        <w:rPr>
          <w:rFonts w:ascii="Times New Roman" w:hAnsi="Times New Roman" w:cs="Times New Roman"/>
          <w:bCs/>
        </w:rPr>
      </w:pPr>
    </w:p>
    <w:p w14:paraId="508D32EA" w14:textId="77777777" w:rsidR="009E68C6" w:rsidRPr="00D17991" w:rsidRDefault="008D5316" w:rsidP="009E68C6">
      <w:pPr>
        <w:rPr>
          <w:szCs w:val="22"/>
        </w:rPr>
      </w:pPr>
      <w:r>
        <w:rPr>
          <w:szCs w:val="22"/>
        </w:rPr>
        <w:t>July 31</w:t>
      </w:r>
      <w:r w:rsidR="009E68C6">
        <w:rPr>
          <w:szCs w:val="22"/>
        </w:rPr>
        <w:t>, 2017</w:t>
      </w:r>
    </w:p>
    <w:p w14:paraId="508D32EB" w14:textId="77777777" w:rsidR="009E68C6" w:rsidRPr="00D17991" w:rsidRDefault="009E68C6" w:rsidP="009E68C6">
      <w:pPr>
        <w:rPr>
          <w:szCs w:val="22"/>
        </w:rPr>
      </w:pPr>
    </w:p>
    <w:p w14:paraId="508D32EC" w14:textId="77777777" w:rsidR="009E68C6" w:rsidRPr="00D17991" w:rsidRDefault="009E68C6" w:rsidP="009E68C6">
      <w:pPr>
        <w:rPr>
          <w:szCs w:val="22"/>
        </w:rPr>
      </w:pPr>
      <w:r w:rsidRPr="00D17991">
        <w:rPr>
          <w:szCs w:val="22"/>
        </w:rPr>
        <w:t>Steven King, Executive Director and Secretary</w:t>
      </w:r>
    </w:p>
    <w:p w14:paraId="508D32ED" w14:textId="77777777" w:rsidR="009E68C6" w:rsidRPr="00D17991" w:rsidRDefault="009E68C6" w:rsidP="009E68C6">
      <w:pPr>
        <w:rPr>
          <w:szCs w:val="22"/>
        </w:rPr>
      </w:pPr>
      <w:r w:rsidRPr="00D17991">
        <w:rPr>
          <w:szCs w:val="22"/>
        </w:rPr>
        <w:t>Washington Utilities &amp; Transportation Commission</w:t>
      </w:r>
    </w:p>
    <w:p w14:paraId="508D32EE" w14:textId="77777777" w:rsidR="009E68C6" w:rsidRPr="00D17991" w:rsidRDefault="00C25D8B" w:rsidP="009E68C6">
      <w:pPr>
        <w:rPr>
          <w:szCs w:val="22"/>
        </w:rPr>
      </w:pPr>
      <w:r>
        <w:rPr>
          <w:szCs w:val="22"/>
        </w:rPr>
        <w:t>1300 S. Evergreen Park Drive S.</w:t>
      </w:r>
      <w:r w:rsidR="009E68C6" w:rsidRPr="00D17991">
        <w:rPr>
          <w:szCs w:val="22"/>
        </w:rPr>
        <w:t>W.</w:t>
      </w:r>
    </w:p>
    <w:p w14:paraId="508D32EF" w14:textId="77777777" w:rsidR="009E68C6" w:rsidRPr="00D17991" w:rsidRDefault="009E68C6" w:rsidP="009E68C6">
      <w:pPr>
        <w:rPr>
          <w:szCs w:val="22"/>
        </w:rPr>
      </w:pPr>
      <w:r w:rsidRPr="00D17991">
        <w:rPr>
          <w:szCs w:val="22"/>
        </w:rPr>
        <w:t>P.O. Box 47250</w:t>
      </w:r>
    </w:p>
    <w:p w14:paraId="508D32F0" w14:textId="77777777" w:rsidR="009E68C6" w:rsidRPr="00D17991" w:rsidRDefault="009E68C6" w:rsidP="009E68C6">
      <w:pPr>
        <w:rPr>
          <w:szCs w:val="22"/>
        </w:rPr>
      </w:pPr>
      <w:r w:rsidRPr="00D17991">
        <w:rPr>
          <w:szCs w:val="22"/>
        </w:rPr>
        <w:t>Olympia, Washington 98504-7250</w:t>
      </w:r>
    </w:p>
    <w:p w14:paraId="508D32F1" w14:textId="77777777" w:rsidR="009E68C6" w:rsidRPr="00D17991" w:rsidRDefault="009E68C6" w:rsidP="009E68C6">
      <w:pPr>
        <w:rPr>
          <w:szCs w:val="22"/>
        </w:rPr>
      </w:pPr>
    </w:p>
    <w:p w14:paraId="508D32F2" w14:textId="77777777" w:rsidR="009E68C6" w:rsidRPr="00C9350A" w:rsidRDefault="009E68C6" w:rsidP="009E68C6">
      <w:pPr>
        <w:pStyle w:val="Heading2"/>
        <w:jc w:val="both"/>
        <w:rPr>
          <w:rFonts w:ascii="Times New Roman" w:hAnsi="Times New Roman" w:cs="Times New Roman"/>
          <w:color w:val="auto"/>
          <w:sz w:val="24"/>
        </w:rPr>
      </w:pPr>
      <w:r w:rsidRPr="00C9350A">
        <w:rPr>
          <w:rFonts w:ascii="Times New Roman" w:hAnsi="Times New Roman" w:cs="Times New Roman"/>
          <w:color w:val="auto"/>
          <w:sz w:val="24"/>
        </w:rPr>
        <w:t>RE:</w:t>
      </w:r>
      <w:r w:rsidRPr="00C9350A">
        <w:rPr>
          <w:rFonts w:ascii="Times New Roman" w:hAnsi="Times New Roman" w:cs="Times New Roman"/>
          <w:color w:val="auto"/>
          <w:sz w:val="24"/>
        </w:rPr>
        <w:tab/>
      </w:r>
      <w:r w:rsidR="008D5316">
        <w:rPr>
          <w:rFonts w:ascii="Times New Roman" w:hAnsi="Times New Roman" w:cs="Times New Roman"/>
          <w:color w:val="auto"/>
          <w:sz w:val="24"/>
        </w:rPr>
        <w:t xml:space="preserve">Docket UE-170830 – WITHDRAWAL of </w:t>
      </w:r>
      <w:r w:rsidRPr="00C9350A">
        <w:rPr>
          <w:rFonts w:ascii="Times New Roman" w:hAnsi="Times New Roman" w:cs="Times New Roman"/>
          <w:color w:val="auto"/>
          <w:sz w:val="24"/>
        </w:rPr>
        <w:t xml:space="preserve">Updated </w:t>
      </w:r>
      <w:r w:rsidR="008D5316">
        <w:rPr>
          <w:rFonts w:ascii="Times New Roman" w:hAnsi="Times New Roman" w:cs="Times New Roman"/>
          <w:color w:val="auto"/>
          <w:sz w:val="24"/>
        </w:rPr>
        <w:t xml:space="preserve">Avista </w:t>
      </w:r>
      <w:r w:rsidRPr="00C9350A">
        <w:rPr>
          <w:rFonts w:ascii="Times New Roman" w:hAnsi="Times New Roman" w:cs="Times New Roman"/>
          <w:color w:val="auto"/>
          <w:sz w:val="24"/>
        </w:rPr>
        <w:t>Washington Avoided Cost Schedule</w:t>
      </w:r>
      <w:r w:rsidR="00324BB3">
        <w:rPr>
          <w:rFonts w:ascii="Times New Roman" w:hAnsi="Times New Roman" w:cs="Times New Roman"/>
          <w:color w:val="auto"/>
          <w:sz w:val="24"/>
        </w:rPr>
        <w:t xml:space="preserve"> 62,</w:t>
      </w:r>
      <w:r w:rsidRPr="00C9350A">
        <w:rPr>
          <w:rFonts w:ascii="Times New Roman" w:hAnsi="Times New Roman" w:cs="Times New Roman"/>
          <w:color w:val="auto"/>
          <w:sz w:val="24"/>
        </w:rPr>
        <w:t xml:space="preserve"> Tariff WN U-28, Electric Service</w:t>
      </w:r>
    </w:p>
    <w:p w14:paraId="508D32F3" w14:textId="77777777" w:rsidR="009E68C6" w:rsidRPr="00D17991" w:rsidRDefault="009E68C6" w:rsidP="009E68C6">
      <w:pPr>
        <w:jc w:val="both"/>
        <w:rPr>
          <w:szCs w:val="22"/>
        </w:rPr>
      </w:pPr>
    </w:p>
    <w:p w14:paraId="508D32F4" w14:textId="77777777" w:rsidR="009E68C6" w:rsidRDefault="009E68C6" w:rsidP="009E68C6">
      <w:pPr>
        <w:jc w:val="both"/>
        <w:rPr>
          <w:szCs w:val="22"/>
        </w:rPr>
      </w:pPr>
      <w:r>
        <w:rPr>
          <w:szCs w:val="22"/>
        </w:rPr>
        <w:t>Dear Mr. King:</w:t>
      </w:r>
    </w:p>
    <w:p w14:paraId="508D32F5" w14:textId="77777777" w:rsidR="009E68C6" w:rsidRDefault="009E68C6" w:rsidP="009E68C6">
      <w:pPr>
        <w:jc w:val="both"/>
        <w:rPr>
          <w:szCs w:val="22"/>
        </w:rPr>
      </w:pPr>
    </w:p>
    <w:p w14:paraId="508D32F6" w14:textId="77777777" w:rsidR="00617627" w:rsidRDefault="008D5316" w:rsidP="009E68C6">
      <w:pPr>
        <w:jc w:val="both"/>
        <w:rPr>
          <w:szCs w:val="22"/>
        </w:rPr>
      </w:pPr>
      <w:r>
        <w:rPr>
          <w:szCs w:val="22"/>
        </w:rPr>
        <w:t>On July 25, 2017, Avista Corporation filed a proposed update to its Washington Avoided Cost Schedule 62, Tariff WN U-28, Electric Service.  After discussion with Commission Staff the Company would now like to withdraw its tariff filing.  The Company reserves the right to file an updated Washington Avoided Cost Schedule 62 at a later date.</w:t>
      </w:r>
    </w:p>
    <w:p w14:paraId="508D32F7" w14:textId="77777777" w:rsidR="008D5316" w:rsidRDefault="008D5316" w:rsidP="009E68C6">
      <w:pPr>
        <w:jc w:val="both"/>
        <w:rPr>
          <w:szCs w:val="22"/>
        </w:rPr>
      </w:pPr>
    </w:p>
    <w:p w14:paraId="508D32F8" w14:textId="77777777" w:rsidR="009E68C6" w:rsidRPr="00D17991" w:rsidRDefault="009E68C6" w:rsidP="009E68C6">
      <w:pPr>
        <w:jc w:val="both"/>
        <w:rPr>
          <w:szCs w:val="22"/>
        </w:rPr>
      </w:pPr>
      <w:r w:rsidRPr="00D17991">
        <w:rPr>
          <w:szCs w:val="22"/>
        </w:rPr>
        <w:t>If you have any questions regarding this filing, please contact</w:t>
      </w:r>
      <w:r w:rsidR="00DA2B8C">
        <w:rPr>
          <w:szCs w:val="22"/>
        </w:rPr>
        <w:t xml:space="preserve"> Shawn Bonfield</w:t>
      </w:r>
      <w:r w:rsidRPr="00D17991">
        <w:rPr>
          <w:szCs w:val="22"/>
        </w:rPr>
        <w:t xml:space="preserve"> at 509-495-</w:t>
      </w:r>
      <w:r w:rsidR="00DA2B8C">
        <w:rPr>
          <w:szCs w:val="22"/>
        </w:rPr>
        <w:t xml:space="preserve">2782 or </w:t>
      </w:r>
      <w:hyperlink r:id="rId11" w:history="1">
        <w:r w:rsidR="00DA2B8C" w:rsidRPr="00350D61">
          <w:rPr>
            <w:rStyle w:val="Hyperlink"/>
            <w:szCs w:val="22"/>
          </w:rPr>
          <w:t>shawn.bonfield@avistacorp.com</w:t>
        </w:r>
      </w:hyperlink>
      <w:r w:rsidR="00DA2B8C">
        <w:rPr>
          <w:szCs w:val="22"/>
        </w:rPr>
        <w:t xml:space="preserve"> or myself at 509-495-8620 or </w:t>
      </w:r>
      <w:hyperlink r:id="rId12" w:history="1">
        <w:r w:rsidR="00DA2B8C" w:rsidRPr="00350D61">
          <w:rPr>
            <w:rStyle w:val="Hyperlink"/>
            <w:szCs w:val="22"/>
          </w:rPr>
          <w:t>pat.ehrbar@avistacorp.com</w:t>
        </w:r>
      </w:hyperlink>
      <w:r w:rsidRPr="00D17991">
        <w:rPr>
          <w:szCs w:val="22"/>
        </w:rPr>
        <w:t>.</w:t>
      </w:r>
    </w:p>
    <w:p w14:paraId="508D32F9" w14:textId="77777777" w:rsidR="009E68C6" w:rsidRPr="00D17991" w:rsidRDefault="009E68C6" w:rsidP="009E68C6">
      <w:pPr>
        <w:jc w:val="both"/>
        <w:rPr>
          <w:szCs w:val="22"/>
        </w:rPr>
      </w:pPr>
      <w:r w:rsidRPr="00D17991">
        <w:rPr>
          <w:szCs w:val="22"/>
        </w:rPr>
        <w:tab/>
      </w:r>
    </w:p>
    <w:p w14:paraId="508D32FA" w14:textId="77777777" w:rsidR="009E68C6" w:rsidRPr="00D17991" w:rsidRDefault="009E68C6" w:rsidP="009E68C6">
      <w:pPr>
        <w:rPr>
          <w:szCs w:val="22"/>
        </w:rPr>
      </w:pPr>
      <w:r w:rsidRPr="00D17991">
        <w:rPr>
          <w:szCs w:val="22"/>
        </w:rPr>
        <w:t>Sincerely,</w:t>
      </w:r>
    </w:p>
    <w:p w14:paraId="508D32FB" w14:textId="77777777" w:rsidR="009E68C6" w:rsidRPr="00D17991" w:rsidRDefault="009E68C6" w:rsidP="009E68C6">
      <w:pPr>
        <w:rPr>
          <w:noProof/>
          <w:szCs w:val="22"/>
        </w:rPr>
      </w:pPr>
    </w:p>
    <w:p w14:paraId="508D32FC" w14:textId="77777777" w:rsidR="009E68C6" w:rsidRPr="00D17991" w:rsidRDefault="009E68C6" w:rsidP="009E68C6">
      <w:pPr>
        <w:rPr>
          <w:noProof/>
          <w:sz w:val="28"/>
        </w:rPr>
      </w:pPr>
    </w:p>
    <w:p w14:paraId="508D32FD" w14:textId="77777777" w:rsidR="009E68C6" w:rsidRPr="00D17991" w:rsidRDefault="009E68C6" w:rsidP="009E68C6">
      <w:pPr>
        <w:rPr>
          <w:szCs w:val="22"/>
        </w:rPr>
      </w:pPr>
      <w:r w:rsidRPr="00D17991">
        <w:rPr>
          <w:szCs w:val="22"/>
        </w:rPr>
        <w:t>Patrick Ehrbar</w:t>
      </w:r>
    </w:p>
    <w:p w14:paraId="508D32FE" w14:textId="77777777" w:rsidR="009E68C6" w:rsidRPr="00D17991" w:rsidRDefault="009E68C6" w:rsidP="009E68C6">
      <w:pPr>
        <w:rPr>
          <w:szCs w:val="22"/>
        </w:rPr>
      </w:pPr>
      <w:r>
        <w:rPr>
          <w:szCs w:val="22"/>
        </w:rPr>
        <w:t xml:space="preserve">Senior </w:t>
      </w:r>
      <w:r w:rsidRPr="00D17991">
        <w:rPr>
          <w:szCs w:val="22"/>
        </w:rPr>
        <w:t>Manager, Rates &amp; Tariffs</w:t>
      </w:r>
    </w:p>
    <w:p w14:paraId="508D32FF" w14:textId="77777777" w:rsidR="003D0502" w:rsidRPr="0029054D" w:rsidRDefault="003D0502" w:rsidP="009E68C6">
      <w:pPr>
        <w:pStyle w:val="Footer"/>
        <w:tabs>
          <w:tab w:val="clear" w:pos="4320"/>
          <w:tab w:val="clear" w:pos="8640"/>
        </w:tabs>
        <w:rPr>
          <w:bCs/>
          <w:lang w:val="fr-FR"/>
        </w:rPr>
      </w:pPr>
    </w:p>
    <w:sectPr w:rsidR="003D0502" w:rsidRPr="0029054D" w:rsidSect="00816FF9">
      <w:headerReference w:type="default" r:id="rId13"/>
      <w:footerReference w:type="default" r:id="rId14"/>
      <w:headerReference w:type="first" r:id="rId15"/>
      <w:footerReference w:type="first" r:id="rId16"/>
      <w:pgSz w:w="12240" w:h="15840"/>
      <w:pgMar w:top="1440" w:right="1440" w:bottom="1440" w:left="1440" w:header="36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D3302" w14:textId="77777777" w:rsidR="00AF004B" w:rsidRDefault="00AF004B" w:rsidP="00EA43E7">
      <w:r>
        <w:separator/>
      </w:r>
    </w:p>
  </w:endnote>
  <w:endnote w:type="continuationSeparator" w:id="0">
    <w:p w14:paraId="508D3303" w14:textId="77777777" w:rsidR="00AF004B" w:rsidRDefault="00AF004B" w:rsidP="00EA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786951"/>
      <w:docPartObj>
        <w:docPartGallery w:val="Page Numbers (Bottom of Page)"/>
        <w:docPartUnique/>
      </w:docPartObj>
    </w:sdtPr>
    <w:sdtEndPr/>
    <w:sdtContent>
      <w:sdt>
        <w:sdtPr>
          <w:id w:val="-1705238520"/>
          <w:docPartObj>
            <w:docPartGallery w:val="Page Numbers (Top of Page)"/>
            <w:docPartUnique/>
          </w:docPartObj>
        </w:sdtPr>
        <w:sdtEndPr/>
        <w:sdtContent>
          <w:p w14:paraId="508D3305" w14:textId="77777777" w:rsidR="000433A2" w:rsidRDefault="000433A2" w:rsidP="000433A2">
            <w:pPr>
              <w:pStyle w:val="Footer"/>
              <w:jc w:val="center"/>
            </w:pPr>
            <w:r w:rsidRPr="00A41346">
              <w:rPr>
                <w:rFonts w:ascii="Times New Roman" w:hAnsi="Times New Roman" w:cs="Times New Roman"/>
                <w:sz w:val="22"/>
              </w:rPr>
              <w:t xml:space="preserve">Page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PAGE </w:instrText>
            </w:r>
            <w:r w:rsidRPr="00A41346">
              <w:rPr>
                <w:rFonts w:ascii="Times New Roman" w:hAnsi="Times New Roman" w:cs="Times New Roman"/>
                <w:bCs/>
                <w:sz w:val="22"/>
              </w:rPr>
              <w:fldChar w:fldCharType="separate"/>
            </w:r>
            <w:r w:rsidR="008D5316">
              <w:rPr>
                <w:rFonts w:ascii="Times New Roman" w:hAnsi="Times New Roman" w:cs="Times New Roman"/>
                <w:bCs/>
                <w:noProof/>
                <w:sz w:val="22"/>
              </w:rPr>
              <w:t>3</w:t>
            </w:r>
            <w:r w:rsidRPr="00A41346">
              <w:rPr>
                <w:rFonts w:ascii="Times New Roman" w:hAnsi="Times New Roman" w:cs="Times New Roman"/>
                <w:bCs/>
                <w:sz w:val="22"/>
              </w:rPr>
              <w:fldChar w:fldCharType="end"/>
            </w:r>
            <w:r w:rsidRPr="00A41346">
              <w:rPr>
                <w:rFonts w:ascii="Times New Roman" w:hAnsi="Times New Roman" w:cs="Times New Roman"/>
                <w:sz w:val="22"/>
              </w:rPr>
              <w:t xml:space="preserve"> of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NUMPAGES  </w:instrText>
            </w:r>
            <w:r w:rsidRPr="00A41346">
              <w:rPr>
                <w:rFonts w:ascii="Times New Roman" w:hAnsi="Times New Roman" w:cs="Times New Roman"/>
                <w:bCs/>
                <w:sz w:val="22"/>
              </w:rPr>
              <w:fldChar w:fldCharType="separate"/>
            </w:r>
            <w:r w:rsidR="008D5316">
              <w:rPr>
                <w:rFonts w:ascii="Times New Roman" w:hAnsi="Times New Roman" w:cs="Times New Roman"/>
                <w:bCs/>
                <w:noProof/>
                <w:sz w:val="22"/>
              </w:rPr>
              <w:t>3</w:t>
            </w:r>
            <w:r w:rsidRPr="00A41346">
              <w:rPr>
                <w:rFonts w:ascii="Times New Roman" w:hAnsi="Times New Roman" w:cs="Times New Roman"/>
                <w:bCs/>
                <w:sz w:val="22"/>
              </w:rPr>
              <w:fldChar w:fldCharType="end"/>
            </w:r>
          </w:p>
        </w:sdtContent>
      </w:sdt>
    </w:sdtContent>
  </w:sdt>
  <w:p w14:paraId="508D3306" w14:textId="77777777" w:rsidR="005754AA" w:rsidRDefault="005754AA" w:rsidP="003D0502">
    <w:pPr>
      <w:pStyle w:val="Footer"/>
      <w:ind w:righ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462694"/>
      <w:docPartObj>
        <w:docPartGallery w:val="Page Numbers (Bottom of Page)"/>
        <w:docPartUnique/>
      </w:docPartObj>
    </w:sdtPr>
    <w:sdtEndPr/>
    <w:sdtContent>
      <w:sdt>
        <w:sdtPr>
          <w:id w:val="14349487"/>
          <w:docPartObj>
            <w:docPartGallery w:val="Page Numbers (Top of Page)"/>
            <w:docPartUnique/>
          </w:docPartObj>
        </w:sdtPr>
        <w:sdtEndPr/>
        <w:sdtContent>
          <w:p w14:paraId="508D3308" w14:textId="77777777" w:rsidR="000433A2" w:rsidRDefault="000433A2" w:rsidP="000433A2">
            <w:pPr>
              <w:pStyle w:val="Footer"/>
              <w:jc w:val="center"/>
            </w:pPr>
            <w:r w:rsidRPr="00A41346">
              <w:rPr>
                <w:rFonts w:ascii="Times New Roman" w:hAnsi="Times New Roman" w:cs="Times New Roman"/>
                <w:sz w:val="22"/>
              </w:rPr>
              <w:t xml:space="preserve">Page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PAGE </w:instrText>
            </w:r>
            <w:r w:rsidRPr="00A41346">
              <w:rPr>
                <w:rFonts w:ascii="Times New Roman" w:hAnsi="Times New Roman" w:cs="Times New Roman"/>
                <w:bCs/>
                <w:sz w:val="22"/>
              </w:rPr>
              <w:fldChar w:fldCharType="separate"/>
            </w:r>
            <w:r w:rsidR="00A15968">
              <w:rPr>
                <w:rFonts w:ascii="Times New Roman" w:hAnsi="Times New Roman" w:cs="Times New Roman"/>
                <w:bCs/>
                <w:noProof/>
                <w:sz w:val="22"/>
              </w:rPr>
              <w:t>1</w:t>
            </w:r>
            <w:r w:rsidRPr="00A41346">
              <w:rPr>
                <w:rFonts w:ascii="Times New Roman" w:hAnsi="Times New Roman" w:cs="Times New Roman"/>
                <w:bCs/>
                <w:sz w:val="22"/>
              </w:rPr>
              <w:fldChar w:fldCharType="end"/>
            </w:r>
            <w:r w:rsidRPr="00A41346">
              <w:rPr>
                <w:rFonts w:ascii="Times New Roman" w:hAnsi="Times New Roman" w:cs="Times New Roman"/>
                <w:sz w:val="22"/>
              </w:rPr>
              <w:t xml:space="preserve"> of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NUMPAGES  </w:instrText>
            </w:r>
            <w:r w:rsidRPr="00A41346">
              <w:rPr>
                <w:rFonts w:ascii="Times New Roman" w:hAnsi="Times New Roman" w:cs="Times New Roman"/>
                <w:bCs/>
                <w:sz w:val="22"/>
              </w:rPr>
              <w:fldChar w:fldCharType="separate"/>
            </w:r>
            <w:r w:rsidR="00A15968">
              <w:rPr>
                <w:rFonts w:ascii="Times New Roman" w:hAnsi="Times New Roman" w:cs="Times New Roman"/>
                <w:bCs/>
                <w:noProof/>
                <w:sz w:val="22"/>
              </w:rPr>
              <w:t>1</w:t>
            </w:r>
            <w:r w:rsidRPr="00A41346">
              <w:rPr>
                <w:rFonts w:ascii="Times New Roman" w:hAnsi="Times New Roman" w:cs="Times New Roman"/>
                <w:bCs/>
                <w:sz w:val="22"/>
              </w:rPr>
              <w:fldChar w:fldCharType="end"/>
            </w:r>
          </w:p>
        </w:sdtContent>
      </w:sdt>
    </w:sdtContent>
  </w:sdt>
  <w:p w14:paraId="508D3309" w14:textId="77777777" w:rsidR="000433A2" w:rsidRDefault="00043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D3300" w14:textId="77777777" w:rsidR="00AF004B" w:rsidRDefault="00AF004B" w:rsidP="00EA43E7">
      <w:r>
        <w:separator/>
      </w:r>
    </w:p>
  </w:footnote>
  <w:footnote w:type="continuationSeparator" w:id="0">
    <w:p w14:paraId="508D3301" w14:textId="77777777" w:rsidR="00AF004B" w:rsidRDefault="00AF004B" w:rsidP="00EA4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3304" w14:textId="77777777" w:rsidR="005754AA" w:rsidRDefault="005754AA"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3307" w14:textId="77777777" w:rsidR="005754AA" w:rsidRDefault="005754AA" w:rsidP="003D0502">
    <w:pPr>
      <w:pStyle w:val="Header"/>
      <w:spacing w:after="480"/>
      <w:ind w:left="-1166" w:right="-1166"/>
    </w:pPr>
    <w:r w:rsidRPr="0071027A">
      <w:rPr>
        <w:noProof/>
      </w:rPr>
      <w:drawing>
        <wp:inline distT="0" distB="0" distL="0" distR="0" wp14:anchorId="508D330A" wp14:editId="508D330B">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3F94"/>
    <w:multiLevelType w:val="hybridMultilevel"/>
    <w:tmpl w:val="AB7EA4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1D637C"/>
    <w:multiLevelType w:val="hybridMultilevel"/>
    <w:tmpl w:val="16C045C0"/>
    <w:lvl w:ilvl="0" w:tplc="3B0CA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85062"/>
    <w:multiLevelType w:val="hybridMultilevel"/>
    <w:tmpl w:val="4B08F1C4"/>
    <w:lvl w:ilvl="0" w:tplc="5C105D98">
      <w:start w:val="1"/>
      <w:numFmt w:val="decimal"/>
      <w:lvlText w:val="%1."/>
      <w:lvlJc w:val="left"/>
      <w:pPr>
        <w:ind w:left="1080" w:hanging="360"/>
      </w:pPr>
      <w:rPr>
        <w:rFonts w:hint="default"/>
      </w:rPr>
    </w:lvl>
    <w:lvl w:ilvl="1" w:tplc="6C102AE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132361"/>
    <w:multiLevelType w:val="hybridMultilevel"/>
    <w:tmpl w:val="9F760B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E660A3B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75207D"/>
    <w:multiLevelType w:val="hybridMultilevel"/>
    <w:tmpl w:val="4AE0D3D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A9E4CC6"/>
    <w:multiLevelType w:val="hybridMultilevel"/>
    <w:tmpl w:val="BCDE1628"/>
    <w:lvl w:ilvl="0" w:tplc="5A3036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8F"/>
    <w:rsid w:val="00001FCC"/>
    <w:rsid w:val="00013D50"/>
    <w:rsid w:val="000200C7"/>
    <w:rsid w:val="000335F4"/>
    <w:rsid w:val="000355DC"/>
    <w:rsid w:val="000410D5"/>
    <w:rsid w:val="000433A2"/>
    <w:rsid w:val="000A36BE"/>
    <w:rsid w:val="000C5086"/>
    <w:rsid w:val="000C6D8F"/>
    <w:rsid w:val="000D399B"/>
    <w:rsid w:val="000E2906"/>
    <w:rsid w:val="000E6323"/>
    <w:rsid w:val="0011573E"/>
    <w:rsid w:val="0012377A"/>
    <w:rsid w:val="00164958"/>
    <w:rsid w:val="00165B1E"/>
    <w:rsid w:val="001711EF"/>
    <w:rsid w:val="00173A21"/>
    <w:rsid w:val="00190DF7"/>
    <w:rsid w:val="00192949"/>
    <w:rsid w:val="001A2081"/>
    <w:rsid w:val="001E4522"/>
    <w:rsid w:val="0020583D"/>
    <w:rsid w:val="00215BA1"/>
    <w:rsid w:val="00217C82"/>
    <w:rsid w:val="00226336"/>
    <w:rsid w:val="00240F12"/>
    <w:rsid w:val="0024791F"/>
    <w:rsid w:val="0024793E"/>
    <w:rsid w:val="00263C39"/>
    <w:rsid w:val="00266EF7"/>
    <w:rsid w:val="00275AA1"/>
    <w:rsid w:val="0028133C"/>
    <w:rsid w:val="0029054D"/>
    <w:rsid w:val="00291040"/>
    <w:rsid w:val="002973F5"/>
    <w:rsid w:val="002C4C6C"/>
    <w:rsid w:val="0030730C"/>
    <w:rsid w:val="00324BB3"/>
    <w:rsid w:val="00351DA3"/>
    <w:rsid w:val="0036248F"/>
    <w:rsid w:val="00365C96"/>
    <w:rsid w:val="003C3A14"/>
    <w:rsid w:val="003D0502"/>
    <w:rsid w:val="003F0C26"/>
    <w:rsid w:val="0040089E"/>
    <w:rsid w:val="00417DE8"/>
    <w:rsid w:val="00445AC3"/>
    <w:rsid w:val="00450A58"/>
    <w:rsid w:val="00456899"/>
    <w:rsid w:val="004842CC"/>
    <w:rsid w:val="00490DE0"/>
    <w:rsid w:val="004B2F50"/>
    <w:rsid w:val="004B3B15"/>
    <w:rsid w:val="004C493E"/>
    <w:rsid w:val="004C4EF3"/>
    <w:rsid w:val="004C77A0"/>
    <w:rsid w:val="004C7DE3"/>
    <w:rsid w:val="0050059D"/>
    <w:rsid w:val="00535DA3"/>
    <w:rsid w:val="00556C48"/>
    <w:rsid w:val="005754AA"/>
    <w:rsid w:val="00583C28"/>
    <w:rsid w:val="00596D36"/>
    <w:rsid w:val="005A3A83"/>
    <w:rsid w:val="005C382C"/>
    <w:rsid w:val="005D2271"/>
    <w:rsid w:val="00610348"/>
    <w:rsid w:val="00614CFE"/>
    <w:rsid w:val="00617627"/>
    <w:rsid w:val="00654191"/>
    <w:rsid w:val="006902D0"/>
    <w:rsid w:val="006D1814"/>
    <w:rsid w:val="006E05A4"/>
    <w:rsid w:val="006E1CFA"/>
    <w:rsid w:val="00700F7F"/>
    <w:rsid w:val="00730A6C"/>
    <w:rsid w:val="0074593E"/>
    <w:rsid w:val="00751172"/>
    <w:rsid w:val="00754511"/>
    <w:rsid w:val="007667CC"/>
    <w:rsid w:val="00793BC3"/>
    <w:rsid w:val="007A289A"/>
    <w:rsid w:val="007A424D"/>
    <w:rsid w:val="007A6C2D"/>
    <w:rsid w:val="007B1C08"/>
    <w:rsid w:val="007B5D91"/>
    <w:rsid w:val="007D1AEB"/>
    <w:rsid w:val="007F1450"/>
    <w:rsid w:val="00803A3F"/>
    <w:rsid w:val="00816FF9"/>
    <w:rsid w:val="008431F5"/>
    <w:rsid w:val="00854575"/>
    <w:rsid w:val="00870290"/>
    <w:rsid w:val="00875C7A"/>
    <w:rsid w:val="008766C5"/>
    <w:rsid w:val="00893924"/>
    <w:rsid w:val="008947FD"/>
    <w:rsid w:val="008B6ACF"/>
    <w:rsid w:val="008D5316"/>
    <w:rsid w:val="008E5300"/>
    <w:rsid w:val="008F1769"/>
    <w:rsid w:val="008F6483"/>
    <w:rsid w:val="008F691A"/>
    <w:rsid w:val="009516E3"/>
    <w:rsid w:val="00956D8E"/>
    <w:rsid w:val="00967E74"/>
    <w:rsid w:val="00987864"/>
    <w:rsid w:val="009B1D08"/>
    <w:rsid w:val="009C7A0B"/>
    <w:rsid w:val="009D49CA"/>
    <w:rsid w:val="009E68C6"/>
    <w:rsid w:val="009E7EC7"/>
    <w:rsid w:val="00A1136B"/>
    <w:rsid w:val="00A15968"/>
    <w:rsid w:val="00A2150B"/>
    <w:rsid w:val="00A2176B"/>
    <w:rsid w:val="00A228B4"/>
    <w:rsid w:val="00A23709"/>
    <w:rsid w:val="00A41346"/>
    <w:rsid w:val="00A7379F"/>
    <w:rsid w:val="00A814DD"/>
    <w:rsid w:val="00AC68FB"/>
    <w:rsid w:val="00AE3578"/>
    <w:rsid w:val="00AE38FC"/>
    <w:rsid w:val="00AF004B"/>
    <w:rsid w:val="00AF7A55"/>
    <w:rsid w:val="00B065C0"/>
    <w:rsid w:val="00B23D71"/>
    <w:rsid w:val="00B30D0A"/>
    <w:rsid w:val="00B35176"/>
    <w:rsid w:val="00B3771B"/>
    <w:rsid w:val="00B61892"/>
    <w:rsid w:val="00BB028A"/>
    <w:rsid w:val="00BB32CF"/>
    <w:rsid w:val="00BC3C5F"/>
    <w:rsid w:val="00BE5660"/>
    <w:rsid w:val="00C222DF"/>
    <w:rsid w:val="00C25D8B"/>
    <w:rsid w:val="00C3386F"/>
    <w:rsid w:val="00C52768"/>
    <w:rsid w:val="00C64420"/>
    <w:rsid w:val="00C66EFA"/>
    <w:rsid w:val="00C72192"/>
    <w:rsid w:val="00C753A6"/>
    <w:rsid w:val="00C80E4A"/>
    <w:rsid w:val="00C9350A"/>
    <w:rsid w:val="00CD7C1E"/>
    <w:rsid w:val="00D02637"/>
    <w:rsid w:val="00D172DA"/>
    <w:rsid w:val="00D2002B"/>
    <w:rsid w:val="00D42BB5"/>
    <w:rsid w:val="00D61129"/>
    <w:rsid w:val="00D85D20"/>
    <w:rsid w:val="00D92025"/>
    <w:rsid w:val="00DA2B8C"/>
    <w:rsid w:val="00DB574D"/>
    <w:rsid w:val="00DB6FCF"/>
    <w:rsid w:val="00DC4706"/>
    <w:rsid w:val="00DD21FD"/>
    <w:rsid w:val="00DD2683"/>
    <w:rsid w:val="00DD6068"/>
    <w:rsid w:val="00DE0859"/>
    <w:rsid w:val="00DF0D9B"/>
    <w:rsid w:val="00E20901"/>
    <w:rsid w:val="00E37647"/>
    <w:rsid w:val="00E87D27"/>
    <w:rsid w:val="00EA43E7"/>
    <w:rsid w:val="00F15391"/>
    <w:rsid w:val="00F1703C"/>
    <w:rsid w:val="00F221DB"/>
    <w:rsid w:val="00F27F1F"/>
    <w:rsid w:val="00F600B5"/>
    <w:rsid w:val="00F701D7"/>
    <w:rsid w:val="00F87AAF"/>
    <w:rsid w:val="00FC6145"/>
    <w:rsid w:val="00FE21C8"/>
    <w:rsid w:val="00FE533E"/>
    <w:rsid w:val="00FF41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508D32E4"/>
  <w15:docId w15:val="{C832B43F-387D-4989-AE5C-72652D13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86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nhideWhenUsed/>
    <w:qFormat/>
    <w:rsid w:val="00B3771B"/>
    <w:pPr>
      <w:keepNext/>
      <w:keepLines/>
      <w:spacing w:before="200"/>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ascii="Arial" w:eastAsiaTheme="majorEastAsia" w:hAnsi="Arial"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rPr>
      <w:rFonts w:ascii="Arial" w:eastAsiaTheme="minorHAnsi" w:hAnsi="Arial" w:cstheme="minorBidi"/>
    </w:r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rPr>
      <w:rFonts w:ascii="Arial" w:eastAsiaTheme="minorHAnsi" w:hAnsi="Arial" w:cstheme="minorBidi"/>
    </w:r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98786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7864"/>
    <w:rPr>
      <w:rFonts w:ascii="Tahoma" w:hAnsi="Tahoma" w:cs="Tahoma"/>
      <w:sz w:val="16"/>
      <w:szCs w:val="16"/>
    </w:rPr>
  </w:style>
  <w:style w:type="paragraph" w:styleId="NormalWeb">
    <w:name w:val="Normal (Web)"/>
    <w:basedOn w:val="Normal"/>
    <w:uiPriority w:val="99"/>
    <w:semiHidden/>
    <w:unhideWhenUsed/>
    <w:rsid w:val="00DD6068"/>
    <w:pPr>
      <w:spacing w:before="100" w:beforeAutospacing="1" w:after="100" w:afterAutospacing="1"/>
    </w:pPr>
    <w:rPr>
      <w:rFonts w:eastAsiaTheme="minorHAnsi"/>
    </w:rPr>
  </w:style>
  <w:style w:type="character" w:styleId="Hyperlink">
    <w:name w:val="Hyperlink"/>
    <w:basedOn w:val="DefaultParagraphFont"/>
    <w:uiPriority w:val="99"/>
    <w:unhideWhenUsed/>
    <w:rsid w:val="00AC68FB"/>
    <w:rPr>
      <w:color w:val="0000FF" w:themeColor="hyperlink"/>
      <w:u w:val="single"/>
    </w:rPr>
  </w:style>
  <w:style w:type="character" w:styleId="FollowedHyperlink">
    <w:name w:val="FollowedHyperlink"/>
    <w:basedOn w:val="DefaultParagraphFont"/>
    <w:uiPriority w:val="99"/>
    <w:semiHidden/>
    <w:unhideWhenUsed/>
    <w:rsid w:val="006902D0"/>
    <w:rPr>
      <w:color w:val="800080" w:themeColor="followedHyperlink"/>
      <w:u w:val="single"/>
    </w:rPr>
  </w:style>
  <w:style w:type="paragraph" w:styleId="ListParagraph">
    <w:name w:val="List Paragraph"/>
    <w:basedOn w:val="Normal"/>
    <w:uiPriority w:val="34"/>
    <w:qFormat/>
    <w:rsid w:val="00BB32CF"/>
    <w:pPr>
      <w:ind w:left="720"/>
      <w:contextualSpacing/>
    </w:pPr>
  </w:style>
  <w:style w:type="paragraph" w:styleId="FootnoteText">
    <w:name w:val="footnote text"/>
    <w:basedOn w:val="Normal"/>
    <w:link w:val="FootnoteTextChar"/>
    <w:uiPriority w:val="99"/>
    <w:semiHidden/>
    <w:unhideWhenUsed/>
    <w:rsid w:val="005D2271"/>
    <w:rPr>
      <w:sz w:val="20"/>
      <w:szCs w:val="20"/>
    </w:rPr>
  </w:style>
  <w:style w:type="character" w:customStyle="1" w:styleId="FootnoteTextChar">
    <w:name w:val="Footnote Text Char"/>
    <w:basedOn w:val="DefaultParagraphFont"/>
    <w:link w:val="FootnoteText"/>
    <w:uiPriority w:val="99"/>
    <w:semiHidden/>
    <w:rsid w:val="005D2271"/>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5D2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870">
      <w:bodyDiv w:val="1"/>
      <w:marLeft w:val="0"/>
      <w:marRight w:val="0"/>
      <w:marTop w:val="0"/>
      <w:marBottom w:val="0"/>
      <w:divBdr>
        <w:top w:val="none" w:sz="0" w:space="0" w:color="auto"/>
        <w:left w:val="none" w:sz="0" w:space="0" w:color="auto"/>
        <w:bottom w:val="none" w:sz="0" w:space="0" w:color="auto"/>
        <w:right w:val="none" w:sz="0" w:space="0" w:color="auto"/>
      </w:divBdr>
    </w:div>
    <w:div w:id="417167657">
      <w:bodyDiv w:val="1"/>
      <w:marLeft w:val="0"/>
      <w:marRight w:val="0"/>
      <w:marTop w:val="0"/>
      <w:marBottom w:val="0"/>
      <w:divBdr>
        <w:top w:val="none" w:sz="0" w:space="0" w:color="auto"/>
        <w:left w:val="none" w:sz="0" w:space="0" w:color="auto"/>
        <w:bottom w:val="none" w:sz="0" w:space="0" w:color="auto"/>
        <w:right w:val="none" w:sz="0" w:space="0" w:color="auto"/>
      </w:divBdr>
    </w:div>
    <w:div w:id="959607631">
      <w:bodyDiv w:val="1"/>
      <w:marLeft w:val="0"/>
      <w:marRight w:val="0"/>
      <w:marTop w:val="0"/>
      <w:marBottom w:val="0"/>
      <w:divBdr>
        <w:top w:val="none" w:sz="0" w:space="0" w:color="auto"/>
        <w:left w:val="none" w:sz="0" w:space="0" w:color="auto"/>
        <w:bottom w:val="none" w:sz="0" w:space="0" w:color="auto"/>
        <w:right w:val="none" w:sz="0" w:space="0" w:color="auto"/>
      </w:divBdr>
    </w:div>
    <w:div w:id="1000737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ehrbar@avistacor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wn.bonfield@avistacor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BONFIELD\Templates\GeneralWordDocumentsTemplateAvis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D6A1CA069BC545830E0C752B3DDCF5" ma:contentTypeVersion="104" ma:contentTypeDescription="" ma:contentTypeScope="" ma:versionID="a39fe704996472f79403979675206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2017-07-25T07:00:00+00:00</OpenedDate>
    <Date1 xmlns="dc463f71-b30c-4ab2-9473-d307f9d35888">2017-07-31T07:00:00+00:00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170830</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A230169-8A7B-4554-9672-CBEFCD9AA277}">
  <ds:schemaRefs>
    <ds:schemaRef ds:uri="http://schemas.microsoft.com/sharepoint/v3/contenttype/forms"/>
  </ds:schemaRefs>
</ds:datastoreItem>
</file>

<file path=customXml/itemProps2.xml><?xml version="1.0" encoding="utf-8"?>
<ds:datastoreItem xmlns:ds="http://schemas.openxmlformats.org/officeDocument/2006/customXml" ds:itemID="{8D54B8AA-5FEA-4987-A0A6-2F3E0D3C1C67}"/>
</file>

<file path=customXml/itemProps3.xml><?xml version="1.0" encoding="utf-8"?>
<ds:datastoreItem xmlns:ds="http://schemas.openxmlformats.org/officeDocument/2006/customXml" ds:itemID="{4A84C51D-BC67-4586-AA15-3FFD1811DC09}">
  <ds:schemaRefs>
    <ds:schemaRef ds:uri="http://schemas.microsoft.com/office/2006/documentManagement/types"/>
    <ds:schemaRef ds:uri="http://purl.org/dc/terms/"/>
    <ds:schemaRef ds:uri="http://purl.org/dc/elements/1.1/"/>
    <ds:schemaRef ds:uri="6a7bd91e-004b-490a-8704-e368d63d59a0"/>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0222826-4BF2-4F27-B507-411F267B50A1}">
  <ds:schemaRefs>
    <ds:schemaRef ds:uri="http://schemas.openxmlformats.org/officeDocument/2006/bibliography"/>
  </ds:schemaRefs>
</ds:datastoreItem>
</file>

<file path=customXml/itemProps5.xml><?xml version="1.0" encoding="utf-8"?>
<ds:datastoreItem xmlns:ds="http://schemas.openxmlformats.org/officeDocument/2006/customXml" ds:itemID="{C896D99D-B426-42E8-A998-051280423BF7}"/>
</file>

<file path=docProps/app.xml><?xml version="1.0" encoding="utf-8"?>
<Properties xmlns="http://schemas.openxmlformats.org/officeDocument/2006/extended-properties" xmlns:vt="http://schemas.openxmlformats.org/officeDocument/2006/docPropsVTypes">
  <Template>GeneralWordDocumentsTemplateAvista</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Bonfield</dc:creator>
  <cp:lastModifiedBy>Huey, Lorilyn (UTC)</cp:lastModifiedBy>
  <cp:revision>2</cp:revision>
  <dcterms:created xsi:type="dcterms:W3CDTF">2017-08-01T17:50:00Z</dcterms:created>
  <dcterms:modified xsi:type="dcterms:W3CDTF">2017-08-01T17:50:00Z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0x0101006E56B4D1795A2E4DB2F0B01679ED314A00F0D6A1CA069BC545830E0C752B3DDCF5</vt:lpwstr>
  </property>
  <property fmtid="{D5CDD505-2E9C-101B-9397-08002B2CF9AE}" pid="3" name="_docset_NoMedatataSyncRequired">
    <vt:lpwstr>False</vt:lpwstr>
  </property>
  <property fmtid="{D5CDD505-2E9C-101B-9397-08002B2CF9AE}" pid="4" name="IsEFSEC">
    <vt:bool>false</vt:bool>
  </property>
</Properties>
</file>