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5" w14:textId="4666465B" w:rsidR="00DF0FAA" w:rsidRPr="00B12B6D" w:rsidRDefault="00FA7974" w:rsidP="00DF0FAA">
      <w:r>
        <w:t>January 22</w:t>
      </w:r>
      <w:r w:rsidR="00E12224">
        <w:t>,</w:t>
      </w:r>
      <w:r>
        <w:t xml:space="preserve"> 2017</w:t>
      </w:r>
    </w:p>
    <w:p w14:paraId="05069B96" w14:textId="77777777" w:rsidR="00DF0FAA" w:rsidRPr="00B12B6D" w:rsidRDefault="00DF0FAA" w:rsidP="00DF0FAA"/>
    <w:p w14:paraId="05069B97" w14:textId="77777777" w:rsidR="00DF0FAA" w:rsidRPr="00B12B6D" w:rsidRDefault="00DF0FAA" w:rsidP="00DF0FAA"/>
    <w:p w14:paraId="2B9C6826" w14:textId="2776A894" w:rsidR="00FB7A49" w:rsidRDefault="00FA7974" w:rsidP="00DF0FAA">
      <w:r>
        <w:t>C. Robert Udell, Jr.</w:t>
      </w:r>
    </w:p>
    <w:p w14:paraId="6DA9556D" w14:textId="4A00A0D9" w:rsidR="008D5F05" w:rsidRDefault="00FA7974" w:rsidP="00DF0FAA">
      <w:r>
        <w:t>Consolidated Communications Enterprise Services, Inc.</w:t>
      </w:r>
    </w:p>
    <w:p w14:paraId="2E93B0D2" w14:textId="1649C848" w:rsidR="00244AB1" w:rsidRDefault="00FA7974" w:rsidP="00DF0FAA">
      <w:r>
        <w:t>PO Box 3248</w:t>
      </w:r>
    </w:p>
    <w:p w14:paraId="11481B3E" w14:textId="371046E6" w:rsidR="00FA7974" w:rsidRDefault="00FA7974" w:rsidP="00DF0FAA">
      <w:r>
        <w:t>221 E. Hickory St.</w:t>
      </w:r>
    </w:p>
    <w:p w14:paraId="027AAB75" w14:textId="15638693" w:rsidR="00FA7974" w:rsidRDefault="00FA7974" w:rsidP="00DF0FAA">
      <w:r>
        <w:t>Mankato, MN 56002</w:t>
      </w:r>
    </w:p>
    <w:p w14:paraId="05069B9C" w14:textId="77777777" w:rsidR="00DF0FAA" w:rsidRPr="00B12B6D" w:rsidRDefault="00DF0FAA" w:rsidP="00DF0FAA"/>
    <w:p w14:paraId="05069B9D" w14:textId="433EA929" w:rsidR="00DF0FAA" w:rsidRPr="00B12B6D" w:rsidRDefault="00DF0FAA" w:rsidP="00DF0FAA">
      <w:r w:rsidRPr="00B12B6D">
        <w:t xml:space="preserve">Dear </w:t>
      </w:r>
      <w:r>
        <w:t xml:space="preserve">Mr. </w:t>
      </w:r>
      <w:r w:rsidR="00FA7974">
        <w:t>Udell, Jr.</w:t>
      </w:r>
      <w:r>
        <w:t>:</w:t>
      </w:r>
    </w:p>
    <w:p w14:paraId="05069B9E" w14:textId="77777777" w:rsidR="00DF0FAA" w:rsidRPr="00B12B6D" w:rsidRDefault="00DF0FAA" w:rsidP="00DF0FAA"/>
    <w:p w14:paraId="05069B9F" w14:textId="09654EAC" w:rsidR="00DF0FAA" w:rsidRPr="00B12B6D" w:rsidRDefault="00DF0FAA" w:rsidP="00DF0FAA">
      <w:r w:rsidRPr="00B12B6D">
        <w:t xml:space="preserve">Effective </w:t>
      </w:r>
      <w:r w:rsidR="00FA7974">
        <w:t>January 22, 2017</w:t>
      </w:r>
      <w:r w:rsidR="00607A30">
        <w:t xml:space="preserve">, </w:t>
      </w:r>
      <w:r w:rsidRPr="00B12B6D">
        <w:t xml:space="preserve">the Utilities and Transportation Commission grants </w:t>
      </w:r>
      <w:r w:rsidR="00FA7974">
        <w:t>Consolidated Communications Enterprise Services, Inc.</w:t>
      </w:r>
      <w:r>
        <w:t xml:space="preserve">, </w:t>
      </w:r>
      <w:r w:rsidRPr="00B12B6D">
        <w:t>registration in Docket UT-</w:t>
      </w:r>
      <w:r w:rsidR="00FA7974">
        <w:t>161300</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FA7974">
        <w:t>Consolidated Communications Enterprise Services, Inc.</w:t>
      </w:r>
      <w:r>
        <w:t xml:space="preserve">, </w:t>
      </w:r>
      <w:r w:rsidRPr="00B12B6D">
        <w:t>is authorized to provide telecommunication services</w:t>
      </w:r>
      <w:r>
        <w:t xml:space="preserve"> in the state of Washington</w:t>
      </w:r>
      <w:r w:rsidRPr="00B12B6D">
        <w:t xml:space="preserve">.  As a registered telecommunications company, </w:t>
      </w:r>
      <w:r w:rsidR="00FA7974">
        <w:t>Consolidated Communications Enterprise Services, Inc.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0C197858" w:rsidR="00DF0FAA" w:rsidRPr="00B12B6D" w:rsidRDefault="00DF0FAA" w:rsidP="00DF0FAA">
      <w:r w:rsidRPr="00B12B6D">
        <w:t>In accordance with WAC 480-120-3</w:t>
      </w:r>
      <w:r>
        <w:t>82</w:t>
      </w:r>
      <w:r w:rsidRPr="00B12B6D">
        <w:t>,</w:t>
      </w:r>
      <w:r>
        <w:t xml:space="preserve"> </w:t>
      </w:r>
      <w:r w:rsidR="00FA7974">
        <w:t>Consolidated Communications Enterprise Services, Inc.</w:t>
      </w:r>
      <w:bookmarkStart w:id="0" w:name="_GoBack"/>
      <w:bookmarkEnd w:id="0"/>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A7974"/>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2016-12-22T08:00:00+00:00</OpenedDate>
    <Date1 xmlns="dc463f71-b30c-4ab2-9473-d307f9d35888">2017-01-20T18:42:18+00:00</Date1>
    <IsDocumentOrder xmlns="dc463f71-b30c-4ab2-9473-d307f9d35888" xsi:nil="true"/>
    <IsHighlyConfidential xmlns="dc463f71-b30c-4ab2-9473-d307f9d35888">false</IsHighlyConfidential>
    <CaseCompanyNames xmlns="dc463f71-b30c-4ab2-9473-d307f9d35888">Consolidated Communications Enterprise Services, Inc.</CaseCompanyNames>
    <Nickname xmlns="http://schemas.microsoft.com/sharepoint/v3" xsi:nil="true"/>
    <DocketNumber xmlns="dc463f71-b30c-4ab2-9473-d307f9d35888">161300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BCD56C0825494AB959EB7FE9D97A55" ma:contentTypeVersion="96" ma:contentTypeDescription="" ma:contentTypeScope="" ma:versionID="5c65c777b8c92cb661fa811315944a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4E083551-17B8-4415-8CE5-9D4396867094}"/>
</file>

<file path=customXml/itemProps4.xml><?xml version="1.0" encoding="utf-8"?>
<ds:datastoreItem xmlns:ds="http://schemas.openxmlformats.org/officeDocument/2006/customXml" ds:itemID="{C8609B78-5750-497C-8794-A70BA4F6D748}">
  <ds:schemaRefs>
    <ds:schemaRef ds:uri="http://schemas.openxmlformats.org/officeDocument/2006/bibliography"/>
  </ds:schemaRefs>
</ds:datastoreItem>
</file>

<file path=customXml/itemProps5.xml><?xml version="1.0" encoding="utf-8"?>
<ds:datastoreItem xmlns:ds="http://schemas.openxmlformats.org/officeDocument/2006/customXml" ds:itemID="{F23AD468-768E-4879-AB34-D1FCFBDA97F8}"/>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2017-01-20T16:16:00Z</cp:lastPrinted>
  <dcterms:created xsi:type="dcterms:W3CDTF">2017-01-20T16:16:00Z</dcterms:created>
  <dcterms:modified xsi:type="dcterms:W3CDTF">2017-01-20T16:16:00Z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0x0101006E56B4D1795A2E4DB2F0B01679ED314A00E4BCD56C0825494AB959EB7FE9D97A55</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