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5B3" w:rsidRDefault="000E69CD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2105660</wp:posOffset>
                </wp:positionH>
                <wp:positionV relativeFrom="paragraph">
                  <wp:posOffset>190348</wp:posOffset>
                </wp:positionV>
                <wp:extent cx="2658034" cy="643255"/>
                <wp:effectExtent l="0" t="0" r="9525" b="4445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8034" cy="643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65B42" w:rsidRDefault="00665B42" w:rsidP="00665B42">
                            <w:pPr>
                              <w:pBdr>
                                <w:right w:val="single" w:sz="6" w:space="0" w:color="auto"/>
                              </w:pBdr>
                              <w:rPr>
                                <w:b/>
                              </w:rPr>
                            </w:pPr>
                          </w:p>
                          <w:p w:rsidR="007605B3" w:rsidRDefault="00E70B0C" w:rsidP="00665B42">
                            <w:pPr>
                              <w:pBdr>
                                <w:right w:val="single" w:sz="6" w:space="0" w:color="auto"/>
                              </w:pBd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Thirty Fifth</w:t>
                            </w:r>
                            <w:r w:rsidR="001337B8">
                              <w:rPr>
                                <w:b/>
                              </w:rPr>
                              <w:t xml:space="preserve"> </w:t>
                            </w:r>
                            <w:r w:rsidR="00130E84">
                              <w:rPr>
                                <w:b/>
                              </w:rPr>
                              <w:t>Revision</w:t>
                            </w:r>
                            <w:r w:rsidR="007605B3">
                              <w:rPr>
                                <w:b/>
                              </w:rPr>
                              <w:t xml:space="preserve"> Sheet No.  2</w:t>
                            </w:r>
                          </w:p>
                          <w:p w:rsidR="007605B3" w:rsidRDefault="007605B3" w:rsidP="00665B42">
                            <w:pPr>
                              <w:pBdr>
                                <w:right w:val="single" w:sz="6" w:space="0" w:color="auto"/>
                              </w:pBd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Canceling </w:t>
                            </w:r>
                          </w:p>
                          <w:p w:rsidR="007605B3" w:rsidRDefault="00E70B0C" w:rsidP="00665B42">
                            <w:pPr>
                              <w:pBdr>
                                <w:right w:val="single" w:sz="6" w:space="0" w:color="auto"/>
                              </w:pBdr>
                            </w:pPr>
                            <w:r>
                              <w:rPr>
                                <w:b/>
                              </w:rPr>
                              <w:t>Substitute Thirty Fourth</w:t>
                            </w:r>
                            <w:r w:rsidR="001337B8">
                              <w:rPr>
                                <w:b/>
                              </w:rPr>
                              <w:t xml:space="preserve"> </w:t>
                            </w:r>
                            <w:r w:rsidR="007605B3">
                              <w:rPr>
                                <w:b/>
                              </w:rPr>
                              <w:t>Revision Sheet No.  2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65.8pt;margin-top:15pt;width:209.3pt;height:50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" o:allowincell="f" filled="f" stroked="f">
                <v:textbox inset="1pt,1pt,1pt,1pt">
                  <w:txbxContent>
                    <w:p w:rsidR="00665B42" w:rsidRDefault="00665B42" w:rsidP="00665B42">
                      <w:pPr>
                        <w:pBdr>
                          <w:right w:val="single" w:sz="6" w:space="0" w:color="auto"/>
                        </w:pBdr>
                        <w:rPr>
                          <w:b/>
                        </w:rPr>
                      </w:pPr>
                    </w:p>
                    <w:p w:rsidR="007605B3" w:rsidRDefault="00E70B0C" w:rsidP="00665B42">
                      <w:pPr>
                        <w:pBdr>
                          <w:right w:val="single" w:sz="6" w:space="0" w:color="auto"/>
                        </w:pBd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Thirty Fifth</w:t>
                      </w:r>
                      <w:r w:rsidR="001337B8">
                        <w:rPr>
                          <w:b/>
                        </w:rPr>
                        <w:t xml:space="preserve"> </w:t>
                      </w:r>
                      <w:r w:rsidR="00130E84">
                        <w:rPr>
                          <w:b/>
                        </w:rPr>
                        <w:t>Revision</w:t>
                      </w:r>
                      <w:r w:rsidR="007605B3">
                        <w:rPr>
                          <w:b/>
                        </w:rPr>
                        <w:t xml:space="preserve"> Sheet No.  2</w:t>
                      </w:r>
                    </w:p>
                    <w:p w:rsidR="007605B3" w:rsidRDefault="007605B3" w:rsidP="00665B42">
                      <w:pPr>
                        <w:pBdr>
                          <w:right w:val="single" w:sz="6" w:space="0" w:color="auto"/>
                        </w:pBd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Canceling </w:t>
                      </w:r>
                    </w:p>
                    <w:p w:rsidR="007605B3" w:rsidRDefault="00E70B0C" w:rsidP="00665B42">
                      <w:pPr>
                        <w:pBdr>
                          <w:right w:val="single" w:sz="6" w:space="0" w:color="auto"/>
                        </w:pBdr>
                      </w:pPr>
                      <w:r>
                        <w:rPr>
                          <w:b/>
                        </w:rPr>
                        <w:t>Substitute Thirty Fourth</w:t>
                      </w:r>
                      <w:r w:rsidR="001337B8">
                        <w:rPr>
                          <w:b/>
                        </w:rPr>
                        <w:t xml:space="preserve"> </w:t>
                      </w:r>
                      <w:r w:rsidR="007605B3">
                        <w:rPr>
                          <w:b/>
                        </w:rPr>
                        <w:t>Revision Sheet No.  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831850</wp:posOffset>
                </wp:positionV>
                <wp:extent cx="4713605" cy="274955"/>
                <wp:effectExtent l="0" t="0" r="0" b="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13605" cy="2749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605B3" w:rsidRDefault="007605B3">
                            <w:pPr>
                              <w:jc w:val="center"/>
                            </w:pPr>
                            <w:r>
                              <w:rPr>
                                <w:sz w:val="24"/>
                              </w:rPr>
                              <w:t>CASCADE NATURAL GAS CORPORATION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-4.3pt;margin-top:65.5pt;width:371.15pt;height:21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" o:allowincell="f" filled="f">
                <v:textbox inset="1pt,1pt,1pt,1pt">
                  <w:txbxContent>
                    <w:p w:rsidR="007605B3" w:rsidRDefault="007605B3">
                      <w:pPr>
                        <w:jc w:val="center"/>
                      </w:pPr>
                      <w:r>
                        <w:rPr>
                          <w:sz w:val="24"/>
                        </w:rPr>
                        <w:t>CASCADE NATURAL GAS CORPORATION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1167130</wp:posOffset>
                </wp:positionV>
                <wp:extent cx="6149975" cy="7933690"/>
                <wp:effectExtent l="0" t="0" r="0" b="0"/>
                <wp:wrapNone/>
                <wp:docPr id="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9975" cy="793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605B3" w:rsidRDefault="007605B3">
                            <w:pPr>
                              <w:tabs>
                                <w:tab w:val="center" w:pos="4860"/>
                              </w:tabs>
                              <w:jc w:val="center"/>
                            </w:pPr>
                            <w:r>
                              <w:rPr>
                                <w:b/>
                              </w:rPr>
                              <w:t>INDEX</w:t>
                            </w:r>
                          </w:p>
                          <w:p w:rsidR="007605B3" w:rsidRDefault="007605B3">
                            <w:pPr>
                              <w:tabs>
                                <w:tab w:val="left" w:pos="3320"/>
                              </w:tabs>
                              <w:jc w:val="both"/>
                            </w:pPr>
                          </w:p>
                          <w:p w:rsidR="007605B3" w:rsidRDefault="007605B3">
                            <w:pPr>
                              <w:tabs>
                                <w:tab w:val="center" w:pos="4860"/>
                                <w:tab w:val="center" w:pos="8337"/>
                              </w:tabs>
                              <w:ind w:firstLine="936"/>
                              <w:jc w:val="both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u w:val="single"/>
                              </w:rPr>
                              <w:t>Schedule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u w:val="single"/>
                              </w:rPr>
                              <w:t>Title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u w:val="single"/>
                              </w:rPr>
                              <w:t>Sheet No.</w:t>
                            </w:r>
                            <w:proofErr w:type="gramEnd"/>
                          </w:p>
                          <w:p w:rsidR="007605B3" w:rsidRDefault="007605B3">
                            <w:pPr>
                              <w:tabs>
                                <w:tab w:val="right" w:leader="dot" w:pos="-1097"/>
                                <w:tab w:val="right" w:pos="936"/>
                                <w:tab w:val="right" w:leader="dot" w:pos="7660"/>
                                <w:tab w:val="right" w:pos="8452"/>
                              </w:tabs>
                              <w:ind w:firstLine="936"/>
                              <w:jc w:val="both"/>
                            </w:pPr>
                          </w:p>
                          <w:p w:rsidR="007605B3" w:rsidRDefault="007605B3">
                            <w:pPr>
                              <w:tabs>
                                <w:tab w:val="right" w:leader="dot" w:pos="-1097"/>
                                <w:tab w:val="right" w:pos="936"/>
                                <w:tab w:val="right" w:leader="dot" w:pos="7660"/>
                                <w:tab w:val="right" w:pos="8452"/>
                              </w:tabs>
                              <w:ind w:firstLine="936"/>
                              <w:jc w:val="both"/>
                            </w:pPr>
                            <w:r>
                              <w:t>Title Page</w:t>
                            </w:r>
                            <w:r>
                              <w:tab/>
                            </w:r>
                            <w:r>
                              <w:tab/>
                              <w:t>1</w:t>
                            </w:r>
                          </w:p>
                          <w:p w:rsidR="007605B3" w:rsidRDefault="007605B3">
                            <w:pPr>
                              <w:tabs>
                                <w:tab w:val="right" w:leader="dot" w:pos="-1097"/>
                                <w:tab w:val="right" w:pos="936"/>
                                <w:tab w:val="right" w:leader="dot" w:pos="7660"/>
                                <w:tab w:val="right" w:pos="8452"/>
                              </w:tabs>
                              <w:ind w:firstLine="936"/>
                              <w:jc w:val="both"/>
                            </w:pPr>
                            <w:r>
                              <w:t>Index Page</w:t>
                            </w:r>
                            <w:r>
                              <w:tab/>
                            </w:r>
                            <w:r>
                              <w:tab/>
                              <w:t>2</w:t>
                            </w:r>
                          </w:p>
                          <w:p w:rsidR="007605B3" w:rsidRDefault="007605B3">
                            <w:pPr>
                              <w:tabs>
                                <w:tab w:val="left" w:pos="936"/>
                                <w:tab w:val="right" w:leader="dot" w:pos="7660"/>
                                <w:tab w:val="right" w:pos="8452"/>
                              </w:tabs>
                              <w:jc w:val="both"/>
                            </w:pPr>
                          </w:p>
                          <w:p w:rsidR="007605B3" w:rsidRDefault="007605B3">
                            <w:pPr>
                              <w:tabs>
                                <w:tab w:val="center" w:pos="4860"/>
                                <w:tab w:val="right" w:leader="dot" w:pos="7660"/>
                                <w:tab w:val="right" w:pos="8452"/>
                              </w:tabs>
                              <w:jc w:val="both"/>
                            </w:pPr>
                            <w:r>
                              <w:tab/>
                            </w:r>
                            <w:r>
                              <w:rPr>
                                <w:b/>
                                <w:u w:val="single"/>
                              </w:rPr>
                              <w:t>Rules and Regulations</w:t>
                            </w:r>
                          </w:p>
                          <w:p w:rsidR="007605B3" w:rsidRDefault="007605B3">
                            <w:pPr>
                              <w:tabs>
                                <w:tab w:val="right" w:leader="dot" w:pos="-1097"/>
                                <w:tab w:val="right" w:pos="1569"/>
                                <w:tab w:val="left" w:pos="1843"/>
                                <w:tab w:val="right" w:leader="dot" w:pos="7660"/>
                                <w:tab w:val="right" w:pos="8452"/>
                              </w:tabs>
                              <w:jc w:val="both"/>
                            </w:pPr>
                            <w:r>
                              <w:tab/>
                              <w:t>No.  1</w:t>
                            </w:r>
                            <w:r>
                              <w:tab/>
                              <w:t>General</w:t>
                            </w:r>
                            <w:r>
                              <w:tab/>
                            </w:r>
                            <w:r>
                              <w:tab/>
                              <w:t>5</w:t>
                            </w:r>
                          </w:p>
                          <w:p w:rsidR="007605B3" w:rsidRDefault="007605B3">
                            <w:pPr>
                              <w:tabs>
                                <w:tab w:val="right" w:leader="dot" w:pos="-1097"/>
                                <w:tab w:val="right" w:pos="1569"/>
                                <w:tab w:val="left" w:pos="1843"/>
                                <w:tab w:val="right" w:leader="dot" w:pos="7660"/>
                                <w:tab w:val="right" w:pos="8452"/>
                              </w:tabs>
                              <w:jc w:val="both"/>
                            </w:pPr>
                            <w:r>
                              <w:tab/>
                              <w:t>No.  2</w:t>
                            </w:r>
                            <w:r>
                              <w:tab/>
                              <w:t>Definitions</w:t>
                            </w:r>
                            <w:r>
                              <w:tab/>
                            </w:r>
                            <w:r>
                              <w:tab/>
                              <w:t>6</w:t>
                            </w:r>
                          </w:p>
                          <w:p w:rsidR="007605B3" w:rsidRDefault="007605B3">
                            <w:pPr>
                              <w:tabs>
                                <w:tab w:val="right" w:leader="dot" w:pos="-1097"/>
                                <w:tab w:val="right" w:pos="1569"/>
                                <w:tab w:val="left" w:pos="1843"/>
                                <w:tab w:val="right" w:leader="dot" w:pos="7660"/>
                                <w:tab w:val="right" w:pos="8452"/>
                              </w:tabs>
                              <w:jc w:val="both"/>
                            </w:pPr>
                            <w:r>
                              <w:tab/>
                              <w:t>No.  3</w:t>
                            </w:r>
                            <w:r>
                              <w:tab/>
                              <w:t>Applications and Contracts for Service</w:t>
                            </w:r>
                            <w:r>
                              <w:tab/>
                            </w:r>
                            <w:r>
                              <w:tab/>
                              <w:t>7</w:t>
                            </w:r>
                          </w:p>
                          <w:p w:rsidR="007605B3" w:rsidRDefault="007605B3">
                            <w:pPr>
                              <w:tabs>
                                <w:tab w:val="right" w:leader="dot" w:pos="-1097"/>
                                <w:tab w:val="right" w:pos="1569"/>
                                <w:tab w:val="left" w:pos="1843"/>
                                <w:tab w:val="right" w:leader="dot" w:pos="7660"/>
                                <w:tab w:val="right" w:pos="8452"/>
                              </w:tabs>
                              <w:jc w:val="both"/>
                            </w:pPr>
                            <w:r>
                              <w:tab/>
                              <w:t>No.  4</w:t>
                            </w:r>
                            <w:r>
                              <w:tab/>
                              <w:t>Customers' Deposits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8</w:t>
                            </w:r>
                          </w:p>
                          <w:p w:rsidR="007605B3" w:rsidRDefault="007605B3">
                            <w:pPr>
                              <w:tabs>
                                <w:tab w:val="right" w:leader="dot" w:pos="-1097"/>
                                <w:tab w:val="right" w:pos="1569"/>
                                <w:tab w:val="left" w:pos="1843"/>
                                <w:tab w:val="right" w:leader="dot" w:pos="7660"/>
                                <w:tab w:val="right" w:pos="8452"/>
                              </w:tabs>
                              <w:jc w:val="both"/>
                            </w:pPr>
                            <w:r>
                              <w:tab/>
                              <w:t>No.  5</w:t>
                            </w:r>
                            <w:r>
                              <w:tab/>
                              <w:t>Notification of and Discontinuance of Service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9</w:t>
                            </w:r>
                          </w:p>
                          <w:p w:rsidR="007605B3" w:rsidRDefault="007605B3">
                            <w:pPr>
                              <w:tabs>
                                <w:tab w:val="right" w:leader="dot" w:pos="-1097"/>
                                <w:tab w:val="right" w:pos="1569"/>
                                <w:tab w:val="left" w:pos="1843"/>
                                <w:tab w:val="right" w:leader="dot" w:pos="7660"/>
                                <w:tab w:val="right" w:pos="8452"/>
                              </w:tabs>
                              <w:jc w:val="both"/>
                            </w:pPr>
                            <w:r>
                              <w:tab/>
                              <w:t>No.  6</w:t>
                            </w:r>
                            <w:r>
                              <w:tab/>
                              <w:t>Billing</w:t>
                            </w:r>
                            <w:r>
                              <w:tab/>
                            </w:r>
                            <w:r>
                              <w:tab/>
                              <w:t>10</w:t>
                            </w:r>
                          </w:p>
                          <w:p w:rsidR="007605B3" w:rsidRDefault="007605B3">
                            <w:pPr>
                              <w:tabs>
                                <w:tab w:val="right" w:leader="dot" w:pos="-1097"/>
                                <w:tab w:val="right" w:pos="1569"/>
                                <w:tab w:val="left" w:pos="1843"/>
                                <w:tab w:val="right" w:leader="dot" w:pos="7660"/>
                                <w:tab w:val="right" w:pos="8452"/>
                              </w:tabs>
                              <w:jc w:val="both"/>
                            </w:pPr>
                            <w:r>
                              <w:tab/>
                              <w:t>No.  7</w:t>
                            </w:r>
                            <w:r>
                              <w:tab/>
                              <w:t>Meters</w:t>
                            </w:r>
                            <w:r>
                              <w:tab/>
                            </w:r>
                            <w:r>
                              <w:tab/>
                              <w:t>11</w:t>
                            </w:r>
                          </w:p>
                          <w:p w:rsidR="007605B3" w:rsidRDefault="007605B3">
                            <w:pPr>
                              <w:tabs>
                                <w:tab w:val="right" w:leader="dot" w:pos="-1097"/>
                                <w:tab w:val="right" w:pos="1569"/>
                                <w:tab w:val="left" w:pos="1843"/>
                                <w:tab w:val="right" w:leader="dot" w:pos="7660"/>
                                <w:tab w:val="right" w:pos="8452"/>
                              </w:tabs>
                              <w:jc w:val="both"/>
                            </w:pPr>
                            <w:r>
                              <w:tab/>
                              <w:t>No.  8</w:t>
                            </w:r>
                            <w:r>
                              <w:tab/>
                              <w:t>Extension of Distribution Facilities</w:t>
                            </w:r>
                            <w:r>
                              <w:tab/>
                            </w:r>
                            <w:r>
                              <w:tab/>
                              <w:t>12</w:t>
                            </w:r>
                          </w:p>
                          <w:p w:rsidR="007605B3" w:rsidRDefault="007605B3">
                            <w:pPr>
                              <w:tabs>
                                <w:tab w:val="right" w:leader="dot" w:pos="-1097"/>
                                <w:tab w:val="right" w:pos="1569"/>
                                <w:tab w:val="left" w:pos="1843"/>
                                <w:tab w:val="right" w:leader="dot" w:pos="7660"/>
                                <w:tab w:val="right" w:pos="8452"/>
                              </w:tabs>
                              <w:jc w:val="both"/>
                            </w:pPr>
                            <w:r>
                              <w:tab/>
                              <w:t>No.  9</w:t>
                            </w:r>
                            <w:r>
                              <w:tab/>
                              <w:t xml:space="preserve">Main </w:t>
                            </w:r>
                            <w:r w:rsidR="00130E84">
                              <w:t>Extensions (</w:t>
                            </w:r>
                            <w:r>
                              <w:t>Frozen)</w:t>
                            </w:r>
                            <w:r>
                              <w:tab/>
                            </w:r>
                            <w:r>
                              <w:tab/>
                              <w:t>13</w:t>
                            </w:r>
                          </w:p>
                          <w:p w:rsidR="007605B3" w:rsidRDefault="007605B3">
                            <w:pPr>
                              <w:tabs>
                                <w:tab w:val="right" w:leader="dot" w:pos="-1097"/>
                                <w:tab w:val="right" w:pos="1569"/>
                                <w:tab w:val="left" w:pos="1843"/>
                                <w:tab w:val="right" w:leader="dot" w:pos="7660"/>
                                <w:tab w:val="right" w:pos="8452"/>
                              </w:tabs>
                              <w:jc w:val="both"/>
                            </w:pPr>
                            <w:r>
                              <w:tab/>
                              <w:t>No. 10</w:t>
                            </w:r>
                            <w:r>
                              <w:tab/>
                              <w:t>House Piping</w:t>
                            </w:r>
                            <w:r>
                              <w:tab/>
                            </w:r>
                            <w:r>
                              <w:tab/>
                              <w:t>14</w:t>
                            </w:r>
                          </w:p>
                          <w:p w:rsidR="007605B3" w:rsidRDefault="007605B3">
                            <w:pPr>
                              <w:tabs>
                                <w:tab w:val="right" w:leader="dot" w:pos="-1097"/>
                                <w:tab w:val="right" w:pos="1569"/>
                                <w:tab w:val="left" w:pos="1843"/>
                                <w:tab w:val="right" w:leader="dot" w:pos="7660"/>
                                <w:tab w:val="right" w:pos="8452"/>
                              </w:tabs>
                              <w:jc w:val="both"/>
                            </w:pPr>
                            <w:r>
                              <w:tab/>
                              <w:t>No. 11</w:t>
                            </w:r>
                            <w:r>
                              <w:tab/>
                              <w:t>Responsibility for Maintenance of Service Connections</w:t>
                            </w:r>
                            <w:r>
                              <w:tab/>
                            </w:r>
                            <w:r>
                              <w:tab/>
                              <w:t>15</w:t>
                            </w:r>
                          </w:p>
                          <w:p w:rsidR="007605B3" w:rsidRDefault="007605B3">
                            <w:pPr>
                              <w:tabs>
                                <w:tab w:val="right" w:leader="dot" w:pos="-1097"/>
                                <w:tab w:val="right" w:pos="1569"/>
                                <w:tab w:val="left" w:pos="1843"/>
                                <w:tab w:val="right" w:leader="dot" w:pos="7660"/>
                                <w:tab w:val="right" w:pos="8452"/>
                              </w:tabs>
                              <w:jc w:val="both"/>
                            </w:pPr>
                            <w:r>
                              <w:tab/>
                              <w:t>No. 12</w:t>
                            </w:r>
                            <w:r>
                              <w:tab/>
                              <w:t>Temporary Service</w:t>
                            </w:r>
                            <w:r>
                              <w:tab/>
                            </w:r>
                            <w:r>
                              <w:tab/>
                              <w:t>16</w:t>
                            </w:r>
                          </w:p>
                          <w:p w:rsidR="007605B3" w:rsidRDefault="007605B3">
                            <w:pPr>
                              <w:tabs>
                                <w:tab w:val="right" w:leader="dot" w:pos="-1097"/>
                                <w:tab w:val="right" w:pos="1569"/>
                                <w:tab w:val="left" w:pos="1843"/>
                                <w:tab w:val="right" w:leader="dot" w:pos="7660"/>
                                <w:tab w:val="right" w:pos="8452"/>
                              </w:tabs>
                              <w:jc w:val="both"/>
                            </w:pPr>
                            <w:r>
                              <w:tab/>
                              <w:t>No. 13</w:t>
                            </w:r>
                            <w:r>
                              <w:tab/>
                              <w:t>Company's Liability</w:t>
                            </w:r>
                            <w:r>
                              <w:tab/>
                            </w:r>
                            <w:r>
                              <w:tab/>
                              <w:t>17</w:t>
                            </w:r>
                          </w:p>
                          <w:p w:rsidR="007605B3" w:rsidRDefault="007605B3">
                            <w:pPr>
                              <w:tabs>
                                <w:tab w:val="right" w:leader="dot" w:pos="-1097"/>
                                <w:tab w:val="right" w:pos="1569"/>
                                <w:tab w:val="left" w:pos="1843"/>
                                <w:tab w:val="right" w:leader="dot" w:pos="7660"/>
                                <w:tab w:val="right" w:pos="8452"/>
                              </w:tabs>
                              <w:jc w:val="both"/>
                            </w:pPr>
                            <w:r>
                              <w:tab/>
                              <w:t>No. 14</w:t>
                            </w:r>
                            <w:r>
                              <w:tab/>
                              <w:t>Customer's Liability</w:t>
                            </w:r>
                            <w:r>
                              <w:tab/>
                            </w:r>
                            <w:r>
                              <w:tab/>
                              <w:t>18</w:t>
                            </w:r>
                          </w:p>
                          <w:p w:rsidR="007605B3" w:rsidRDefault="007605B3">
                            <w:pPr>
                              <w:tabs>
                                <w:tab w:val="right" w:leader="dot" w:pos="-1097"/>
                                <w:tab w:val="right" w:pos="1569"/>
                                <w:tab w:val="left" w:pos="1843"/>
                                <w:tab w:val="right" w:leader="dot" w:pos="7660"/>
                                <w:tab w:val="right" w:pos="8452"/>
                              </w:tabs>
                              <w:jc w:val="both"/>
                            </w:pPr>
                            <w:r>
                              <w:tab/>
                              <w:t>No. 15</w:t>
                            </w:r>
                            <w:r>
                              <w:tab/>
                              <w:t>Force Majeure</w:t>
                            </w:r>
                            <w:r>
                              <w:tab/>
                            </w:r>
                            <w:r>
                              <w:tab/>
                              <w:t>19</w:t>
                            </w:r>
                          </w:p>
                          <w:p w:rsidR="007605B3" w:rsidRDefault="007605B3">
                            <w:pPr>
                              <w:tabs>
                                <w:tab w:val="right" w:leader="dot" w:pos="-1097"/>
                                <w:tab w:val="right" w:pos="1569"/>
                                <w:tab w:val="left" w:pos="1843"/>
                                <w:tab w:val="right" w:leader="dot" w:pos="7660"/>
                                <w:tab w:val="right" w:pos="8452"/>
                              </w:tabs>
                              <w:jc w:val="both"/>
                            </w:pPr>
                            <w:r>
                              <w:tab/>
                              <w:t>No. 16</w:t>
                            </w:r>
                            <w:r>
                              <w:tab/>
                              <w:t>Heating Value</w:t>
                            </w:r>
                            <w:r>
                              <w:tab/>
                            </w:r>
                            <w:r>
                              <w:tab/>
                              <w:t>20</w:t>
                            </w:r>
                          </w:p>
                          <w:p w:rsidR="007605B3" w:rsidRDefault="007605B3">
                            <w:pPr>
                              <w:tabs>
                                <w:tab w:val="right" w:leader="dot" w:pos="-1097"/>
                                <w:tab w:val="right" w:pos="1569"/>
                                <w:tab w:val="left" w:pos="1843"/>
                                <w:tab w:val="right" w:leader="dot" w:pos="7660"/>
                                <w:tab w:val="right" w:pos="8452"/>
                              </w:tabs>
                              <w:jc w:val="both"/>
                            </w:pPr>
                            <w:r>
                              <w:tab/>
                              <w:t>No. 17</w:t>
                            </w:r>
                            <w:r>
                              <w:tab/>
                              <w:t>Firm Service Priority</w:t>
                            </w:r>
                            <w:r>
                              <w:tab/>
                            </w:r>
                            <w:r>
                              <w:tab/>
                              <w:t>21</w:t>
                            </w:r>
                          </w:p>
                          <w:p w:rsidR="007605B3" w:rsidRDefault="007605B3">
                            <w:pPr>
                              <w:tabs>
                                <w:tab w:val="right" w:leader="dot" w:pos="-1097"/>
                                <w:tab w:val="right" w:pos="1569"/>
                                <w:tab w:val="left" w:pos="1843"/>
                                <w:tab w:val="right" w:leader="dot" w:pos="7660"/>
                                <w:tab w:val="right" w:pos="8452"/>
                              </w:tabs>
                              <w:jc w:val="both"/>
                            </w:pPr>
                            <w:r>
                              <w:tab/>
                              <w:t>No. 18</w:t>
                            </w:r>
                            <w:r>
                              <w:tab/>
                              <w:t>Limitation of Service to Applicants</w:t>
                            </w:r>
                            <w:r>
                              <w:tab/>
                            </w:r>
                            <w:r>
                              <w:tab/>
                              <w:t>22</w:t>
                            </w:r>
                          </w:p>
                          <w:p w:rsidR="007605B3" w:rsidRDefault="007605B3">
                            <w:pPr>
                              <w:tabs>
                                <w:tab w:val="right" w:pos="1569"/>
                                <w:tab w:val="left" w:pos="1843"/>
                                <w:tab w:val="right" w:leader="dot" w:pos="7660"/>
                                <w:tab w:val="right" w:pos="8452"/>
                              </w:tabs>
                              <w:jc w:val="both"/>
                            </w:pPr>
                            <w:r>
                              <w:tab/>
                              <w:t>No. 19</w:t>
                            </w:r>
                            <w:r>
                              <w:tab/>
                              <w:t>Purchase Gas Cost Adjustment Mechanism</w:t>
                            </w:r>
                            <w:r>
                              <w:tab/>
                            </w:r>
                            <w:r>
                              <w:tab/>
                              <w:t xml:space="preserve">23      </w:t>
                            </w:r>
                          </w:p>
                          <w:p w:rsidR="007605B3" w:rsidRDefault="007605B3">
                            <w:pPr>
                              <w:tabs>
                                <w:tab w:val="right" w:pos="1569"/>
                                <w:tab w:val="left" w:pos="1843"/>
                                <w:tab w:val="right" w:leader="dot" w:pos="7660"/>
                                <w:tab w:val="right" w:pos="8452"/>
                              </w:tabs>
                              <w:jc w:val="both"/>
                            </w:pPr>
                            <w:r>
                              <w:tab/>
                              <w:t>No. 20</w:t>
                            </w:r>
                            <w:r>
                              <w:tab/>
                              <w:t>Unbundled Distribution System Transportation Service Rules</w:t>
                            </w:r>
                            <w:r>
                              <w:tab/>
                            </w:r>
                            <w:r>
                              <w:tab/>
                              <w:t>24</w:t>
                            </w:r>
                          </w:p>
                          <w:p w:rsidR="007605B3" w:rsidRDefault="007605B3">
                            <w:pPr>
                              <w:tabs>
                                <w:tab w:val="right" w:pos="1569"/>
                                <w:tab w:val="left" w:pos="1843"/>
                                <w:tab w:val="right" w:leader="dot" w:pos="7660"/>
                                <w:tab w:val="right" w:pos="8452"/>
                              </w:tabs>
                              <w:jc w:val="both"/>
                            </w:pPr>
                            <w:r>
                              <w:tab/>
                              <w:t>No. 21</w:t>
                            </w:r>
                            <w:r>
                              <w:tab/>
                            </w:r>
                            <w:r w:rsidR="001337B8">
                              <w:t>Decoupling Mechanism</w:t>
                            </w:r>
                            <w:r>
                              <w:tab/>
                            </w:r>
                            <w:r>
                              <w:tab/>
                              <w:t>25</w:t>
                            </w:r>
                          </w:p>
                          <w:p w:rsidR="007605B3" w:rsidRDefault="007605B3">
                            <w:pPr>
                              <w:tabs>
                                <w:tab w:val="right" w:pos="1569"/>
                                <w:tab w:val="left" w:pos="1843"/>
                                <w:tab w:val="right" w:leader="dot" w:pos="7660"/>
                                <w:tab w:val="right" w:pos="8452"/>
                              </w:tabs>
                              <w:jc w:val="both"/>
                            </w:pPr>
                          </w:p>
                          <w:p w:rsidR="007605B3" w:rsidRDefault="007605B3">
                            <w:pPr>
                              <w:tabs>
                                <w:tab w:val="center" w:pos="4860"/>
                                <w:tab w:val="right" w:leader="dot" w:pos="7660"/>
                                <w:tab w:val="right" w:pos="8452"/>
                              </w:tabs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u w:val="single"/>
                              </w:rPr>
                              <w:t>Basic Bundled Rate Schedules</w:t>
                            </w:r>
                          </w:p>
                          <w:p w:rsidR="007605B3" w:rsidRDefault="007605B3">
                            <w:pPr>
                              <w:tabs>
                                <w:tab w:val="right" w:leader="dot" w:pos="-1097"/>
                                <w:tab w:val="right" w:pos="1569"/>
                                <w:tab w:val="left" w:pos="1843"/>
                                <w:tab w:val="right" w:leader="dot" w:pos="7660"/>
                                <w:tab w:val="right" w:pos="8452"/>
                              </w:tabs>
                              <w:jc w:val="both"/>
                            </w:pPr>
                            <w:r>
                              <w:tab/>
                              <w:t>200</w:t>
                            </w:r>
                            <w:r>
                              <w:tab/>
                              <w:t>Various Miscellaneous Charges</w:t>
                            </w:r>
                            <w:r>
                              <w:tab/>
                            </w:r>
                            <w:r>
                              <w:tab/>
                              <w:t>200</w:t>
                            </w:r>
                          </w:p>
                          <w:p w:rsidR="00A47F95" w:rsidRDefault="00A47F95">
                            <w:pPr>
                              <w:tabs>
                                <w:tab w:val="right" w:leader="dot" w:pos="-1097"/>
                                <w:tab w:val="right" w:pos="1569"/>
                                <w:tab w:val="left" w:pos="1843"/>
                                <w:tab w:val="right" w:leader="dot" w:pos="7660"/>
                                <w:tab w:val="right" w:pos="8452"/>
                              </w:tabs>
                              <w:jc w:val="both"/>
                            </w:pPr>
                            <w:r>
                              <w:tab/>
                              <w:t>300</w:t>
                            </w:r>
                            <w:r>
                              <w:tab/>
                              <w:t>Residential Conservation Incentive Program</w:t>
                            </w:r>
                            <w:r>
                              <w:tab/>
                            </w:r>
                            <w:r>
                              <w:tab/>
                              <w:t>300</w:t>
                            </w:r>
                          </w:p>
                          <w:p w:rsidR="00A47F95" w:rsidRDefault="00A47F95">
                            <w:pPr>
                              <w:tabs>
                                <w:tab w:val="right" w:leader="dot" w:pos="-1097"/>
                                <w:tab w:val="right" w:pos="1569"/>
                                <w:tab w:val="left" w:pos="1843"/>
                                <w:tab w:val="right" w:leader="dot" w:pos="7660"/>
                                <w:tab w:val="right" w:pos="8452"/>
                              </w:tabs>
                              <w:jc w:val="both"/>
                            </w:pPr>
                            <w:r>
                              <w:tab/>
                              <w:t>301</w:t>
                            </w:r>
                            <w:r>
                              <w:tab/>
                              <w:t>Low Income Weatherization Incentive Program</w:t>
                            </w:r>
                            <w:r>
                              <w:tab/>
                            </w:r>
                            <w:r>
                              <w:tab/>
                              <w:t>301</w:t>
                            </w:r>
                          </w:p>
                          <w:p w:rsidR="00A47F95" w:rsidRDefault="00A47F95">
                            <w:pPr>
                              <w:tabs>
                                <w:tab w:val="right" w:leader="dot" w:pos="-1097"/>
                                <w:tab w:val="right" w:pos="1569"/>
                                <w:tab w:val="left" w:pos="1843"/>
                                <w:tab w:val="right" w:leader="dot" w:pos="7660"/>
                                <w:tab w:val="right" w:pos="8452"/>
                              </w:tabs>
                              <w:jc w:val="both"/>
                            </w:pPr>
                            <w:r>
                              <w:tab/>
                              <w:t>302</w:t>
                            </w:r>
                            <w:r>
                              <w:tab/>
                              <w:t>Commercial Industrial Conservation Program</w:t>
                            </w:r>
                            <w:r>
                              <w:tab/>
                            </w:r>
                            <w:r>
                              <w:tab/>
                              <w:t>302</w:t>
                            </w:r>
                          </w:p>
                          <w:p w:rsidR="007605B3" w:rsidRDefault="007605B3">
                            <w:pPr>
                              <w:tabs>
                                <w:tab w:val="right" w:leader="dot" w:pos="-1097"/>
                                <w:tab w:val="right" w:pos="1569"/>
                                <w:tab w:val="left" w:pos="1843"/>
                                <w:tab w:val="right" w:leader="dot" w:pos="7660"/>
                                <w:tab w:val="right" w:pos="8452"/>
                              </w:tabs>
                              <w:jc w:val="both"/>
                            </w:pPr>
                            <w:r>
                              <w:tab/>
                              <w:t>500</w:t>
                            </w:r>
                            <w:r>
                              <w:tab/>
                              <w:t>Tax Additions</w:t>
                            </w:r>
                            <w:r>
                              <w:tab/>
                            </w:r>
                            <w:r>
                              <w:tab/>
                              <w:t>500</w:t>
                            </w:r>
                          </w:p>
                          <w:p w:rsidR="007605B3" w:rsidRDefault="007605B3">
                            <w:pPr>
                              <w:tabs>
                                <w:tab w:val="right" w:leader="dot" w:pos="-1097"/>
                                <w:tab w:val="right" w:pos="1569"/>
                                <w:tab w:val="left" w:pos="1843"/>
                                <w:tab w:val="right" w:leader="dot" w:pos="7660"/>
                                <w:tab w:val="right" w:pos="8452"/>
                              </w:tabs>
                              <w:jc w:val="both"/>
                            </w:pPr>
                            <w:r>
                              <w:tab/>
                              <w:t>502</w:t>
                            </w:r>
                            <w:r>
                              <w:tab/>
                              <w:t>Building Construction</w:t>
                            </w:r>
                            <w:r>
                              <w:tab/>
                            </w:r>
                            <w:r>
                              <w:tab/>
                              <w:t>502</w:t>
                            </w:r>
                          </w:p>
                          <w:p w:rsidR="007605B3" w:rsidRDefault="007605B3">
                            <w:pPr>
                              <w:tabs>
                                <w:tab w:val="right" w:leader="dot" w:pos="-1097"/>
                                <w:tab w:val="right" w:pos="1569"/>
                                <w:tab w:val="left" w:pos="1843"/>
                                <w:tab w:val="right" w:leader="dot" w:pos="7660"/>
                                <w:tab w:val="right" w:pos="8452"/>
                              </w:tabs>
                              <w:jc w:val="both"/>
                            </w:pPr>
                            <w:r>
                              <w:tab/>
                              <w:t>503</w:t>
                            </w:r>
                            <w:r>
                              <w:tab/>
                              <w:t>Residential Service Rate</w:t>
                            </w:r>
                            <w:r>
                              <w:tab/>
                            </w:r>
                            <w:r>
                              <w:tab/>
                              <w:t>503</w:t>
                            </w:r>
                          </w:p>
                          <w:p w:rsidR="007605B3" w:rsidRDefault="007605B3">
                            <w:pPr>
                              <w:tabs>
                                <w:tab w:val="right" w:leader="dot" w:pos="-1097"/>
                                <w:tab w:val="right" w:pos="1569"/>
                                <w:tab w:val="left" w:pos="1843"/>
                                <w:tab w:val="right" w:leader="dot" w:pos="7660"/>
                                <w:tab w:val="right" w:pos="8452"/>
                              </w:tabs>
                              <w:jc w:val="both"/>
                            </w:pPr>
                            <w:r>
                              <w:tab/>
                              <w:t>504</w:t>
                            </w:r>
                            <w:r>
                              <w:tab/>
                              <w:t>General Commercial Service Rate</w:t>
                            </w:r>
                            <w:r>
                              <w:tab/>
                            </w:r>
                            <w:r>
                              <w:tab/>
                              <w:t>504</w:t>
                            </w:r>
                          </w:p>
                          <w:p w:rsidR="007605B3" w:rsidRDefault="007605B3">
                            <w:pPr>
                              <w:tabs>
                                <w:tab w:val="right" w:leader="dot" w:pos="-1097"/>
                                <w:tab w:val="right" w:pos="1569"/>
                                <w:tab w:val="left" w:pos="1843"/>
                                <w:tab w:val="right" w:leader="dot" w:pos="7660"/>
                                <w:tab w:val="right" w:pos="8452"/>
                              </w:tabs>
                              <w:jc w:val="both"/>
                            </w:pPr>
                            <w:r>
                              <w:tab/>
                              <w:t>505</w:t>
                            </w:r>
                            <w:r>
                              <w:tab/>
                              <w:t>General Industrial Service Rate</w:t>
                            </w:r>
                            <w:r>
                              <w:tab/>
                            </w:r>
                            <w:r>
                              <w:tab/>
                              <w:t>505</w:t>
                            </w:r>
                          </w:p>
                          <w:p w:rsidR="007605B3" w:rsidRDefault="007605B3">
                            <w:pPr>
                              <w:tabs>
                                <w:tab w:val="right" w:leader="dot" w:pos="-1097"/>
                                <w:tab w:val="right" w:pos="1569"/>
                                <w:tab w:val="left" w:pos="1843"/>
                                <w:tab w:val="right" w:leader="dot" w:pos="7660"/>
                                <w:tab w:val="right" w:pos="8452"/>
                              </w:tabs>
                              <w:jc w:val="both"/>
                            </w:pPr>
                            <w:r>
                              <w:tab/>
                              <w:t>511</w:t>
                            </w:r>
                            <w:r>
                              <w:tab/>
                              <w:t>Large Volume General Service Rate</w:t>
                            </w:r>
                            <w:r>
                              <w:tab/>
                            </w:r>
                            <w:r>
                              <w:tab/>
                              <w:t>511</w:t>
                            </w:r>
                          </w:p>
                          <w:p w:rsidR="007605B3" w:rsidRDefault="007605B3">
                            <w:pPr>
                              <w:tabs>
                                <w:tab w:val="right" w:leader="dot" w:pos="-1097"/>
                                <w:tab w:val="right" w:pos="1569"/>
                                <w:tab w:val="left" w:pos="1843"/>
                                <w:tab w:val="right" w:leader="dot" w:pos="7660"/>
                                <w:tab w:val="right" w:pos="8452"/>
                              </w:tabs>
                              <w:jc w:val="both"/>
                            </w:pPr>
                            <w:r>
                              <w:tab/>
                              <w:t>512</w:t>
                            </w:r>
                            <w:r>
                              <w:tab/>
                              <w:t>Compressed Natural Gas Service Rate</w:t>
                            </w:r>
                            <w:r>
                              <w:tab/>
                            </w:r>
                            <w:r>
                              <w:tab/>
                              <w:t>512</w:t>
                            </w:r>
                          </w:p>
                          <w:p w:rsidR="007605B3" w:rsidRDefault="007605B3" w:rsidP="007258F5">
                            <w:pPr>
                              <w:tabs>
                                <w:tab w:val="right" w:leader="dot" w:pos="-1097"/>
                                <w:tab w:val="right" w:pos="1569"/>
                                <w:tab w:val="left" w:pos="1843"/>
                                <w:tab w:val="right" w:leader="dot" w:pos="7660"/>
                                <w:tab w:val="right" w:pos="8452"/>
                              </w:tabs>
                              <w:ind w:hanging="792"/>
                              <w:jc w:val="both"/>
                            </w:pPr>
                            <w:r>
                              <w:tab/>
                            </w:r>
                            <w:r>
                              <w:tab/>
                              <w:t>570</w:t>
                            </w:r>
                            <w:r>
                              <w:tab/>
                              <w:t>Interruptible Service</w:t>
                            </w:r>
                            <w:r>
                              <w:tab/>
                            </w:r>
                            <w:r>
                              <w:tab/>
                              <w:t>570</w:t>
                            </w:r>
                          </w:p>
                          <w:p w:rsidR="007605B3" w:rsidRDefault="007605B3">
                            <w:pPr>
                              <w:tabs>
                                <w:tab w:val="right" w:leader="dot" w:pos="-1097"/>
                                <w:tab w:val="right" w:pos="1569"/>
                                <w:tab w:val="left" w:pos="1843"/>
                                <w:tab w:val="right" w:leader="dot" w:pos="7660"/>
                                <w:tab w:val="right" w:pos="8452"/>
                              </w:tabs>
                              <w:jc w:val="both"/>
                            </w:pPr>
                            <w:r>
                              <w:tab/>
                              <w:t>577</w:t>
                            </w:r>
                            <w:r>
                              <w:tab/>
                              <w:t>Limited Interruptible Service Rate (Optional)</w:t>
                            </w:r>
                            <w:r>
                              <w:tab/>
                            </w:r>
                            <w:r>
                              <w:tab/>
                              <w:t>577</w:t>
                            </w:r>
                          </w:p>
                          <w:p w:rsidR="007605B3" w:rsidRDefault="007605B3">
                            <w:pPr>
                              <w:tabs>
                                <w:tab w:val="center" w:pos="4860"/>
                                <w:tab w:val="right" w:leader="dot" w:pos="7660"/>
                                <w:tab w:val="right" w:pos="8452"/>
                              </w:tabs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  <w:p w:rsidR="007605B3" w:rsidRDefault="007605B3">
                            <w:pPr>
                              <w:tabs>
                                <w:tab w:val="center" w:pos="4860"/>
                                <w:tab w:val="right" w:leader="dot" w:pos="7660"/>
                                <w:tab w:val="right" w:pos="8452"/>
                              </w:tabs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  <w:t>***********************************************</w:t>
                            </w:r>
                          </w:p>
                          <w:p w:rsidR="007605B3" w:rsidRDefault="007605B3">
                            <w:pPr>
                              <w:tabs>
                                <w:tab w:val="center" w:pos="4860"/>
                                <w:tab w:val="right" w:leader="dot" w:pos="7660"/>
                                <w:tab w:val="right" w:pos="8452"/>
                              </w:tabs>
                              <w:jc w:val="both"/>
                            </w:pPr>
                            <w:r>
                              <w:tab/>
                            </w:r>
                            <w:r>
                              <w:rPr>
                                <w:b/>
                              </w:rPr>
                              <w:t>Optional Unbundled Services Listed on Next Page</w:t>
                            </w:r>
                          </w:p>
                          <w:p w:rsidR="007605B3" w:rsidRDefault="007605B3">
                            <w:pPr>
                              <w:tabs>
                                <w:tab w:val="right" w:pos="1569"/>
                                <w:tab w:val="left" w:pos="1843"/>
                                <w:tab w:val="right" w:leader="dot" w:pos="7660"/>
                                <w:tab w:val="right" w:pos="8452"/>
                              </w:tabs>
                              <w:jc w:val="both"/>
                            </w:pPr>
                          </w:p>
                          <w:p w:rsidR="007605B3" w:rsidRDefault="007605B3">
                            <w:pPr>
                              <w:rPr>
                                <w:sz w:val="16"/>
                              </w:rPr>
                            </w:pPr>
                          </w:p>
                          <w:p w:rsidR="008F65D0" w:rsidRDefault="008F65D0">
                            <w:pPr>
                              <w:rPr>
                                <w:sz w:val="16"/>
                              </w:rPr>
                            </w:pPr>
                          </w:p>
                          <w:p w:rsidR="008F65D0" w:rsidRDefault="008F65D0">
                            <w:pPr>
                              <w:rPr>
                                <w:sz w:val="16"/>
                              </w:rPr>
                            </w:pPr>
                          </w:p>
                          <w:p w:rsidR="008F65D0" w:rsidRDefault="008F65D0" w:rsidP="008F65D0">
                            <w:pPr>
                              <w:tabs>
                                <w:tab w:val="left" w:pos="1166"/>
                                <w:tab w:val="left" w:pos="5310"/>
                              </w:tabs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:rsidR="007605B3" w:rsidRPr="0010726F" w:rsidRDefault="008F65D0" w:rsidP="008F65D0">
                            <w:pPr>
                              <w:tabs>
                                <w:tab w:val="left" w:pos="1166"/>
                                <w:tab w:val="left" w:pos="5310"/>
                              </w:tabs>
                              <w:jc w:val="both"/>
                              <w:rPr>
                                <w:b/>
                              </w:rPr>
                            </w:pPr>
                            <w:r w:rsidRPr="0010726F">
                              <w:rPr>
                                <w:b/>
                              </w:rPr>
                              <w:t>CNG/WA15-</w:t>
                            </w:r>
                            <w:r w:rsidR="004757CD">
                              <w:rPr>
                                <w:b/>
                              </w:rPr>
                              <w:t>12</w:t>
                            </w:r>
                            <w:bookmarkStart w:id="0" w:name="_GoBack"/>
                            <w:bookmarkEnd w:id="0"/>
                            <w:r w:rsidRPr="0010726F">
                              <w:rPr>
                                <w:b/>
                              </w:rPr>
                              <w:t>-01</w:t>
                            </w:r>
                          </w:p>
                          <w:p w:rsidR="008F65D0" w:rsidRDefault="008F65D0" w:rsidP="008F65D0">
                            <w:pPr>
                              <w:tabs>
                                <w:tab w:val="left" w:pos="1166"/>
                                <w:tab w:val="left" w:pos="5310"/>
                              </w:tabs>
                              <w:jc w:val="both"/>
                            </w:pPr>
                            <w:r>
                              <w:tab/>
                            </w:r>
                            <w:r w:rsidR="00444516">
                              <w:t>December 1,</w:t>
                            </w:r>
                            <w:r>
                              <w:t xml:space="preserve"> 2015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January 1, 2016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8" style="position:absolute;margin-left:2.65pt;margin-top:91.9pt;width:484.25pt;height:624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" o:allowincell="f" filled="f" stroked="f">
                <v:textbox inset="1pt,1pt,1pt,1pt">
                  <w:txbxContent>
                    <w:p w:rsidR="007605B3" w:rsidRDefault="007605B3">
                      <w:pPr>
                        <w:tabs>
                          <w:tab w:val="center" w:pos="4860"/>
                        </w:tabs>
                        <w:jc w:val="center"/>
                      </w:pPr>
                      <w:r>
                        <w:rPr>
                          <w:b/>
                        </w:rPr>
                        <w:t>INDEX</w:t>
                      </w:r>
                    </w:p>
                    <w:p w:rsidR="007605B3" w:rsidRDefault="007605B3">
                      <w:pPr>
                        <w:tabs>
                          <w:tab w:val="left" w:pos="3320"/>
                        </w:tabs>
                        <w:jc w:val="both"/>
                      </w:pPr>
                    </w:p>
                    <w:p w:rsidR="007605B3" w:rsidRDefault="007605B3">
                      <w:pPr>
                        <w:tabs>
                          <w:tab w:val="center" w:pos="4860"/>
                          <w:tab w:val="center" w:pos="8337"/>
                        </w:tabs>
                        <w:ind w:firstLine="936"/>
                        <w:jc w:val="both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  <w:u w:val="single"/>
                        </w:rPr>
                        <w:t>Schedule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u w:val="single"/>
                        </w:rPr>
                        <w:t>Title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u w:val="single"/>
                        </w:rPr>
                        <w:t>Sheet No.</w:t>
                      </w:r>
                      <w:proofErr w:type="gramEnd"/>
                    </w:p>
                    <w:p w:rsidR="007605B3" w:rsidRDefault="007605B3">
                      <w:pPr>
                        <w:tabs>
                          <w:tab w:val="right" w:leader="dot" w:pos="-1097"/>
                          <w:tab w:val="right" w:pos="936"/>
                          <w:tab w:val="right" w:leader="dot" w:pos="7660"/>
                          <w:tab w:val="right" w:pos="8452"/>
                        </w:tabs>
                        <w:ind w:firstLine="936"/>
                        <w:jc w:val="both"/>
                      </w:pPr>
                    </w:p>
                    <w:p w:rsidR="007605B3" w:rsidRDefault="007605B3">
                      <w:pPr>
                        <w:tabs>
                          <w:tab w:val="right" w:leader="dot" w:pos="-1097"/>
                          <w:tab w:val="right" w:pos="936"/>
                          <w:tab w:val="right" w:leader="dot" w:pos="7660"/>
                          <w:tab w:val="right" w:pos="8452"/>
                        </w:tabs>
                        <w:ind w:firstLine="936"/>
                        <w:jc w:val="both"/>
                      </w:pPr>
                      <w:r>
                        <w:t>Title Page</w:t>
                      </w:r>
                      <w:r>
                        <w:tab/>
                      </w:r>
                      <w:r>
                        <w:tab/>
                        <w:t>1</w:t>
                      </w:r>
                    </w:p>
                    <w:p w:rsidR="007605B3" w:rsidRDefault="007605B3">
                      <w:pPr>
                        <w:tabs>
                          <w:tab w:val="right" w:leader="dot" w:pos="-1097"/>
                          <w:tab w:val="right" w:pos="936"/>
                          <w:tab w:val="right" w:leader="dot" w:pos="7660"/>
                          <w:tab w:val="right" w:pos="8452"/>
                        </w:tabs>
                        <w:ind w:firstLine="936"/>
                        <w:jc w:val="both"/>
                      </w:pPr>
                      <w:r>
                        <w:t>Index Page</w:t>
                      </w:r>
                      <w:r>
                        <w:tab/>
                      </w:r>
                      <w:r>
                        <w:tab/>
                        <w:t>2</w:t>
                      </w:r>
                    </w:p>
                    <w:p w:rsidR="007605B3" w:rsidRDefault="007605B3">
                      <w:pPr>
                        <w:tabs>
                          <w:tab w:val="left" w:pos="936"/>
                          <w:tab w:val="right" w:leader="dot" w:pos="7660"/>
                          <w:tab w:val="right" w:pos="8452"/>
                        </w:tabs>
                        <w:jc w:val="both"/>
                      </w:pPr>
                    </w:p>
                    <w:p w:rsidR="007605B3" w:rsidRDefault="007605B3">
                      <w:pPr>
                        <w:tabs>
                          <w:tab w:val="center" w:pos="4860"/>
                          <w:tab w:val="right" w:leader="dot" w:pos="7660"/>
                          <w:tab w:val="right" w:pos="8452"/>
                        </w:tabs>
                        <w:jc w:val="both"/>
                      </w:pPr>
                      <w:r>
                        <w:tab/>
                      </w:r>
                      <w:r>
                        <w:rPr>
                          <w:b/>
                          <w:u w:val="single"/>
                        </w:rPr>
                        <w:t>Rules and Regulations</w:t>
                      </w:r>
                    </w:p>
                    <w:p w:rsidR="007605B3" w:rsidRDefault="007605B3">
                      <w:pPr>
                        <w:tabs>
                          <w:tab w:val="right" w:leader="dot" w:pos="-1097"/>
                          <w:tab w:val="right" w:pos="1569"/>
                          <w:tab w:val="left" w:pos="1843"/>
                          <w:tab w:val="right" w:leader="dot" w:pos="7660"/>
                          <w:tab w:val="right" w:pos="8452"/>
                        </w:tabs>
                        <w:jc w:val="both"/>
                      </w:pPr>
                      <w:r>
                        <w:tab/>
                        <w:t>No.  1</w:t>
                      </w:r>
                      <w:r>
                        <w:tab/>
                        <w:t>General</w:t>
                      </w:r>
                      <w:r>
                        <w:tab/>
                      </w:r>
                      <w:r>
                        <w:tab/>
                        <w:t>5</w:t>
                      </w:r>
                    </w:p>
                    <w:p w:rsidR="007605B3" w:rsidRDefault="007605B3">
                      <w:pPr>
                        <w:tabs>
                          <w:tab w:val="right" w:leader="dot" w:pos="-1097"/>
                          <w:tab w:val="right" w:pos="1569"/>
                          <w:tab w:val="left" w:pos="1843"/>
                          <w:tab w:val="right" w:leader="dot" w:pos="7660"/>
                          <w:tab w:val="right" w:pos="8452"/>
                        </w:tabs>
                        <w:jc w:val="both"/>
                      </w:pPr>
                      <w:r>
                        <w:tab/>
                        <w:t>No.  2</w:t>
                      </w:r>
                      <w:r>
                        <w:tab/>
                        <w:t>Definitions</w:t>
                      </w:r>
                      <w:r>
                        <w:tab/>
                      </w:r>
                      <w:r>
                        <w:tab/>
                        <w:t>6</w:t>
                      </w:r>
                    </w:p>
                    <w:p w:rsidR="007605B3" w:rsidRDefault="007605B3">
                      <w:pPr>
                        <w:tabs>
                          <w:tab w:val="right" w:leader="dot" w:pos="-1097"/>
                          <w:tab w:val="right" w:pos="1569"/>
                          <w:tab w:val="left" w:pos="1843"/>
                          <w:tab w:val="right" w:leader="dot" w:pos="7660"/>
                          <w:tab w:val="right" w:pos="8452"/>
                        </w:tabs>
                        <w:jc w:val="both"/>
                      </w:pPr>
                      <w:r>
                        <w:tab/>
                        <w:t>No.  3</w:t>
                      </w:r>
                      <w:r>
                        <w:tab/>
                        <w:t>Applications and Contracts for Service</w:t>
                      </w:r>
                      <w:r>
                        <w:tab/>
                      </w:r>
                      <w:r>
                        <w:tab/>
                        <w:t>7</w:t>
                      </w:r>
                    </w:p>
                    <w:p w:rsidR="007605B3" w:rsidRDefault="007605B3">
                      <w:pPr>
                        <w:tabs>
                          <w:tab w:val="right" w:leader="dot" w:pos="-1097"/>
                          <w:tab w:val="right" w:pos="1569"/>
                          <w:tab w:val="left" w:pos="1843"/>
                          <w:tab w:val="right" w:leader="dot" w:pos="7660"/>
                          <w:tab w:val="right" w:pos="8452"/>
                        </w:tabs>
                        <w:jc w:val="both"/>
                      </w:pPr>
                      <w:r>
                        <w:tab/>
                        <w:t>No.  4</w:t>
                      </w:r>
                      <w:r>
                        <w:tab/>
                        <w:t>Customers' Deposits</w:t>
                      </w:r>
                      <w:r>
                        <w:tab/>
                      </w:r>
                      <w:r>
                        <w:tab/>
                        <w:t xml:space="preserve"> 8</w:t>
                      </w:r>
                    </w:p>
                    <w:p w:rsidR="007605B3" w:rsidRDefault="007605B3">
                      <w:pPr>
                        <w:tabs>
                          <w:tab w:val="right" w:leader="dot" w:pos="-1097"/>
                          <w:tab w:val="right" w:pos="1569"/>
                          <w:tab w:val="left" w:pos="1843"/>
                          <w:tab w:val="right" w:leader="dot" w:pos="7660"/>
                          <w:tab w:val="right" w:pos="8452"/>
                        </w:tabs>
                        <w:jc w:val="both"/>
                      </w:pPr>
                      <w:r>
                        <w:tab/>
                        <w:t>No.  5</w:t>
                      </w:r>
                      <w:r>
                        <w:tab/>
                        <w:t>Notification of and Discontinuance of Service</w:t>
                      </w:r>
                      <w:r>
                        <w:tab/>
                      </w:r>
                      <w:r>
                        <w:tab/>
                        <w:t xml:space="preserve"> 9</w:t>
                      </w:r>
                    </w:p>
                    <w:p w:rsidR="007605B3" w:rsidRDefault="007605B3">
                      <w:pPr>
                        <w:tabs>
                          <w:tab w:val="right" w:leader="dot" w:pos="-1097"/>
                          <w:tab w:val="right" w:pos="1569"/>
                          <w:tab w:val="left" w:pos="1843"/>
                          <w:tab w:val="right" w:leader="dot" w:pos="7660"/>
                          <w:tab w:val="right" w:pos="8452"/>
                        </w:tabs>
                        <w:jc w:val="both"/>
                      </w:pPr>
                      <w:r>
                        <w:tab/>
                        <w:t>No.  6</w:t>
                      </w:r>
                      <w:r>
                        <w:tab/>
                        <w:t>Billing</w:t>
                      </w:r>
                      <w:r>
                        <w:tab/>
                      </w:r>
                      <w:r>
                        <w:tab/>
                        <w:t>10</w:t>
                      </w:r>
                    </w:p>
                    <w:p w:rsidR="007605B3" w:rsidRDefault="007605B3">
                      <w:pPr>
                        <w:tabs>
                          <w:tab w:val="right" w:leader="dot" w:pos="-1097"/>
                          <w:tab w:val="right" w:pos="1569"/>
                          <w:tab w:val="left" w:pos="1843"/>
                          <w:tab w:val="right" w:leader="dot" w:pos="7660"/>
                          <w:tab w:val="right" w:pos="8452"/>
                        </w:tabs>
                        <w:jc w:val="both"/>
                      </w:pPr>
                      <w:r>
                        <w:tab/>
                        <w:t>No.  7</w:t>
                      </w:r>
                      <w:r>
                        <w:tab/>
                        <w:t>Meters</w:t>
                      </w:r>
                      <w:r>
                        <w:tab/>
                      </w:r>
                      <w:r>
                        <w:tab/>
                        <w:t>11</w:t>
                      </w:r>
                    </w:p>
                    <w:p w:rsidR="007605B3" w:rsidRDefault="007605B3">
                      <w:pPr>
                        <w:tabs>
                          <w:tab w:val="right" w:leader="dot" w:pos="-1097"/>
                          <w:tab w:val="right" w:pos="1569"/>
                          <w:tab w:val="left" w:pos="1843"/>
                          <w:tab w:val="right" w:leader="dot" w:pos="7660"/>
                          <w:tab w:val="right" w:pos="8452"/>
                        </w:tabs>
                        <w:jc w:val="both"/>
                      </w:pPr>
                      <w:r>
                        <w:tab/>
                        <w:t>No.  8</w:t>
                      </w:r>
                      <w:r>
                        <w:tab/>
                        <w:t>Extension of Distribution Facilities</w:t>
                      </w:r>
                      <w:r>
                        <w:tab/>
                      </w:r>
                      <w:r>
                        <w:tab/>
                        <w:t>12</w:t>
                      </w:r>
                    </w:p>
                    <w:p w:rsidR="007605B3" w:rsidRDefault="007605B3">
                      <w:pPr>
                        <w:tabs>
                          <w:tab w:val="right" w:leader="dot" w:pos="-1097"/>
                          <w:tab w:val="right" w:pos="1569"/>
                          <w:tab w:val="left" w:pos="1843"/>
                          <w:tab w:val="right" w:leader="dot" w:pos="7660"/>
                          <w:tab w:val="right" w:pos="8452"/>
                        </w:tabs>
                        <w:jc w:val="both"/>
                      </w:pPr>
                      <w:r>
                        <w:tab/>
                        <w:t>No.  9</w:t>
                      </w:r>
                      <w:r>
                        <w:tab/>
                        <w:t xml:space="preserve">Main </w:t>
                      </w:r>
                      <w:r w:rsidR="00130E84">
                        <w:t>Extensions (</w:t>
                      </w:r>
                      <w:r>
                        <w:t>Frozen)</w:t>
                      </w:r>
                      <w:r>
                        <w:tab/>
                      </w:r>
                      <w:r>
                        <w:tab/>
                        <w:t>13</w:t>
                      </w:r>
                    </w:p>
                    <w:p w:rsidR="007605B3" w:rsidRDefault="007605B3">
                      <w:pPr>
                        <w:tabs>
                          <w:tab w:val="right" w:leader="dot" w:pos="-1097"/>
                          <w:tab w:val="right" w:pos="1569"/>
                          <w:tab w:val="left" w:pos="1843"/>
                          <w:tab w:val="right" w:leader="dot" w:pos="7660"/>
                          <w:tab w:val="right" w:pos="8452"/>
                        </w:tabs>
                        <w:jc w:val="both"/>
                      </w:pPr>
                      <w:r>
                        <w:tab/>
                        <w:t>No. 10</w:t>
                      </w:r>
                      <w:r>
                        <w:tab/>
                        <w:t>House Piping</w:t>
                      </w:r>
                      <w:r>
                        <w:tab/>
                      </w:r>
                      <w:r>
                        <w:tab/>
                        <w:t>14</w:t>
                      </w:r>
                    </w:p>
                    <w:p w:rsidR="007605B3" w:rsidRDefault="007605B3">
                      <w:pPr>
                        <w:tabs>
                          <w:tab w:val="right" w:leader="dot" w:pos="-1097"/>
                          <w:tab w:val="right" w:pos="1569"/>
                          <w:tab w:val="left" w:pos="1843"/>
                          <w:tab w:val="right" w:leader="dot" w:pos="7660"/>
                          <w:tab w:val="right" w:pos="8452"/>
                        </w:tabs>
                        <w:jc w:val="both"/>
                      </w:pPr>
                      <w:r>
                        <w:tab/>
                        <w:t>No. 11</w:t>
                      </w:r>
                      <w:r>
                        <w:tab/>
                        <w:t>Responsibility for Maintenance of Service Connections</w:t>
                      </w:r>
                      <w:r>
                        <w:tab/>
                      </w:r>
                      <w:r>
                        <w:tab/>
                        <w:t>15</w:t>
                      </w:r>
                    </w:p>
                    <w:p w:rsidR="007605B3" w:rsidRDefault="007605B3">
                      <w:pPr>
                        <w:tabs>
                          <w:tab w:val="right" w:leader="dot" w:pos="-1097"/>
                          <w:tab w:val="right" w:pos="1569"/>
                          <w:tab w:val="left" w:pos="1843"/>
                          <w:tab w:val="right" w:leader="dot" w:pos="7660"/>
                          <w:tab w:val="right" w:pos="8452"/>
                        </w:tabs>
                        <w:jc w:val="both"/>
                      </w:pPr>
                      <w:r>
                        <w:tab/>
                        <w:t>No. 12</w:t>
                      </w:r>
                      <w:r>
                        <w:tab/>
                        <w:t>Temporary Service</w:t>
                      </w:r>
                      <w:r>
                        <w:tab/>
                      </w:r>
                      <w:r>
                        <w:tab/>
                        <w:t>16</w:t>
                      </w:r>
                    </w:p>
                    <w:p w:rsidR="007605B3" w:rsidRDefault="007605B3">
                      <w:pPr>
                        <w:tabs>
                          <w:tab w:val="right" w:leader="dot" w:pos="-1097"/>
                          <w:tab w:val="right" w:pos="1569"/>
                          <w:tab w:val="left" w:pos="1843"/>
                          <w:tab w:val="right" w:leader="dot" w:pos="7660"/>
                          <w:tab w:val="right" w:pos="8452"/>
                        </w:tabs>
                        <w:jc w:val="both"/>
                      </w:pPr>
                      <w:r>
                        <w:tab/>
                        <w:t>No. 13</w:t>
                      </w:r>
                      <w:r>
                        <w:tab/>
                        <w:t>Company's Liability</w:t>
                      </w:r>
                      <w:r>
                        <w:tab/>
                      </w:r>
                      <w:r>
                        <w:tab/>
                        <w:t>17</w:t>
                      </w:r>
                    </w:p>
                    <w:p w:rsidR="007605B3" w:rsidRDefault="007605B3">
                      <w:pPr>
                        <w:tabs>
                          <w:tab w:val="right" w:leader="dot" w:pos="-1097"/>
                          <w:tab w:val="right" w:pos="1569"/>
                          <w:tab w:val="left" w:pos="1843"/>
                          <w:tab w:val="right" w:leader="dot" w:pos="7660"/>
                          <w:tab w:val="right" w:pos="8452"/>
                        </w:tabs>
                        <w:jc w:val="both"/>
                      </w:pPr>
                      <w:r>
                        <w:tab/>
                        <w:t>No. 14</w:t>
                      </w:r>
                      <w:r>
                        <w:tab/>
                        <w:t>Customer's Liability</w:t>
                      </w:r>
                      <w:r>
                        <w:tab/>
                      </w:r>
                      <w:r>
                        <w:tab/>
                        <w:t>18</w:t>
                      </w:r>
                    </w:p>
                    <w:p w:rsidR="007605B3" w:rsidRDefault="007605B3">
                      <w:pPr>
                        <w:tabs>
                          <w:tab w:val="right" w:leader="dot" w:pos="-1097"/>
                          <w:tab w:val="right" w:pos="1569"/>
                          <w:tab w:val="left" w:pos="1843"/>
                          <w:tab w:val="right" w:leader="dot" w:pos="7660"/>
                          <w:tab w:val="right" w:pos="8452"/>
                        </w:tabs>
                        <w:jc w:val="both"/>
                      </w:pPr>
                      <w:r>
                        <w:tab/>
                        <w:t>No. 15</w:t>
                      </w:r>
                      <w:r>
                        <w:tab/>
                        <w:t>Force Majeure</w:t>
                      </w:r>
                      <w:r>
                        <w:tab/>
                      </w:r>
                      <w:r>
                        <w:tab/>
                        <w:t>19</w:t>
                      </w:r>
                    </w:p>
                    <w:p w:rsidR="007605B3" w:rsidRDefault="007605B3">
                      <w:pPr>
                        <w:tabs>
                          <w:tab w:val="right" w:leader="dot" w:pos="-1097"/>
                          <w:tab w:val="right" w:pos="1569"/>
                          <w:tab w:val="left" w:pos="1843"/>
                          <w:tab w:val="right" w:leader="dot" w:pos="7660"/>
                          <w:tab w:val="right" w:pos="8452"/>
                        </w:tabs>
                        <w:jc w:val="both"/>
                      </w:pPr>
                      <w:r>
                        <w:tab/>
                        <w:t>No. 16</w:t>
                      </w:r>
                      <w:r>
                        <w:tab/>
                        <w:t>Heating Value</w:t>
                      </w:r>
                      <w:r>
                        <w:tab/>
                      </w:r>
                      <w:r>
                        <w:tab/>
                        <w:t>20</w:t>
                      </w:r>
                    </w:p>
                    <w:p w:rsidR="007605B3" w:rsidRDefault="007605B3">
                      <w:pPr>
                        <w:tabs>
                          <w:tab w:val="right" w:leader="dot" w:pos="-1097"/>
                          <w:tab w:val="right" w:pos="1569"/>
                          <w:tab w:val="left" w:pos="1843"/>
                          <w:tab w:val="right" w:leader="dot" w:pos="7660"/>
                          <w:tab w:val="right" w:pos="8452"/>
                        </w:tabs>
                        <w:jc w:val="both"/>
                      </w:pPr>
                      <w:r>
                        <w:tab/>
                        <w:t>No. 17</w:t>
                      </w:r>
                      <w:r>
                        <w:tab/>
                        <w:t>Firm Service Priority</w:t>
                      </w:r>
                      <w:r>
                        <w:tab/>
                      </w:r>
                      <w:r>
                        <w:tab/>
                        <w:t>21</w:t>
                      </w:r>
                    </w:p>
                    <w:p w:rsidR="007605B3" w:rsidRDefault="007605B3">
                      <w:pPr>
                        <w:tabs>
                          <w:tab w:val="right" w:leader="dot" w:pos="-1097"/>
                          <w:tab w:val="right" w:pos="1569"/>
                          <w:tab w:val="left" w:pos="1843"/>
                          <w:tab w:val="right" w:leader="dot" w:pos="7660"/>
                          <w:tab w:val="right" w:pos="8452"/>
                        </w:tabs>
                        <w:jc w:val="both"/>
                      </w:pPr>
                      <w:r>
                        <w:tab/>
                        <w:t>No. 18</w:t>
                      </w:r>
                      <w:r>
                        <w:tab/>
                        <w:t>Limitation of Service to Applicants</w:t>
                      </w:r>
                      <w:r>
                        <w:tab/>
                      </w:r>
                      <w:r>
                        <w:tab/>
                        <w:t>22</w:t>
                      </w:r>
                    </w:p>
                    <w:p w:rsidR="007605B3" w:rsidRDefault="007605B3">
                      <w:pPr>
                        <w:tabs>
                          <w:tab w:val="right" w:pos="1569"/>
                          <w:tab w:val="left" w:pos="1843"/>
                          <w:tab w:val="right" w:leader="dot" w:pos="7660"/>
                          <w:tab w:val="right" w:pos="8452"/>
                        </w:tabs>
                        <w:jc w:val="both"/>
                      </w:pPr>
                      <w:r>
                        <w:tab/>
                        <w:t>No. 19</w:t>
                      </w:r>
                      <w:r>
                        <w:tab/>
                        <w:t>Purchase Gas Cost Adjustment Mechanism</w:t>
                      </w:r>
                      <w:r>
                        <w:tab/>
                      </w:r>
                      <w:r>
                        <w:tab/>
                        <w:t xml:space="preserve">23      </w:t>
                      </w:r>
                    </w:p>
                    <w:p w:rsidR="007605B3" w:rsidRDefault="007605B3">
                      <w:pPr>
                        <w:tabs>
                          <w:tab w:val="right" w:pos="1569"/>
                          <w:tab w:val="left" w:pos="1843"/>
                          <w:tab w:val="right" w:leader="dot" w:pos="7660"/>
                          <w:tab w:val="right" w:pos="8452"/>
                        </w:tabs>
                        <w:jc w:val="both"/>
                      </w:pPr>
                      <w:r>
                        <w:tab/>
                        <w:t>No. 20</w:t>
                      </w:r>
                      <w:r>
                        <w:tab/>
                        <w:t>Unbundled Distribution System Transportation Service Rules</w:t>
                      </w:r>
                      <w:r>
                        <w:tab/>
                      </w:r>
                      <w:r>
                        <w:tab/>
                        <w:t>24</w:t>
                      </w:r>
                    </w:p>
                    <w:p w:rsidR="007605B3" w:rsidRDefault="007605B3">
                      <w:pPr>
                        <w:tabs>
                          <w:tab w:val="right" w:pos="1569"/>
                          <w:tab w:val="left" w:pos="1843"/>
                          <w:tab w:val="right" w:leader="dot" w:pos="7660"/>
                          <w:tab w:val="right" w:pos="8452"/>
                        </w:tabs>
                        <w:jc w:val="both"/>
                      </w:pPr>
                      <w:r>
                        <w:tab/>
                        <w:t>No. 21</w:t>
                      </w:r>
                      <w:r>
                        <w:tab/>
                      </w:r>
                      <w:r w:rsidR="001337B8">
                        <w:t>Decoupling Mechanism</w:t>
                      </w:r>
                      <w:r>
                        <w:tab/>
                      </w:r>
                      <w:r>
                        <w:tab/>
                        <w:t>25</w:t>
                      </w:r>
                    </w:p>
                    <w:p w:rsidR="007605B3" w:rsidRDefault="007605B3">
                      <w:pPr>
                        <w:tabs>
                          <w:tab w:val="right" w:pos="1569"/>
                          <w:tab w:val="left" w:pos="1843"/>
                          <w:tab w:val="right" w:leader="dot" w:pos="7660"/>
                          <w:tab w:val="right" w:pos="8452"/>
                        </w:tabs>
                        <w:jc w:val="both"/>
                      </w:pPr>
                    </w:p>
                    <w:p w:rsidR="007605B3" w:rsidRDefault="007605B3">
                      <w:pPr>
                        <w:tabs>
                          <w:tab w:val="center" w:pos="4860"/>
                          <w:tab w:val="right" w:leader="dot" w:pos="7660"/>
                          <w:tab w:val="right" w:pos="8452"/>
                        </w:tabs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u w:val="single"/>
                        </w:rPr>
                        <w:t>Basic Bundled Rate Schedules</w:t>
                      </w:r>
                    </w:p>
                    <w:p w:rsidR="007605B3" w:rsidRDefault="007605B3">
                      <w:pPr>
                        <w:tabs>
                          <w:tab w:val="right" w:leader="dot" w:pos="-1097"/>
                          <w:tab w:val="right" w:pos="1569"/>
                          <w:tab w:val="left" w:pos="1843"/>
                          <w:tab w:val="right" w:leader="dot" w:pos="7660"/>
                          <w:tab w:val="right" w:pos="8452"/>
                        </w:tabs>
                        <w:jc w:val="both"/>
                      </w:pPr>
                      <w:r>
                        <w:tab/>
                        <w:t>200</w:t>
                      </w:r>
                      <w:r>
                        <w:tab/>
                        <w:t>Various Miscellaneous Charges</w:t>
                      </w:r>
                      <w:r>
                        <w:tab/>
                      </w:r>
                      <w:r>
                        <w:tab/>
                        <w:t>200</w:t>
                      </w:r>
                    </w:p>
                    <w:p w:rsidR="00A47F95" w:rsidRDefault="00A47F95">
                      <w:pPr>
                        <w:tabs>
                          <w:tab w:val="right" w:leader="dot" w:pos="-1097"/>
                          <w:tab w:val="right" w:pos="1569"/>
                          <w:tab w:val="left" w:pos="1843"/>
                          <w:tab w:val="right" w:leader="dot" w:pos="7660"/>
                          <w:tab w:val="right" w:pos="8452"/>
                        </w:tabs>
                        <w:jc w:val="both"/>
                      </w:pPr>
                      <w:r>
                        <w:tab/>
                        <w:t>300</w:t>
                      </w:r>
                      <w:r>
                        <w:tab/>
                        <w:t>Residential Conservation Incentive Program</w:t>
                      </w:r>
                      <w:r>
                        <w:tab/>
                      </w:r>
                      <w:r>
                        <w:tab/>
                        <w:t>300</w:t>
                      </w:r>
                    </w:p>
                    <w:p w:rsidR="00A47F95" w:rsidRDefault="00A47F95">
                      <w:pPr>
                        <w:tabs>
                          <w:tab w:val="right" w:leader="dot" w:pos="-1097"/>
                          <w:tab w:val="right" w:pos="1569"/>
                          <w:tab w:val="left" w:pos="1843"/>
                          <w:tab w:val="right" w:leader="dot" w:pos="7660"/>
                          <w:tab w:val="right" w:pos="8452"/>
                        </w:tabs>
                        <w:jc w:val="both"/>
                      </w:pPr>
                      <w:r>
                        <w:tab/>
                        <w:t>301</w:t>
                      </w:r>
                      <w:r>
                        <w:tab/>
                        <w:t>Low Income Weatherization Incentive Program</w:t>
                      </w:r>
                      <w:r>
                        <w:tab/>
                      </w:r>
                      <w:r>
                        <w:tab/>
                        <w:t>301</w:t>
                      </w:r>
                    </w:p>
                    <w:p w:rsidR="00A47F95" w:rsidRDefault="00A47F95">
                      <w:pPr>
                        <w:tabs>
                          <w:tab w:val="right" w:leader="dot" w:pos="-1097"/>
                          <w:tab w:val="right" w:pos="1569"/>
                          <w:tab w:val="left" w:pos="1843"/>
                          <w:tab w:val="right" w:leader="dot" w:pos="7660"/>
                          <w:tab w:val="right" w:pos="8452"/>
                        </w:tabs>
                        <w:jc w:val="both"/>
                      </w:pPr>
                      <w:r>
                        <w:tab/>
                        <w:t>302</w:t>
                      </w:r>
                      <w:r>
                        <w:tab/>
                        <w:t>Commercial Industrial Conservation Program</w:t>
                      </w:r>
                      <w:r>
                        <w:tab/>
                      </w:r>
                      <w:r>
                        <w:tab/>
                        <w:t>302</w:t>
                      </w:r>
                    </w:p>
                    <w:p w:rsidR="007605B3" w:rsidRDefault="007605B3">
                      <w:pPr>
                        <w:tabs>
                          <w:tab w:val="right" w:leader="dot" w:pos="-1097"/>
                          <w:tab w:val="right" w:pos="1569"/>
                          <w:tab w:val="left" w:pos="1843"/>
                          <w:tab w:val="right" w:leader="dot" w:pos="7660"/>
                          <w:tab w:val="right" w:pos="8452"/>
                        </w:tabs>
                        <w:jc w:val="both"/>
                      </w:pPr>
                      <w:r>
                        <w:tab/>
                        <w:t>500</w:t>
                      </w:r>
                      <w:r>
                        <w:tab/>
                        <w:t>Tax Additions</w:t>
                      </w:r>
                      <w:r>
                        <w:tab/>
                      </w:r>
                      <w:r>
                        <w:tab/>
                        <w:t>500</w:t>
                      </w:r>
                    </w:p>
                    <w:p w:rsidR="007605B3" w:rsidRDefault="007605B3">
                      <w:pPr>
                        <w:tabs>
                          <w:tab w:val="right" w:leader="dot" w:pos="-1097"/>
                          <w:tab w:val="right" w:pos="1569"/>
                          <w:tab w:val="left" w:pos="1843"/>
                          <w:tab w:val="right" w:leader="dot" w:pos="7660"/>
                          <w:tab w:val="right" w:pos="8452"/>
                        </w:tabs>
                        <w:jc w:val="both"/>
                      </w:pPr>
                      <w:r>
                        <w:tab/>
                        <w:t>502</w:t>
                      </w:r>
                      <w:r>
                        <w:tab/>
                        <w:t>Building Construction</w:t>
                      </w:r>
                      <w:r>
                        <w:tab/>
                      </w:r>
                      <w:r>
                        <w:tab/>
                        <w:t>502</w:t>
                      </w:r>
                    </w:p>
                    <w:p w:rsidR="007605B3" w:rsidRDefault="007605B3">
                      <w:pPr>
                        <w:tabs>
                          <w:tab w:val="right" w:leader="dot" w:pos="-1097"/>
                          <w:tab w:val="right" w:pos="1569"/>
                          <w:tab w:val="left" w:pos="1843"/>
                          <w:tab w:val="right" w:leader="dot" w:pos="7660"/>
                          <w:tab w:val="right" w:pos="8452"/>
                        </w:tabs>
                        <w:jc w:val="both"/>
                      </w:pPr>
                      <w:r>
                        <w:tab/>
                        <w:t>503</w:t>
                      </w:r>
                      <w:r>
                        <w:tab/>
                        <w:t>Residential Service Rate</w:t>
                      </w:r>
                      <w:r>
                        <w:tab/>
                      </w:r>
                      <w:r>
                        <w:tab/>
                        <w:t>503</w:t>
                      </w:r>
                    </w:p>
                    <w:p w:rsidR="007605B3" w:rsidRDefault="007605B3">
                      <w:pPr>
                        <w:tabs>
                          <w:tab w:val="right" w:leader="dot" w:pos="-1097"/>
                          <w:tab w:val="right" w:pos="1569"/>
                          <w:tab w:val="left" w:pos="1843"/>
                          <w:tab w:val="right" w:leader="dot" w:pos="7660"/>
                          <w:tab w:val="right" w:pos="8452"/>
                        </w:tabs>
                        <w:jc w:val="both"/>
                      </w:pPr>
                      <w:r>
                        <w:tab/>
                        <w:t>504</w:t>
                      </w:r>
                      <w:r>
                        <w:tab/>
                        <w:t>General Commercial Service Rate</w:t>
                      </w:r>
                      <w:r>
                        <w:tab/>
                      </w:r>
                      <w:r>
                        <w:tab/>
                        <w:t>504</w:t>
                      </w:r>
                    </w:p>
                    <w:p w:rsidR="007605B3" w:rsidRDefault="007605B3">
                      <w:pPr>
                        <w:tabs>
                          <w:tab w:val="right" w:leader="dot" w:pos="-1097"/>
                          <w:tab w:val="right" w:pos="1569"/>
                          <w:tab w:val="left" w:pos="1843"/>
                          <w:tab w:val="right" w:leader="dot" w:pos="7660"/>
                          <w:tab w:val="right" w:pos="8452"/>
                        </w:tabs>
                        <w:jc w:val="both"/>
                      </w:pPr>
                      <w:r>
                        <w:tab/>
                        <w:t>505</w:t>
                      </w:r>
                      <w:r>
                        <w:tab/>
                        <w:t>General Industrial Service Rate</w:t>
                      </w:r>
                      <w:r>
                        <w:tab/>
                      </w:r>
                      <w:r>
                        <w:tab/>
                        <w:t>505</w:t>
                      </w:r>
                    </w:p>
                    <w:p w:rsidR="007605B3" w:rsidRDefault="007605B3">
                      <w:pPr>
                        <w:tabs>
                          <w:tab w:val="right" w:leader="dot" w:pos="-1097"/>
                          <w:tab w:val="right" w:pos="1569"/>
                          <w:tab w:val="left" w:pos="1843"/>
                          <w:tab w:val="right" w:leader="dot" w:pos="7660"/>
                          <w:tab w:val="right" w:pos="8452"/>
                        </w:tabs>
                        <w:jc w:val="both"/>
                      </w:pPr>
                      <w:r>
                        <w:tab/>
                        <w:t>511</w:t>
                      </w:r>
                      <w:r>
                        <w:tab/>
                        <w:t>Large Volume General Service Rate</w:t>
                      </w:r>
                      <w:r>
                        <w:tab/>
                      </w:r>
                      <w:r>
                        <w:tab/>
                        <w:t>511</w:t>
                      </w:r>
                    </w:p>
                    <w:p w:rsidR="007605B3" w:rsidRDefault="007605B3">
                      <w:pPr>
                        <w:tabs>
                          <w:tab w:val="right" w:leader="dot" w:pos="-1097"/>
                          <w:tab w:val="right" w:pos="1569"/>
                          <w:tab w:val="left" w:pos="1843"/>
                          <w:tab w:val="right" w:leader="dot" w:pos="7660"/>
                          <w:tab w:val="right" w:pos="8452"/>
                        </w:tabs>
                        <w:jc w:val="both"/>
                      </w:pPr>
                      <w:r>
                        <w:tab/>
                        <w:t>512</w:t>
                      </w:r>
                      <w:r>
                        <w:tab/>
                        <w:t>Compressed Natural Gas Service Rate</w:t>
                      </w:r>
                      <w:r>
                        <w:tab/>
                      </w:r>
                      <w:r>
                        <w:tab/>
                        <w:t>512</w:t>
                      </w:r>
                    </w:p>
                    <w:p w:rsidR="007605B3" w:rsidRDefault="007605B3" w:rsidP="007258F5">
                      <w:pPr>
                        <w:tabs>
                          <w:tab w:val="right" w:leader="dot" w:pos="-1097"/>
                          <w:tab w:val="right" w:pos="1569"/>
                          <w:tab w:val="left" w:pos="1843"/>
                          <w:tab w:val="right" w:leader="dot" w:pos="7660"/>
                          <w:tab w:val="right" w:pos="8452"/>
                        </w:tabs>
                        <w:ind w:hanging="792"/>
                        <w:jc w:val="both"/>
                      </w:pPr>
                      <w:r>
                        <w:tab/>
                      </w:r>
                      <w:r>
                        <w:tab/>
                        <w:t>570</w:t>
                      </w:r>
                      <w:r>
                        <w:tab/>
                        <w:t>Interruptible Service</w:t>
                      </w:r>
                      <w:r>
                        <w:tab/>
                      </w:r>
                      <w:r>
                        <w:tab/>
                        <w:t>570</w:t>
                      </w:r>
                    </w:p>
                    <w:p w:rsidR="007605B3" w:rsidRDefault="007605B3">
                      <w:pPr>
                        <w:tabs>
                          <w:tab w:val="right" w:leader="dot" w:pos="-1097"/>
                          <w:tab w:val="right" w:pos="1569"/>
                          <w:tab w:val="left" w:pos="1843"/>
                          <w:tab w:val="right" w:leader="dot" w:pos="7660"/>
                          <w:tab w:val="right" w:pos="8452"/>
                        </w:tabs>
                        <w:jc w:val="both"/>
                      </w:pPr>
                      <w:r>
                        <w:tab/>
                        <w:t>577</w:t>
                      </w:r>
                      <w:r>
                        <w:tab/>
                        <w:t>Limited Interruptible Service Rate (Optional)</w:t>
                      </w:r>
                      <w:r>
                        <w:tab/>
                      </w:r>
                      <w:r>
                        <w:tab/>
                        <w:t>577</w:t>
                      </w:r>
                    </w:p>
                    <w:p w:rsidR="007605B3" w:rsidRDefault="007605B3">
                      <w:pPr>
                        <w:tabs>
                          <w:tab w:val="center" w:pos="4860"/>
                          <w:tab w:val="right" w:leader="dot" w:pos="7660"/>
                          <w:tab w:val="right" w:pos="8452"/>
                        </w:tabs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</w:p>
                    <w:p w:rsidR="007605B3" w:rsidRDefault="007605B3">
                      <w:pPr>
                        <w:tabs>
                          <w:tab w:val="center" w:pos="4860"/>
                          <w:tab w:val="right" w:leader="dot" w:pos="7660"/>
                          <w:tab w:val="right" w:pos="8452"/>
                        </w:tabs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  <w:t>***********************************************</w:t>
                      </w:r>
                    </w:p>
                    <w:p w:rsidR="007605B3" w:rsidRDefault="007605B3">
                      <w:pPr>
                        <w:tabs>
                          <w:tab w:val="center" w:pos="4860"/>
                          <w:tab w:val="right" w:leader="dot" w:pos="7660"/>
                          <w:tab w:val="right" w:pos="8452"/>
                        </w:tabs>
                        <w:jc w:val="both"/>
                      </w:pPr>
                      <w:r>
                        <w:tab/>
                      </w:r>
                      <w:r>
                        <w:rPr>
                          <w:b/>
                        </w:rPr>
                        <w:t>Optional Unbundled Services Listed on Next Page</w:t>
                      </w:r>
                    </w:p>
                    <w:p w:rsidR="007605B3" w:rsidRDefault="007605B3">
                      <w:pPr>
                        <w:tabs>
                          <w:tab w:val="right" w:pos="1569"/>
                          <w:tab w:val="left" w:pos="1843"/>
                          <w:tab w:val="right" w:leader="dot" w:pos="7660"/>
                          <w:tab w:val="right" w:pos="8452"/>
                        </w:tabs>
                        <w:jc w:val="both"/>
                      </w:pPr>
                    </w:p>
                    <w:p w:rsidR="007605B3" w:rsidRDefault="007605B3">
                      <w:pPr>
                        <w:rPr>
                          <w:sz w:val="16"/>
                        </w:rPr>
                      </w:pPr>
                    </w:p>
                    <w:p w:rsidR="008F65D0" w:rsidRDefault="008F65D0">
                      <w:pPr>
                        <w:rPr>
                          <w:sz w:val="16"/>
                        </w:rPr>
                      </w:pPr>
                    </w:p>
                    <w:p w:rsidR="008F65D0" w:rsidRDefault="008F65D0">
                      <w:pPr>
                        <w:rPr>
                          <w:sz w:val="16"/>
                        </w:rPr>
                      </w:pPr>
                    </w:p>
                    <w:p w:rsidR="008F65D0" w:rsidRDefault="008F65D0" w:rsidP="008F65D0">
                      <w:pPr>
                        <w:tabs>
                          <w:tab w:val="left" w:pos="1166"/>
                          <w:tab w:val="left" w:pos="5310"/>
                        </w:tabs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  <w:p w:rsidR="007605B3" w:rsidRPr="0010726F" w:rsidRDefault="008F65D0" w:rsidP="008F65D0">
                      <w:pPr>
                        <w:tabs>
                          <w:tab w:val="left" w:pos="1166"/>
                          <w:tab w:val="left" w:pos="5310"/>
                        </w:tabs>
                        <w:jc w:val="both"/>
                        <w:rPr>
                          <w:b/>
                        </w:rPr>
                      </w:pPr>
                      <w:r w:rsidRPr="0010726F">
                        <w:rPr>
                          <w:b/>
                        </w:rPr>
                        <w:t>CNG/WA15-</w:t>
                      </w:r>
                      <w:r w:rsidR="004757CD">
                        <w:rPr>
                          <w:b/>
                        </w:rPr>
                        <w:t>12</w:t>
                      </w:r>
                      <w:bookmarkStart w:id="1" w:name="_GoBack"/>
                      <w:bookmarkEnd w:id="1"/>
                      <w:r w:rsidRPr="0010726F">
                        <w:rPr>
                          <w:b/>
                        </w:rPr>
                        <w:t>-01</w:t>
                      </w:r>
                    </w:p>
                    <w:p w:rsidR="008F65D0" w:rsidRDefault="008F65D0" w:rsidP="008F65D0">
                      <w:pPr>
                        <w:tabs>
                          <w:tab w:val="left" w:pos="1166"/>
                          <w:tab w:val="left" w:pos="5310"/>
                        </w:tabs>
                        <w:jc w:val="both"/>
                      </w:pPr>
                      <w:r>
                        <w:tab/>
                      </w:r>
                      <w:r w:rsidR="00444516">
                        <w:t>December 1,</w:t>
                      </w:r>
                      <w:r>
                        <w:t xml:space="preserve"> 2015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January 1, 2016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6709410</wp:posOffset>
                </wp:positionH>
                <wp:positionV relativeFrom="paragraph">
                  <wp:posOffset>1106805</wp:posOffset>
                </wp:positionV>
                <wp:extent cx="358140" cy="7442200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140" cy="744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605B3" w:rsidRDefault="007605B3">
                            <w:pPr>
                              <w:jc w:val="center"/>
                              <w:rPr>
                                <w:rFonts w:ascii="CG Times (W1)" w:hAnsi="CG Times (W1)"/>
                              </w:rPr>
                            </w:pPr>
                          </w:p>
                          <w:p w:rsidR="007605B3" w:rsidRDefault="007605B3">
                            <w:pPr>
                              <w:jc w:val="center"/>
                              <w:rPr>
                                <w:rFonts w:ascii="CG Times (W1)" w:hAnsi="CG Times (W1)"/>
                              </w:rPr>
                            </w:pPr>
                          </w:p>
                          <w:p w:rsidR="007605B3" w:rsidRDefault="007605B3">
                            <w:pPr>
                              <w:jc w:val="center"/>
                              <w:rPr>
                                <w:rFonts w:ascii="CG Times (W1)" w:hAnsi="CG Times (W1)"/>
                              </w:rPr>
                            </w:pPr>
                          </w:p>
                          <w:p w:rsidR="007605B3" w:rsidRDefault="007605B3">
                            <w:pPr>
                              <w:jc w:val="center"/>
                              <w:rPr>
                                <w:rFonts w:ascii="CG Times (W1)" w:hAnsi="CG Times (W1)"/>
                              </w:rPr>
                            </w:pPr>
                          </w:p>
                          <w:p w:rsidR="007605B3" w:rsidRDefault="007605B3">
                            <w:pPr>
                              <w:jc w:val="center"/>
                              <w:rPr>
                                <w:rFonts w:ascii="CG Times (W1)" w:hAnsi="CG Times (W1)"/>
                              </w:rPr>
                            </w:pPr>
                          </w:p>
                          <w:p w:rsidR="007605B3" w:rsidRDefault="007605B3">
                            <w:pPr>
                              <w:jc w:val="center"/>
                              <w:rPr>
                                <w:rFonts w:ascii="CG Times (W1)" w:hAnsi="CG Times (W1)"/>
                              </w:rPr>
                            </w:pPr>
                          </w:p>
                          <w:p w:rsidR="007605B3" w:rsidRDefault="007605B3">
                            <w:pPr>
                              <w:jc w:val="center"/>
                              <w:rPr>
                                <w:rFonts w:ascii="CG Times (W1)" w:hAnsi="CG Times (W1)"/>
                              </w:rPr>
                            </w:pPr>
                          </w:p>
                          <w:p w:rsidR="007605B3" w:rsidRDefault="007605B3">
                            <w:pPr>
                              <w:jc w:val="center"/>
                              <w:rPr>
                                <w:rFonts w:ascii="CG Times (W1)" w:hAnsi="CG Times (W1)"/>
                              </w:rPr>
                            </w:pPr>
                          </w:p>
                          <w:p w:rsidR="007605B3" w:rsidRDefault="007605B3">
                            <w:pPr>
                              <w:jc w:val="center"/>
                              <w:rPr>
                                <w:rFonts w:ascii="CG Times (W1)" w:hAnsi="CG Times (W1)"/>
                              </w:rPr>
                            </w:pPr>
                          </w:p>
                          <w:p w:rsidR="007605B3" w:rsidRDefault="007605B3">
                            <w:pPr>
                              <w:jc w:val="center"/>
                              <w:rPr>
                                <w:rFonts w:ascii="CG Times (W1)" w:hAnsi="CG Times (W1)"/>
                              </w:rPr>
                            </w:pPr>
                          </w:p>
                          <w:p w:rsidR="007605B3" w:rsidRDefault="007605B3">
                            <w:pPr>
                              <w:jc w:val="center"/>
                              <w:rPr>
                                <w:rFonts w:ascii="CG Times (W1)" w:hAnsi="CG Times (W1)"/>
                              </w:rPr>
                            </w:pPr>
                          </w:p>
                          <w:p w:rsidR="00987E29" w:rsidRDefault="00987E29">
                            <w:pPr>
                              <w:jc w:val="center"/>
                              <w:rPr>
                                <w:rFonts w:ascii="CG Times (W1)" w:hAnsi="CG Times (W1)"/>
                              </w:rPr>
                            </w:pPr>
                          </w:p>
                          <w:p w:rsidR="00987E29" w:rsidRDefault="00987E29">
                            <w:pPr>
                              <w:jc w:val="center"/>
                              <w:rPr>
                                <w:rFonts w:ascii="CG Times (W1)" w:hAnsi="CG Times (W1)"/>
                              </w:rPr>
                            </w:pPr>
                          </w:p>
                          <w:p w:rsidR="00987E29" w:rsidRDefault="00987E29">
                            <w:pPr>
                              <w:jc w:val="center"/>
                              <w:rPr>
                                <w:rFonts w:ascii="CG Times (W1)" w:hAnsi="CG Times (W1)"/>
                              </w:rPr>
                            </w:pPr>
                          </w:p>
                          <w:p w:rsidR="00987E29" w:rsidRDefault="00987E29">
                            <w:pPr>
                              <w:jc w:val="center"/>
                              <w:rPr>
                                <w:rFonts w:ascii="CG Times (W1)" w:hAnsi="CG Times (W1)"/>
                              </w:rPr>
                            </w:pPr>
                          </w:p>
                          <w:p w:rsidR="00987E29" w:rsidRDefault="00987E29">
                            <w:pPr>
                              <w:jc w:val="center"/>
                              <w:rPr>
                                <w:rFonts w:ascii="CG Times (W1)" w:hAnsi="CG Times (W1)"/>
                              </w:rPr>
                            </w:pPr>
                          </w:p>
                          <w:p w:rsidR="00987E29" w:rsidRDefault="00987E29">
                            <w:pPr>
                              <w:jc w:val="center"/>
                              <w:rPr>
                                <w:rFonts w:ascii="CG Times (W1)" w:hAnsi="CG Times (W1)"/>
                              </w:rPr>
                            </w:pPr>
                          </w:p>
                          <w:p w:rsidR="00987E29" w:rsidRDefault="00987E29">
                            <w:pPr>
                              <w:jc w:val="center"/>
                              <w:rPr>
                                <w:rFonts w:ascii="CG Times (W1)" w:hAnsi="CG Times (W1)"/>
                              </w:rPr>
                            </w:pPr>
                          </w:p>
                          <w:p w:rsidR="00987E29" w:rsidRDefault="00987E29">
                            <w:pPr>
                              <w:jc w:val="center"/>
                              <w:rPr>
                                <w:rFonts w:ascii="CG Times (W1)" w:hAnsi="CG Times (W1)"/>
                              </w:rPr>
                            </w:pPr>
                          </w:p>
                          <w:p w:rsidR="00987E29" w:rsidRDefault="00987E29">
                            <w:pPr>
                              <w:jc w:val="center"/>
                              <w:rPr>
                                <w:rFonts w:ascii="CG Times (W1)" w:hAnsi="CG Times (W1)"/>
                              </w:rPr>
                            </w:pPr>
                          </w:p>
                          <w:p w:rsidR="00987E29" w:rsidRDefault="00987E29">
                            <w:pPr>
                              <w:jc w:val="center"/>
                              <w:rPr>
                                <w:rFonts w:ascii="CG Times (W1)" w:hAnsi="CG Times (W1)"/>
                              </w:rPr>
                            </w:pPr>
                          </w:p>
                          <w:p w:rsidR="00987E29" w:rsidRDefault="00987E29">
                            <w:pPr>
                              <w:jc w:val="center"/>
                              <w:rPr>
                                <w:rFonts w:ascii="CG Times (W1)" w:hAnsi="CG Times (W1)"/>
                              </w:rPr>
                            </w:pPr>
                          </w:p>
                          <w:p w:rsidR="00987E29" w:rsidRDefault="00987E29">
                            <w:pPr>
                              <w:jc w:val="center"/>
                              <w:rPr>
                                <w:rFonts w:ascii="CG Times (W1)" w:hAnsi="CG Times (W1)"/>
                              </w:rPr>
                            </w:pPr>
                          </w:p>
                          <w:p w:rsidR="00987E29" w:rsidRDefault="00987E29">
                            <w:pPr>
                              <w:jc w:val="center"/>
                              <w:rPr>
                                <w:rFonts w:ascii="CG Times (W1)" w:hAnsi="CG Times (W1)"/>
                              </w:rPr>
                            </w:pPr>
                          </w:p>
                          <w:p w:rsidR="00987E29" w:rsidRDefault="00987E29">
                            <w:pPr>
                              <w:jc w:val="center"/>
                              <w:rPr>
                                <w:rFonts w:ascii="CG Times (W1)" w:hAnsi="CG Times (W1)"/>
                              </w:rPr>
                            </w:pPr>
                          </w:p>
                          <w:p w:rsidR="00987E29" w:rsidRDefault="00987E29">
                            <w:pPr>
                              <w:jc w:val="center"/>
                              <w:rPr>
                                <w:rFonts w:ascii="CG Times (W1)" w:hAnsi="CG Times (W1)"/>
                              </w:rPr>
                            </w:pPr>
                          </w:p>
                          <w:p w:rsidR="00987E29" w:rsidRDefault="00987E29">
                            <w:pPr>
                              <w:jc w:val="center"/>
                              <w:rPr>
                                <w:rFonts w:ascii="CG Times (W1)" w:hAnsi="CG Times (W1)"/>
                              </w:rPr>
                            </w:pPr>
                          </w:p>
                          <w:p w:rsidR="00987E29" w:rsidRDefault="00987E29">
                            <w:pPr>
                              <w:jc w:val="center"/>
                              <w:rPr>
                                <w:rFonts w:ascii="CG Times (W1)" w:hAnsi="CG Times (W1)"/>
                              </w:rPr>
                            </w:pPr>
                          </w:p>
                          <w:p w:rsidR="001337B8" w:rsidRDefault="001337B8" w:rsidP="001337B8">
                            <w:pPr>
                              <w:jc w:val="center"/>
                              <w:rPr>
                                <w:rFonts w:ascii="CG Times (W1)" w:hAnsi="CG Times (W1)"/>
                              </w:rPr>
                            </w:pPr>
                            <w:r>
                              <w:rPr>
                                <w:rFonts w:ascii="CG Times (W1)" w:hAnsi="CG Times (W1)"/>
                              </w:rPr>
                              <w:t>(T)</w:t>
                            </w:r>
                          </w:p>
                          <w:p w:rsidR="00987E29" w:rsidRDefault="00987E29">
                            <w:pPr>
                              <w:jc w:val="center"/>
                              <w:rPr>
                                <w:rFonts w:ascii="CG Times (W1)" w:hAnsi="CG Times (W1)"/>
                              </w:rPr>
                            </w:pPr>
                          </w:p>
                          <w:p w:rsidR="00987E29" w:rsidRDefault="00987E29">
                            <w:pPr>
                              <w:jc w:val="center"/>
                              <w:rPr>
                                <w:rFonts w:ascii="CG Times (W1)" w:hAnsi="CG Times (W1)"/>
                              </w:rPr>
                            </w:pPr>
                          </w:p>
                          <w:p w:rsidR="00987E29" w:rsidRDefault="00987E29" w:rsidP="00987E29">
                            <w:pPr>
                              <w:spacing w:line="276" w:lineRule="auto"/>
                              <w:jc w:val="center"/>
                              <w:rPr>
                                <w:rFonts w:ascii="CG Times (W1)" w:hAnsi="CG Times (W1)"/>
                              </w:rPr>
                            </w:pPr>
                          </w:p>
                          <w:p w:rsidR="00987E29" w:rsidRDefault="00987E29" w:rsidP="000220A3">
                            <w:pPr>
                              <w:jc w:val="center"/>
                              <w:rPr>
                                <w:rFonts w:ascii="CG Times (W1)" w:hAnsi="CG Times (W1)"/>
                              </w:rPr>
                            </w:pPr>
                          </w:p>
                          <w:p w:rsidR="00987E29" w:rsidRDefault="00987E29">
                            <w:pPr>
                              <w:jc w:val="center"/>
                              <w:rPr>
                                <w:rFonts w:ascii="CG Times (W1)" w:hAnsi="CG Times (W1)"/>
                              </w:rPr>
                            </w:pPr>
                          </w:p>
                          <w:p w:rsidR="007605B3" w:rsidRDefault="007605B3">
                            <w:pPr>
                              <w:jc w:val="center"/>
                              <w:rPr>
                                <w:rFonts w:ascii="CG Times (W1)" w:hAnsi="CG Times (W1)"/>
                              </w:rPr>
                            </w:pPr>
                          </w:p>
                          <w:p w:rsidR="007605B3" w:rsidRDefault="007605B3">
                            <w:pPr>
                              <w:jc w:val="center"/>
                              <w:rPr>
                                <w:rFonts w:ascii="CG Times (W1)" w:hAnsi="CG Times (W1)"/>
                              </w:rPr>
                            </w:pPr>
                          </w:p>
                          <w:p w:rsidR="007605B3" w:rsidRDefault="007605B3">
                            <w:pPr>
                              <w:jc w:val="center"/>
                              <w:rPr>
                                <w:rFonts w:ascii="CG Times (W1)" w:hAnsi="CG Times (W1)"/>
                              </w:rPr>
                            </w:pPr>
                          </w:p>
                          <w:p w:rsidR="007605B3" w:rsidRDefault="007605B3">
                            <w:pPr>
                              <w:jc w:val="center"/>
                              <w:rPr>
                                <w:rFonts w:ascii="CG Times (W1)" w:hAnsi="CG Times (W1)"/>
                              </w:rPr>
                            </w:pPr>
                          </w:p>
                          <w:p w:rsidR="007605B3" w:rsidRDefault="007605B3">
                            <w:pPr>
                              <w:jc w:val="center"/>
                              <w:rPr>
                                <w:rFonts w:ascii="CG Times (W1)" w:hAnsi="CG Times (W1)"/>
                              </w:rPr>
                            </w:pPr>
                          </w:p>
                          <w:p w:rsidR="007605B3" w:rsidRDefault="007605B3">
                            <w:pPr>
                              <w:jc w:val="center"/>
                              <w:rPr>
                                <w:rFonts w:ascii="CG Times (W1)" w:hAnsi="CG Times (W1)"/>
                              </w:rPr>
                            </w:pPr>
                          </w:p>
                          <w:p w:rsidR="007605B3" w:rsidRDefault="007605B3">
                            <w:pPr>
                              <w:jc w:val="center"/>
                              <w:rPr>
                                <w:rFonts w:ascii="CG Times (W1)" w:hAnsi="CG Times (W1)"/>
                              </w:rPr>
                            </w:pPr>
                          </w:p>
                          <w:p w:rsidR="007605B3" w:rsidRDefault="007605B3">
                            <w:pPr>
                              <w:jc w:val="center"/>
                              <w:rPr>
                                <w:rFonts w:ascii="CG Times (W1)" w:hAnsi="CG Times (W1)"/>
                              </w:rPr>
                            </w:pPr>
                          </w:p>
                          <w:p w:rsidR="007605B3" w:rsidRDefault="001337B8">
                            <w:pPr>
                              <w:jc w:val="center"/>
                              <w:rPr>
                                <w:rFonts w:ascii="CG Times (W1)" w:hAnsi="CG Times (W1)"/>
                              </w:rPr>
                            </w:pPr>
                            <w:r>
                              <w:rPr>
                                <w:rFonts w:ascii="CG Times (W1)" w:hAnsi="CG Times (W1)"/>
                              </w:rPr>
                              <w:t>(D)</w:t>
                            </w:r>
                          </w:p>
                          <w:p w:rsidR="007605B3" w:rsidRDefault="007605B3">
                            <w:pPr>
                              <w:jc w:val="center"/>
                              <w:rPr>
                                <w:rFonts w:ascii="CG Times (W1)" w:hAnsi="CG Times (W1)"/>
                              </w:rPr>
                            </w:pPr>
                          </w:p>
                          <w:p w:rsidR="007605B3" w:rsidRDefault="007605B3">
                            <w:pPr>
                              <w:jc w:val="center"/>
                              <w:rPr>
                                <w:rFonts w:ascii="CG Times (W1)" w:hAnsi="CG Times (W1)"/>
                              </w:rPr>
                            </w:pPr>
                          </w:p>
                          <w:p w:rsidR="007605B3" w:rsidRDefault="007605B3">
                            <w:pPr>
                              <w:jc w:val="center"/>
                            </w:pPr>
                          </w:p>
                          <w:p w:rsidR="007605B3" w:rsidRDefault="007605B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7605B3" w:rsidRDefault="007605B3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7605B3" w:rsidRDefault="007605B3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7605B3" w:rsidRDefault="007605B3">
                            <w:pPr>
                              <w:jc w:val="center"/>
                            </w:pPr>
                          </w:p>
                          <w:p w:rsidR="007605B3" w:rsidRDefault="007605B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7605B3" w:rsidRDefault="007605B3">
                            <w:pPr>
                              <w:jc w:val="center"/>
                              <w:rPr>
                                <w:rFonts w:ascii="CG Times (W1)" w:hAnsi="CG Times (W1)"/>
                                <w:sz w:val="16"/>
                              </w:rPr>
                            </w:pPr>
                          </w:p>
                          <w:p w:rsidR="007605B3" w:rsidRDefault="007605B3">
                            <w:pPr>
                              <w:jc w:val="center"/>
                              <w:rPr>
                                <w:rFonts w:ascii="CG Times (W1)" w:hAnsi="CG Times (W1)"/>
                                <w:sz w:val="16"/>
                              </w:rPr>
                            </w:pPr>
                          </w:p>
                          <w:p w:rsidR="007605B3" w:rsidRDefault="007605B3">
                            <w:pPr>
                              <w:jc w:val="center"/>
                              <w:rPr>
                                <w:rFonts w:ascii="CG Times (W1)" w:hAnsi="CG Times (W1)"/>
                              </w:rPr>
                            </w:pPr>
                          </w:p>
                          <w:p w:rsidR="007605B3" w:rsidRDefault="007605B3">
                            <w:pPr>
                              <w:jc w:val="center"/>
                              <w:rPr>
                                <w:rFonts w:ascii="CG Times (W1)" w:hAnsi="CG Times (W1)"/>
                              </w:rPr>
                            </w:pPr>
                          </w:p>
                          <w:p w:rsidR="007605B3" w:rsidRDefault="007605B3">
                            <w:pPr>
                              <w:jc w:val="center"/>
                              <w:rPr>
                                <w:rFonts w:ascii="CG Times (W1)" w:hAnsi="CG Times (W1)"/>
                              </w:rPr>
                            </w:pPr>
                          </w:p>
                          <w:p w:rsidR="007605B3" w:rsidRDefault="007605B3">
                            <w:pPr>
                              <w:jc w:val="center"/>
                              <w:rPr>
                                <w:rFonts w:ascii="CG Times (W1)" w:hAnsi="CG Times (W1)"/>
                              </w:rPr>
                            </w:pPr>
                          </w:p>
                          <w:p w:rsidR="007605B3" w:rsidRDefault="007605B3">
                            <w:pPr>
                              <w:jc w:val="center"/>
                              <w:rPr>
                                <w:rFonts w:ascii="CG Times (W1)" w:hAnsi="CG Times (W1)"/>
                              </w:rPr>
                            </w:pPr>
                          </w:p>
                          <w:p w:rsidR="007605B3" w:rsidRDefault="007605B3">
                            <w:pPr>
                              <w:jc w:val="center"/>
                              <w:rPr>
                                <w:rFonts w:ascii="CG Times (W1)" w:hAnsi="CG Times (W1)"/>
                              </w:rPr>
                            </w:pPr>
                          </w:p>
                          <w:p w:rsidR="007605B3" w:rsidRDefault="007605B3">
                            <w:pPr>
                              <w:jc w:val="center"/>
                              <w:rPr>
                                <w:rFonts w:ascii="CG Times (W1)" w:hAnsi="CG Times (W1)"/>
                              </w:rPr>
                            </w:pPr>
                          </w:p>
                          <w:p w:rsidR="007605B3" w:rsidRDefault="007605B3">
                            <w:pPr>
                              <w:jc w:val="center"/>
                              <w:rPr>
                                <w:rFonts w:ascii="CG Times (W1)" w:hAnsi="CG Times (W1)"/>
                              </w:rPr>
                            </w:pPr>
                          </w:p>
                          <w:p w:rsidR="007605B3" w:rsidRDefault="007605B3">
                            <w:pPr>
                              <w:jc w:val="center"/>
                              <w:rPr>
                                <w:rFonts w:ascii="CG Times (W1)" w:hAnsi="CG Times (W1)"/>
                              </w:rPr>
                            </w:pPr>
                          </w:p>
                          <w:p w:rsidR="007605B3" w:rsidRDefault="007605B3">
                            <w:pPr>
                              <w:jc w:val="center"/>
                              <w:rPr>
                                <w:rFonts w:ascii="CG Times (W1)" w:hAnsi="CG Times (W1)"/>
                              </w:rPr>
                            </w:pPr>
                          </w:p>
                          <w:p w:rsidR="007605B3" w:rsidRDefault="007605B3">
                            <w:pPr>
                              <w:jc w:val="center"/>
                              <w:rPr>
                                <w:rFonts w:ascii="CG Times (W1)" w:hAnsi="CG Times (W1)"/>
                              </w:rPr>
                            </w:pPr>
                          </w:p>
                          <w:p w:rsidR="007605B3" w:rsidRDefault="007605B3">
                            <w:pPr>
                              <w:jc w:val="center"/>
                              <w:rPr>
                                <w:rFonts w:ascii="CG Times (W1)" w:hAnsi="CG Times (W1)"/>
                              </w:rPr>
                            </w:pPr>
                          </w:p>
                          <w:p w:rsidR="007605B3" w:rsidRDefault="007605B3">
                            <w:pPr>
                              <w:jc w:val="center"/>
                              <w:rPr>
                                <w:rFonts w:ascii="CG Times (W1)" w:hAnsi="CG Times (W1)"/>
                              </w:rPr>
                            </w:pPr>
                          </w:p>
                          <w:p w:rsidR="007605B3" w:rsidRDefault="007605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9" style="position:absolute;margin-left:528.3pt;margin-top:87.15pt;width:28.2pt;height:58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" o:allowincell="f" filled="f" stroked="f">
                <v:textbox inset="1pt,1pt,1pt,1pt">
                  <w:txbxContent>
                    <w:p w:rsidR="007605B3" w:rsidRDefault="007605B3">
                      <w:pPr>
                        <w:jc w:val="center"/>
                        <w:rPr>
                          <w:rFonts w:ascii="CG Times (W1)" w:hAnsi="CG Times (W1)"/>
                        </w:rPr>
                      </w:pPr>
                    </w:p>
                    <w:p w:rsidR="007605B3" w:rsidRDefault="007605B3">
                      <w:pPr>
                        <w:jc w:val="center"/>
                        <w:rPr>
                          <w:rFonts w:ascii="CG Times (W1)" w:hAnsi="CG Times (W1)"/>
                        </w:rPr>
                      </w:pPr>
                    </w:p>
                    <w:p w:rsidR="007605B3" w:rsidRDefault="007605B3">
                      <w:pPr>
                        <w:jc w:val="center"/>
                        <w:rPr>
                          <w:rFonts w:ascii="CG Times (W1)" w:hAnsi="CG Times (W1)"/>
                        </w:rPr>
                      </w:pPr>
                    </w:p>
                    <w:p w:rsidR="007605B3" w:rsidRDefault="007605B3">
                      <w:pPr>
                        <w:jc w:val="center"/>
                        <w:rPr>
                          <w:rFonts w:ascii="CG Times (W1)" w:hAnsi="CG Times (W1)"/>
                        </w:rPr>
                      </w:pPr>
                    </w:p>
                    <w:p w:rsidR="007605B3" w:rsidRDefault="007605B3">
                      <w:pPr>
                        <w:jc w:val="center"/>
                        <w:rPr>
                          <w:rFonts w:ascii="CG Times (W1)" w:hAnsi="CG Times (W1)"/>
                        </w:rPr>
                      </w:pPr>
                    </w:p>
                    <w:p w:rsidR="007605B3" w:rsidRDefault="007605B3">
                      <w:pPr>
                        <w:jc w:val="center"/>
                        <w:rPr>
                          <w:rFonts w:ascii="CG Times (W1)" w:hAnsi="CG Times (W1)"/>
                        </w:rPr>
                      </w:pPr>
                    </w:p>
                    <w:p w:rsidR="007605B3" w:rsidRDefault="007605B3">
                      <w:pPr>
                        <w:jc w:val="center"/>
                        <w:rPr>
                          <w:rFonts w:ascii="CG Times (W1)" w:hAnsi="CG Times (W1)"/>
                        </w:rPr>
                      </w:pPr>
                    </w:p>
                    <w:p w:rsidR="007605B3" w:rsidRDefault="007605B3">
                      <w:pPr>
                        <w:jc w:val="center"/>
                        <w:rPr>
                          <w:rFonts w:ascii="CG Times (W1)" w:hAnsi="CG Times (W1)"/>
                        </w:rPr>
                      </w:pPr>
                    </w:p>
                    <w:p w:rsidR="007605B3" w:rsidRDefault="007605B3">
                      <w:pPr>
                        <w:jc w:val="center"/>
                        <w:rPr>
                          <w:rFonts w:ascii="CG Times (W1)" w:hAnsi="CG Times (W1)"/>
                        </w:rPr>
                      </w:pPr>
                    </w:p>
                    <w:p w:rsidR="007605B3" w:rsidRDefault="007605B3">
                      <w:pPr>
                        <w:jc w:val="center"/>
                        <w:rPr>
                          <w:rFonts w:ascii="CG Times (W1)" w:hAnsi="CG Times (W1)"/>
                        </w:rPr>
                      </w:pPr>
                    </w:p>
                    <w:p w:rsidR="007605B3" w:rsidRDefault="007605B3">
                      <w:pPr>
                        <w:jc w:val="center"/>
                        <w:rPr>
                          <w:rFonts w:ascii="CG Times (W1)" w:hAnsi="CG Times (W1)"/>
                        </w:rPr>
                      </w:pPr>
                    </w:p>
                    <w:p w:rsidR="00987E29" w:rsidRDefault="00987E29">
                      <w:pPr>
                        <w:jc w:val="center"/>
                        <w:rPr>
                          <w:rFonts w:ascii="CG Times (W1)" w:hAnsi="CG Times (W1)"/>
                        </w:rPr>
                      </w:pPr>
                    </w:p>
                    <w:p w:rsidR="00987E29" w:rsidRDefault="00987E29">
                      <w:pPr>
                        <w:jc w:val="center"/>
                        <w:rPr>
                          <w:rFonts w:ascii="CG Times (W1)" w:hAnsi="CG Times (W1)"/>
                        </w:rPr>
                      </w:pPr>
                    </w:p>
                    <w:p w:rsidR="00987E29" w:rsidRDefault="00987E29">
                      <w:pPr>
                        <w:jc w:val="center"/>
                        <w:rPr>
                          <w:rFonts w:ascii="CG Times (W1)" w:hAnsi="CG Times (W1)"/>
                        </w:rPr>
                      </w:pPr>
                    </w:p>
                    <w:p w:rsidR="00987E29" w:rsidRDefault="00987E29">
                      <w:pPr>
                        <w:jc w:val="center"/>
                        <w:rPr>
                          <w:rFonts w:ascii="CG Times (W1)" w:hAnsi="CG Times (W1)"/>
                        </w:rPr>
                      </w:pPr>
                    </w:p>
                    <w:p w:rsidR="00987E29" w:rsidRDefault="00987E29">
                      <w:pPr>
                        <w:jc w:val="center"/>
                        <w:rPr>
                          <w:rFonts w:ascii="CG Times (W1)" w:hAnsi="CG Times (W1)"/>
                        </w:rPr>
                      </w:pPr>
                    </w:p>
                    <w:p w:rsidR="00987E29" w:rsidRDefault="00987E29">
                      <w:pPr>
                        <w:jc w:val="center"/>
                        <w:rPr>
                          <w:rFonts w:ascii="CG Times (W1)" w:hAnsi="CG Times (W1)"/>
                        </w:rPr>
                      </w:pPr>
                    </w:p>
                    <w:p w:rsidR="00987E29" w:rsidRDefault="00987E29">
                      <w:pPr>
                        <w:jc w:val="center"/>
                        <w:rPr>
                          <w:rFonts w:ascii="CG Times (W1)" w:hAnsi="CG Times (W1)"/>
                        </w:rPr>
                      </w:pPr>
                    </w:p>
                    <w:p w:rsidR="00987E29" w:rsidRDefault="00987E29">
                      <w:pPr>
                        <w:jc w:val="center"/>
                        <w:rPr>
                          <w:rFonts w:ascii="CG Times (W1)" w:hAnsi="CG Times (W1)"/>
                        </w:rPr>
                      </w:pPr>
                    </w:p>
                    <w:p w:rsidR="00987E29" w:rsidRDefault="00987E29">
                      <w:pPr>
                        <w:jc w:val="center"/>
                        <w:rPr>
                          <w:rFonts w:ascii="CG Times (W1)" w:hAnsi="CG Times (W1)"/>
                        </w:rPr>
                      </w:pPr>
                    </w:p>
                    <w:p w:rsidR="00987E29" w:rsidRDefault="00987E29">
                      <w:pPr>
                        <w:jc w:val="center"/>
                        <w:rPr>
                          <w:rFonts w:ascii="CG Times (W1)" w:hAnsi="CG Times (W1)"/>
                        </w:rPr>
                      </w:pPr>
                    </w:p>
                    <w:p w:rsidR="00987E29" w:rsidRDefault="00987E29">
                      <w:pPr>
                        <w:jc w:val="center"/>
                        <w:rPr>
                          <w:rFonts w:ascii="CG Times (W1)" w:hAnsi="CG Times (W1)"/>
                        </w:rPr>
                      </w:pPr>
                    </w:p>
                    <w:p w:rsidR="00987E29" w:rsidRDefault="00987E29">
                      <w:pPr>
                        <w:jc w:val="center"/>
                        <w:rPr>
                          <w:rFonts w:ascii="CG Times (W1)" w:hAnsi="CG Times (W1)"/>
                        </w:rPr>
                      </w:pPr>
                    </w:p>
                    <w:p w:rsidR="00987E29" w:rsidRDefault="00987E29">
                      <w:pPr>
                        <w:jc w:val="center"/>
                        <w:rPr>
                          <w:rFonts w:ascii="CG Times (W1)" w:hAnsi="CG Times (W1)"/>
                        </w:rPr>
                      </w:pPr>
                    </w:p>
                    <w:p w:rsidR="00987E29" w:rsidRDefault="00987E29">
                      <w:pPr>
                        <w:jc w:val="center"/>
                        <w:rPr>
                          <w:rFonts w:ascii="CG Times (W1)" w:hAnsi="CG Times (W1)"/>
                        </w:rPr>
                      </w:pPr>
                    </w:p>
                    <w:p w:rsidR="00987E29" w:rsidRDefault="00987E29">
                      <w:pPr>
                        <w:jc w:val="center"/>
                        <w:rPr>
                          <w:rFonts w:ascii="CG Times (W1)" w:hAnsi="CG Times (W1)"/>
                        </w:rPr>
                      </w:pPr>
                    </w:p>
                    <w:p w:rsidR="00987E29" w:rsidRDefault="00987E29">
                      <w:pPr>
                        <w:jc w:val="center"/>
                        <w:rPr>
                          <w:rFonts w:ascii="CG Times (W1)" w:hAnsi="CG Times (W1)"/>
                        </w:rPr>
                      </w:pPr>
                    </w:p>
                    <w:p w:rsidR="00987E29" w:rsidRDefault="00987E29">
                      <w:pPr>
                        <w:jc w:val="center"/>
                        <w:rPr>
                          <w:rFonts w:ascii="CG Times (W1)" w:hAnsi="CG Times (W1)"/>
                        </w:rPr>
                      </w:pPr>
                    </w:p>
                    <w:p w:rsidR="001337B8" w:rsidRDefault="001337B8" w:rsidP="001337B8">
                      <w:pPr>
                        <w:jc w:val="center"/>
                        <w:rPr>
                          <w:rFonts w:ascii="CG Times (W1)" w:hAnsi="CG Times (W1)"/>
                        </w:rPr>
                      </w:pPr>
                      <w:bookmarkStart w:id="5" w:name="_GoBack"/>
                      <w:r>
                        <w:rPr>
                          <w:rFonts w:ascii="CG Times (W1)" w:hAnsi="CG Times (W1)"/>
                        </w:rPr>
                        <w:t>(T)</w:t>
                      </w:r>
                    </w:p>
                    <w:p w:rsidR="00987E29" w:rsidRDefault="00987E29">
                      <w:pPr>
                        <w:jc w:val="center"/>
                        <w:rPr>
                          <w:rFonts w:ascii="CG Times (W1)" w:hAnsi="CG Times (W1)"/>
                        </w:rPr>
                      </w:pPr>
                    </w:p>
                    <w:p w:rsidR="00987E29" w:rsidRDefault="00987E29">
                      <w:pPr>
                        <w:jc w:val="center"/>
                        <w:rPr>
                          <w:rFonts w:ascii="CG Times (W1)" w:hAnsi="CG Times (W1)"/>
                        </w:rPr>
                      </w:pPr>
                    </w:p>
                    <w:p w:rsidR="00987E29" w:rsidRDefault="00987E29" w:rsidP="00987E29">
                      <w:pPr>
                        <w:spacing w:line="276" w:lineRule="auto"/>
                        <w:jc w:val="center"/>
                        <w:rPr>
                          <w:rFonts w:ascii="CG Times (W1)" w:hAnsi="CG Times (W1)"/>
                        </w:rPr>
                      </w:pPr>
                    </w:p>
                    <w:p w:rsidR="00987E29" w:rsidRDefault="00987E29" w:rsidP="000220A3">
                      <w:pPr>
                        <w:jc w:val="center"/>
                        <w:rPr>
                          <w:rFonts w:ascii="CG Times (W1)" w:hAnsi="CG Times (W1)"/>
                        </w:rPr>
                      </w:pPr>
                    </w:p>
                    <w:p w:rsidR="00987E29" w:rsidRDefault="00987E29">
                      <w:pPr>
                        <w:jc w:val="center"/>
                        <w:rPr>
                          <w:rFonts w:ascii="CG Times (W1)" w:hAnsi="CG Times (W1)"/>
                        </w:rPr>
                      </w:pPr>
                    </w:p>
                    <w:p w:rsidR="007605B3" w:rsidRDefault="007605B3">
                      <w:pPr>
                        <w:jc w:val="center"/>
                        <w:rPr>
                          <w:rFonts w:ascii="CG Times (W1)" w:hAnsi="CG Times (W1)"/>
                        </w:rPr>
                      </w:pPr>
                    </w:p>
                    <w:p w:rsidR="007605B3" w:rsidRDefault="007605B3">
                      <w:pPr>
                        <w:jc w:val="center"/>
                        <w:rPr>
                          <w:rFonts w:ascii="CG Times (W1)" w:hAnsi="CG Times (W1)"/>
                        </w:rPr>
                      </w:pPr>
                    </w:p>
                    <w:p w:rsidR="007605B3" w:rsidRDefault="007605B3">
                      <w:pPr>
                        <w:jc w:val="center"/>
                        <w:rPr>
                          <w:rFonts w:ascii="CG Times (W1)" w:hAnsi="CG Times (W1)"/>
                        </w:rPr>
                      </w:pPr>
                    </w:p>
                    <w:p w:rsidR="007605B3" w:rsidRDefault="007605B3">
                      <w:pPr>
                        <w:jc w:val="center"/>
                        <w:rPr>
                          <w:rFonts w:ascii="CG Times (W1)" w:hAnsi="CG Times (W1)"/>
                        </w:rPr>
                      </w:pPr>
                    </w:p>
                    <w:p w:rsidR="007605B3" w:rsidRDefault="007605B3">
                      <w:pPr>
                        <w:jc w:val="center"/>
                        <w:rPr>
                          <w:rFonts w:ascii="CG Times (W1)" w:hAnsi="CG Times (W1)"/>
                        </w:rPr>
                      </w:pPr>
                    </w:p>
                    <w:p w:rsidR="007605B3" w:rsidRDefault="007605B3">
                      <w:pPr>
                        <w:jc w:val="center"/>
                        <w:rPr>
                          <w:rFonts w:ascii="CG Times (W1)" w:hAnsi="CG Times (W1)"/>
                        </w:rPr>
                      </w:pPr>
                    </w:p>
                    <w:p w:rsidR="007605B3" w:rsidRDefault="007605B3">
                      <w:pPr>
                        <w:jc w:val="center"/>
                        <w:rPr>
                          <w:rFonts w:ascii="CG Times (W1)" w:hAnsi="CG Times (W1)"/>
                        </w:rPr>
                      </w:pPr>
                    </w:p>
                    <w:p w:rsidR="007605B3" w:rsidRDefault="007605B3">
                      <w:pPr>
                        <w:jc w:val="center"/>
                        <w:rPr>
                          <w:rFonts w:ascii="CG Times (W1)" w:hAnsi="CG Times (W1)"/>
                        </w:rPr>
                      </w:pPr>
                    </w:p>
                    <w:p w:rsidR="007605B3" w:rsidRDefault="001337B8">
                      <w:pPr>
                        <w:jc w:val="center"/>
                        <w:rPr>
                          <w:rFonts w:ascii="CG Times (W1)" w:hAnsi="CG Times (W1)"/>
                        </w:rPr>
                      </w:pPr>
                      <w:r>
                        <w:rPr>
                          <w:rFonts w:ascii="CG Times (W1)" w:hAnsi="CG Times (W1)"/>
                        </w:rPr>
                        <w:t>(D)</w:t>
                      </w:r>
                    </w:p>
                    <w:bookmarkEnd w:id="5"/>
                    <w:p w:rsidR="007605B3" w:rsidRDefault="007605B3">
                      <w:pPr>
                        <w:jc w:val="center"/>
                        <w:rPr>
                          <w:rFonts w:ascii="CG Times (W1)" w:hAnsi="CG Times (W1)"/>
                        </w:rPr>
                      </w:pPr>
                    </w:p>
                    <w:p w:rsidR="007605B3" w:rsidRDefault="007605B3">
                      <w:pPr>
                        <w:jc w:val="center"/>
                        <w:rPr>
                          <w:rFonts w:ascii="CG Times (W1)" w:hAnsi="CG Times (W1)"/>
                        </w:rPr>
                      </w:pPr>
                    </w:p>
                    <w:p w:rsidR="007605B3" w:rsidRDefault="007605B3">
                      <w:pPr>
                        <w:jc w:val="center"/>
                      </w:pPr>
                    </w:p>
                    <w:p w:rsidR="007605B3" w:rsidRDefault="007605B3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7605B3" w:rsidRDefault="007605B3">
                      <w:pPr>
                        <w:jc w:val="center"/>
                        <w:rPr>
                          <w:sz w:val="28"/>
                        </w:rPr>
                      </w:pPr>
                    </w:p>
                    <w:p w:rsidR="007605B3" w:rsidRDefault="007605B3">
                      <w:pPr>
                        <w:jc w:val="center"/>
                        <w:rPr>
                          <w:sz w:val="28"/>
                        </w:rPr>
                      </w:pPr>
                    </w:p>
                    <w:p w:rsidR="007605B3" w:rsidRDefault="007605B3">
                      <w:pPr>
                        <w:jc w:val="center"/>
                      </w:pPr>
                    </w:p>
                    <w:p w:rsidR="007605B3" w:rsidRDefault="007605B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7605B3" w:rsidRDefault="007605B3">
                      <w:pPr>
                        <w:jc w:val="center"/>
                        <w:rPr>
                          <w:rFonts w:ascii="CG Times (W1)" w:hAnsi="CG Times (W1)"/>
                          <w:sz w:val="16"/>
                        </w:rPr>
                      </w:pPr>
                    </w:p>
                    <w:p w:rsidR="007605B3" w:rsidRDefault="007605B3">
                      <w:pPr>
                        <w:jc w:val="center"/>
                        <w:rPr>
                          <w:rFonts w:ascii="CG Times (W1)" w:hAnsi="CG Times (W1)"/>
                          <w:sz w:val="16"/>
                        </w:rPr>
                      </w:pPr>
                    </w:p>
                    <w:p w:rsidR="007605B3" w:rsidRDefault="007605B3">
                      <w:pPr>
                        <w:jc w:val="center"/>
                        <w:rPr>
                          <w:rFonts w:ascii="CG Times (W1)" w:hAnsi="CG Times (W1)"/>
                        </w:rPr>
                      </w:pPr>
                    </w:p>
                    <w:p w:rsidR="007605B3" w:rsidRDefault="007605B3">
                      <w:pPr>
                        <w:jc w:val="center"/>
                        <w:rPr>
                          <w:rFonts w:ascii="CG Times (W1)" w:hAnsi="CG Times (W1)"/>
                        </w:rPr>
                      </w:pPr>
                    </w:p>
                    <w:p w:rsidR="007605B3" w:rsidRDefault="007605B3">
                      <w:pPr>
                        <w:jc w:val="center"/>
                        <w:rPr>
                          <w:rFonts w:ascii="CG Times (W1)" w:hAnsi="CG Times (W1)"/>
                        </w:rPr>
                      </w:pPr>
                    </w:p>
                    <w:p w:rsidR="007605B3" w:rsidRDefault="007605B3">
                      <w:pPr>
                        <w:jc w:val="center"/>
                        <w:rPr>
                          <w:rFonts w:ascii="CG Times (W1)" w:hAnsi="CG Times (W1)"/>
                        </w:rPr>
                      </w:pPr>
                    </w:p>
                    <w:p w:rsidR="007605B3" w:rsidRDefault="007605B3">
                      <w:pPr>
                        <w:jc w:val="center"/>
                        <w:rPr>
                          <w:rFonts w:ascii="CG Times (W1)" w:hAnsi="CG Times (W1)"/>
                        </w:rPr>
                      </w:pPr>
                    </w:p>
                    <w:p w:rsidR="007605B3" w:rsidRDefault="007605B3">
                      <w:pPr>
                        <w:jc w:val="center"/>
                        <w:rPr>
                          <w:rFonts w:ascii="CG Times (W1)" w:hAnsi="CG Times (W1)"/>
                        </w:rPr>
                      </w:pPr>
                    </w:p>
                    <w:p w:rsidR="007605B3" w:rsidRDefault="007605B3">
                      <w:pPr>
                        <w:jc w:val="center"/>
                        <w:rPr>
                          <w:rFonts w:ascii="CG Times (W1)" w:hAnsi="CG Times (W1)"/>
                        </w:rPr>
                      </w:pPr>
                    </w:p>
                    <w:p w:rsidR="007605B3" w:rsidRDefault="007605B3">
                      <w:pPr>
                        <w:jc w:val="center"/>
                        <w:rPr>
                          <w:rFonts w:ascii="CG Times (W1)" w:hAnsi="CG Times (W1)"/>
                        </w:rPr>
                      </w:pPr>
                    </w:p>
                    <w:p w:rsidR="007605B3" w:rsidRDefault="007605B3">
                      <w:pPr>
                        <w:jc w:val="center"/>
                        <w:rPr>
                          <w:rFonts w:ascii="CG Times (W1)" w:hAnsi="CG Times (W1)"/>
                        </w:rPr>
                      </w:pPr>
                    </w:p>
                    <w:p w:rsidR="007605B3" w:rsidRDefault="007605B3">
                      <w:pPr>
                        <w:jc w:val="center"/>
                        <w:rPr>
                          <w:rFonts w:ascii="CG Times (W1)" w:hAnsi="CG Times (W1)"/>
                        </w:rPr>
                      </w:pPr>
                    </w:p>
                    <w:p w:rsidR="007605B3" w:rsidRDefault="007605B3">
                      <w:pPr>
                        <w:jc w:val="center"/>
                        <w:rPr>
                          <w:rFonts w:ascii="CG Times (W1)" w:hAnsi="CG Times (W1)"/>
                        </w:rPr>
                      </w:pPr>
                    </w:p>
                    <w:p w:rsidR="007605B3" w:rsidRDefault="007605B3">
                      <w:pPr>
                        <w:jc w:val="center"/>
                        <w:rPr>
                          <w:rFonts w:ascii="CG Times (W1)" w:hAnsi="CG Times (W1)"/>
                        </w:rPr>
                      </w:pPr>
                    </w:p>
                    <w:p w:rsidR="007605B3" w:rsidRDefault="007605B3">
                      <w:pPr>
                        <w:jc w:val="center"/>
                        <w:rPr>
                          <w:rFonts w:ascii="CG Times (W1)" w:hAnsi="CG Times (W1)"/>
                        </w:rPr>
                      </w:pPr>
                    </w:p>
                    <w:p w:rsidR="007605B3" w:rsidRDefault="007605B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1106805</wp:posOffset>
                </wp:positionV>
                <wp:extent cx="6764020" cy="7497445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4020" cy="74974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4.3pt;margin-top:87.15pt;width:532.6pt;height:590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" o:allowincell="f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9154160</wp:posOffset>
                </wp:positionV>
                <wp:extent cx="6678930" cy="549910"/>
                <wp:effectExtent l="0" t="0" r="0" b="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8930" cy="549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605B3" w:rsidRDefault="007605B3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t xml:space="preserve">ISSUED BY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CASCADE NATURAL GAS CORPORATION</w:t>
                            </w:r>
                          </w:p>
                          <w:p w:rsidR="007605B3" w:rsidRDefault="00A47F95" w:rsidP="00A47F95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t xml:space="preserve">            </w:t>
                            </w:r>
                            <w:r w:rsidR="007605B3">
                              <w:t>BY ____________________</w:t>
                            </w:r>
                            <w:r w:rsidR="007605B3">
                              <w:rPr>
                                <w:b/>
                              </w:rPr>
                              <w:t xml:space="preserve">                                                                                       </w:t>
                            </w:r>
                            <w:r w:rsidR="007605B3">
                              <w:t xml:space="preserve">TITLE </w:t>
                            </w:r>
                            <w:r w:rsidR="007605B3" w:rsidRPr="00A47F95">
                              <w:t xml:space="preserve">   </w:t>
                            </w:r>
                            <w:r>
                              <w:t xml:space="preserve">     </w:t>
                            </w:r>
                            <w:r w:rsidRPr="00A47F95">
                              <w:rPr>
                                <w:b/>
                              </w:rPr>
                              <w:t>Director</w:t>
                            </w:r>
                            <w:r w:rsidR="007605B3" w:rsidRPr="00A47F95">
                              <w:rPr>
                                <w:b/>
                              </w:rPr>
                              <w:t xml:space="preserve">    </w:t>
                            </w:r>
                          </w:p>
                          <w:p w:rsidR="007605B3" w:rsidRDefault="00A47F95" w:rsidP="00A47F95">
                            <w:pPr>
                              <w:ind w:firstLine="720"/>
                            </w:pPr>
                            <w:r>
                              <w:rPr>
                                <w:b/>
                              </w:rPr>
                              <w:t xml:space="preserve">        Michael Parvinen</w:t>
                            </w:r>
                            <w:r w:rsidR="007605B3">
                              <w:rPr>
                                <w:b/>
                              </w:rPr>
                              <w:t xml:space="preserve"> </w:t>
                            </w:r>
                            <w:r w:rsidR="007605B3">
                              <w:rPr>
                                <w:b/>
                              </w:rPr>
                              <w:tab/>
                              <w:t xml:space="preserve">  </w:t>
                            </w:r>
                            <w:r w:rsidR="007605B3">
                              <w:rPr>
                                <w:b/>
                              </w:rPr>
                              <w:tab/>
                              <w:t xml:space="preserve">                                                          </w:t>
                            </w:r>
                            <w:r>
                              <w:rPr>
                                <w:b/>
                              </w:rPr>
                              <w:t xml:space="preserve">           </w:t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                </w:t>
                            </w:r>
                            <w:r w:rsidR="007605B3">
                              <w:rPr>
                                <w:b/>
                              </w:rPr>
                              <w:t xml:space="preserve"> </w:t>
                            </w:r>
                            <w:r w:rsidR="00245687">
                              <w:rPr>
                                <w:b/>
                              </w:rPr>
                              <w:t xml:space="preserve">   </w:t>
                            </w:r>
                            <w:r w:rsidR="007605B3">
                              <w:rPr>
                                <w:b/>
                              </w:rPr>
                              <w:t xml:space="preserve">Regulatory </w:t>
                            </w:r>
                            <w:r>
                              <w:rPr>
                                <w:b/>
                              </w:rPr>
                              <w:t>Affairs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0" style="position:absolute;margin-left:-4.3pt;margin-top:720.8pt;width:525.9pt;height:43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" o:allowincell="f" filled="f" stroked="f">
                <v:textbox inset="1pt,1pt,1pt,1pt">
                  <w:txbxContent>
                    <w:p w:rsidR="007605B3" w:rsidRDefault="007605B3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t xml:space="preserve">ISSUED BY </w:t>
                      </w:r>
                      <w:r>
                        <w:rPr>
                          <w:b/>
                          <w:sz w:val="24"/>
                        </w:rPr>
                        <w:t>CASCADE NATURAL GAS CORPORATION</w:t>
                      </w:r>
                    </w:p>
                    <w:p w:rsidR="007605B3" w:rsidRDefault="00A47F95" w:rsidP="00A47F95">
                      <w:pPr>
                        <w:rPr>
                          <w:b/>
                          <w:u w:val="single"/>
                        </w:rPr>
                      </w:pPr>
                      <w:r>
                        <w:t xml:space="preserve">            </w:t>
                      </w:r>
                      <w:r w:rsidR="007605B3">
                        <w:t>BY ____________________</w:t>
                      </w:r>
                      <w:r w:rsidR="007605B3">
                        <w:rPr>
                          <w:b/>
                        </w:rPr>
                        <w:t xml:space="preserve">                                                                                       </w:t>
                      </w:r>
                      <w:r w:rsidR="007605B3">
                        <w:t xml:space="preserve">TITLE </w:t>
                      </w:r>
                      <w:r w:rsidR="007605B3" w:rsidRPr="00A47F95">
                        <w:t xml:space="preserve">   </w:t>
                      </w:r>
                      <w:r>
                        <w:t xml:space="preserve">     </w:t>
                      </w:r>
                      <w:r w:rsidRPr="00A47F95">
                        <w:rPr>
                          <w:b/>
                        </w:rPr>
                        <w:t>Director</w:t>
                      </w:r>
                      <w:r w:rsidR="007605B3" w:rsidRPr="00A47F95">
                        <w:rPr>
                          <w:b/>
                        </w:rPr>
                        <w:t xml:space="preserve">    </w:t>
                      </w:r>
                    </w:p>
                    <w:p w:rsidR="007605B3" w:rsidRDefault="00A47F95" w:rsidP="00A47F95">
                      <w:pPr>
                        <w:ind w:firstLine="720"/>
                      </w:pPr>
                      <w:r>
                        <w:rPr>
                          <w:b/>
                        </w:rPr>
                        <w:t xml:space="preserve">        Michael Parvinen</w:t>
                      </w:r>
                      <w:r w:rsidR="007605B3">
                        <w:rPr>
                          <w:b/>
                        </w:rPr>
                        <w:t xml:space="preserve"> </w:t>
                      </w:r>
                      <w:r w:rsidR="007605B3">
                        <w:rPr>
                          <w:b/>
                        </w:rPr>
                        <w:tab/>
                        <w:t xml:space="preserve">  </w:t>
                      </w:r>
                      <w:r w:rsidR="007605B3">
                        <w:rPr>
                          <w:b/>
                        </w:rPr>
                        <w:tab/>
                        <w:t xml:space="preserve">                                                          </w:t>
                      </w:r>
                      <w:r>
                        <w:rPr>
                          <w:b/>
                        </w:rPr>
                        <w:t xml:space="preserve">           </w:t>
                      </w:r>
                      <w:r>
                        <w:rPr>
                          <w:b/>
                        </w:rPr>
                        <w:tab/>
                        <w:t xml:space="preserve">                 </w:t>
                      </w:r>
                      <w:r w:rsidR="007605B3">
                        <w:rPr>
                          <w:b/>
                        </w:rPr>
                        <w:t xml:space="preserve"> </w:t>
                      </w:r>
                      <w:r w:rsidR="00245687">
                        <w:rPr>
                          <w:b/>
                        </w:rPr>
                        <w:t xml:space="preserve">   </w:t>
                      </w:r>
                      <w:r w:rsidR="007605B3">
                        <w:rPr>
                          <w:b/>
                        </w:rPr>
                        <w:t xml:space="preserve">Regulatory </w:t>
                      </w:r>
                      <w:r>
                        <w:rPr>
                          <w:b/>
                        </w:rPr>
                        <w:t>Affairs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5178425</wp:posOffset>
                </wp:positionH>
                <wp:positionV relativeFrom="paragraph">
                  <wp:posOffset>9500870</wp:posOffset>
                </wp:positionV>
                <wp:extent cx="1005205" cy="0"/>
                <wp:effectExtent l="0" t="0" r="0" b="0"/>
                <wp:wrapNone/>
                <wp:docPr id="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52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407.75pt;margin-top:748.1pt;width:79.1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OmYHwIAADwEAAAOAAAAZHJzL2Uyb0RvYy54bWysU8GO2jAQvVfqP1i+QxI2oR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650875</wp:posOffset>
                </wp:positionV>
                <wp:extent cx="640715" cy="183515"/>
                <wp:effectExtent l="0" t="0" r="0" b="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715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605B3" w:rsidRDefault="007605B3">
                            <w:pPr>
                              <w:rPr>
                                <w:sz w:val="24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WN U-3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1" style="position:absolute;margin-left:2.65pt;margin-top:51.25pt;width:50.45pt;height:14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" o:allowincell="f" filled="f" stroked="f">
                <v:textbox inset="1pt,1pt,1pt,1pt">
                  <w:txbxContent>
                    <w:p w:rsidR="007605B3" w:rsidRDefault="007605B3">
                      <w:pPr>
                        <w:rPr>
                          <w:sz w:val="24"/>
                        </w:rPr>
                      </w:pPr>
                      <w: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WN U-3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8604250</wp:posOffset>
                </wp:positionV>
                <wp:extent cx="6764020" cy="549910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4020" cy="5499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605B3" w:rsidRDefault="007605B3"/>
                          <w:p w:rsidR="007605B3" w:rsidRDefault="007605B3"/>
                          <w:p w:rsidR="007605B3" w:rsidRDefault="008F65D0" w:rsidP="008F65D0">
                            <w:r>
                              <w:t xml:space="preserve">  </w:t>
                            </w:r>
                            <w:r w:rsidR="007605B3">
                              <w:t xml:space="preserve">      </w:t>
                            </w:r>
                            <w:r w:rsidR="007605B3">
                              <w:rPr>
                                <w:rFonts w:ascii="CG Times (W1)" w:hAnsi="CG Times (W1)"/>
                                <w:sz w:val="16"/>
                              </w:rPr>
                              <w:t>ISSUED</w:t>
                            </w:r>
                            <w:r w:rsidR="007605B3">
                              <w:t xml:space="preserve"> _____________________                                      </w:t>
                            </w:r>
                            <w:r w:rsidR="00D708D3">
                              <w:t xml:space="preserve">                   </w:t>
                            </w:r>
                            <w:r w:rsidR="007605B3">
                              <w:t xml:space="preserve"> </w:t>
                            </w:r>
                            <w:r w:rsidR="007605B3">
                              <w:rPr>
                                <w:rFonts w:ascii="CG Times (W1)" w:hAnsi="CG Times (W1)"/>
                                <w:sz w:val="16"/>
                              </w:rPr>
                              <w:t>EFFECTIVE</w:t>
                            </w:r>
                            <w:r w:rsidR="007605B3">
                              <w:t xml:space="preserve"> _____________________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2" style="position:absolute;margin-left:-4.3pt;margin-top:677.5pt;width:532.6pt;height:43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" o:allowincell="f" filled="f">
                <v:textbox inset="1pt,1pt,1pt,1pt">
                  <w:txbxContent>
                    <w:p w:rsidR="007605B3" w:rsidRDefault="007605B3"/>
                    <w:p w:rsidR="007605B3" w:rsidRDefault="007605B3"/>
                    <w:p w:rsidR="007605B3" w:rsidRDefault="008F65D0" w:rsidP="008F65D0">
                      <w:r>
                        <w:t xml:space="preserve">  </w:t>
                      </w:r>
                      <w:r w:rsidR="007605B3">
                        <w:t xml:space="preserve">      </w:t>
                      </w:r>
                      <w:r w:rsidR="007605B3">
                        <w:rPr>
                          <w:rFonts w:ascii="CG Times (W1)" w:hAnsi="CG Times (W1)"/>
                          <w:sz w:val="16"/>
                        </w:rPr>
                        <w:t>ISSUED</w:t>
                      </w:r>
                      <w:r w:rsidR="007605B3">
                        <w:t xml:space="preserve"> _____________________                                      </w:t>
                      </w:r>
                      <w:r w:rsidR="00D708D3">
                        <w:t xml:space="preserve">                   </w:t>
                      </w:r>
                      <w:r w:rsidR="007605B3">
                        <w:t xml:space="preserve"> </w:t>
                      </w:r>
                      <w:r w:rsidR="007605B3">
                        <w:rPr>
                          <w:rFonts w:ascii="CG Times (W1)" w:hAnsi="CG Times (W1)"/>
                          <w:sz w:val="16"/>
                        </w:rPr>
                        <w:t>EFFECTIVE</w:t>
                      </w:r>
                      <w:r w:rsidR="007605B3">
                        <w:t xml:space="preserve"> 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sectPr w:rsidR="007605B3">
      <w:pgSz w:w="12240" w:h="15840"/>
      <w:pgMar w:top="360" w:right="1800" w:bottom="1440" w:left="900" w:header="9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19F" w:rsidRDefault="00F8719F">
      <w:r>
        <w:separator/>
      </w:r>
    </w:p>
  </w:endnote>
  <w:endnote w:type="continuationSeparator" w:id="0">
    <w:p w:rsidR="00F8719F" w:rsidRDefault="00F87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19F" w:rsidRDefault="00F8719F">
      <w:r>
        <w:separator/>
      </w:r>
    </w:p>
  </w:footnote>
  <w:footnote w:type="continuationSeparator" w:id="0">
    <w:p w:rsidR="00F8719F" w:rsidRDefault="00F87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A78595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0281C0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386E3E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F76455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07699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2AA52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B745F1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85A31C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808396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6D644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5B3"/>
    <w:rsid w:val="000220A3"/>
    <w:rsid w:val="000425B3"/>
    <w:rsid w:val="000E69CD"/>
    <w:rsid w:val="0010726F"/>
    <w:rsid w:val="00130E84"/>
    <w:rsid w:val="001337B8"/>
    <w:rsid w:val="00207D78"/>
    <w:rsid w:val="00245687"/>
    <w:rsid w:val="002C4B55"/>
    <w:rsid w:val="002F1C1E"/>
    <w:rsid w:val="00444516"/>
    <w:rsid w:val="00453522"/>
    <w:rsid w:val="004757CD"/>
    <w:rsid w:val="00645BC0"/>
    <w:rsid w:val="00665B42"/>
    <w:rsid w:val="007258F5"/>
    <w:rsid w:val="007605B3"/>
    <w:rsid w:val="00822049"/>
    <w:rsid w:val="008F65D0"/>
    <w:rsid w:val="00987E29"/>
    <w:rsid w:val="00A47F95"/>
    <w:rsid w:val="00A6393F"/>
    <w:rsid w:val="00AF6E59"/>
    <w:rsid w:val="00BC3A95"/>
    <w:rsid w:val="00C64FA7"/>
    <w:rsid w:val="00D4077D"/>
    <w:rsid w:val="00D63CA0"/>
    <w:rsid w:val="00D708D3"/>
    <w:rsid w:val="00E70B0C"/>
    <w:rsid w:val="00F8719F"/>
    <w:rsid w:val="00F970BE"/>
    <w:rsid w:val="00FE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1166"/>
        <w:tab w:val="left" w:pos="5310"/>
      </w:tabs>
      <w:jc w:val="both"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BodyText">
    <w:name w:val="Body Text"/>
    <w:basedOn w:val="Normal"/>
    <w:semiHidden/>
    <w:pPr>
      <w:spacing w:after="120"/>
    </w:p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pPr>
      <w:ind w:firstLine="210"/>
    </w:pPr>
  </w:style>
  <w:style w:type="paragraph" w:styleId="BodyTextIndent">
    <w:name w:val="Body Text Indent"/>
    <w:basedOn w:val="Normal"/>
    <w:semiHidden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pPr>
      <w:ind w:firstLine="210"/>
    </w:pPr>
  </w:style>
  <w:style w:type="paragraph" w:styleId="BodyTextIndent2">
    <w:name w:val="Body Text Indent 2"/>
    <w:basedOn w:val="Normal"/>
    <w:semiHidden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Closing">
    <w:name w:val="Closing"/>
    <w:basedOn w:val="Normal"/>
    <w:semiHidden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  <w:semiHidden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semiHidden/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semiHidden/>
    <w:rPr>
      <w:rFonts w:ascii="Arial" w:hAnsi="Arial" w:cs="Arial"/>
    </w:rPr>
  </w:style>
  <w:style w:type="paragraph" w:styleId="FootnoteText">
    <w:name w:val="footnote text"/>
    <w:basedOn w:val="Normal"/>
    <w:semiHidden/>
  </w:style>
  <w:style w:type="paragraph" w:styleId="HTMLAddress">
    <w:name w:val="HTML Address"/>
    <w:basedOn w:val="Normal"/>
    <w:semiHidden/>
    <w:rPr>
      <w:i/>
      <w:iCs/>
    </w:rPr>
  </w:style>
  <w:style w:type="paragraph" w:styleId="HTMLPreformatted">
    <w:name w:val="HTML Preformatted"/>
    <w:basedOn w:val="Normal"/>
    <w:semiHidden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">
    <w:name w:val="List Bullet"/>
    <w:basedOn w:val="Normal"/>
    <w:autoRedefine/>
    <w:semiHidden/>
    <w:pPr>
      <w:numPr>
        <w:numId w:val="1"/>
      </w:numPr>
    </w:pPr>
  </w:style>
  <w:style w:type="paragraph" w:styleId="ListBullet2">
    <w:name w:val="List Bullet 2"/>
    <w:basedOn w:val="Normal"/>
    <w:autoRedefine/>
    <w:semiHidden/>
    <w:pPr>
      <w:numPr>
        <w:numId w:val="2"/>
      </w:numPr>
    </w:pPr>
  </w:style>
  <w:style w:type="paragraph" w:styleId="ListBullet3">
    <w:name w:val="List Bullet 3"/>
    <w:basedOn w:val="Normal"/>
    <w:autoRedefine/>
    <w:semiHidden/>
    <w:pPr>
      <w:numPr>
        <w:numId w:val="3"/>
      </w:numPr>
    </w:pPr>
  </w:style>
  <w:style w:type="paragraph" w:styleId="ListBullet4">
    <w:name w:val="List Bullet 4"/>
    <w:basedOn w:val="Normal"/>
    <w:autoRedefine/>
    <w:semiHidden/>
    <w:pPr>
      <w:numPr>
        <w:numId w:val="4"/>
      </w:numPr>
    </w:pPr>
  </w:style>
  <w:style w:type="paragraph" w:styleId="ListBullet5">
    <w:name w:val="List Bullet 5"/>
    <w:basedOn w:val="Normal"/>
    <w:autoRedefine/>
    <w:semiHidden/>
    <w:pPr>
      <w:numPr>
        <w:numId w:val="5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6"/>
      </w:numPr>
    </w:pPr>
  </w:style>
  <w:style w:type="paragraph" w:styleId="ListNumber2">
    <w:name w:val="List Number 2"/>
    <w:basedOn w:val="Normal"/>
    <w:semiHidden/>
    <w:pPr>
      <w:numPr>
        <w:numId w:val="7"/>
      </w:numPr>
    </w:pPr>
  </w:style>
  <w:style w:type="paragraph" w:styleId="ListNumber3">
    <w:name w:val="List Number 3"/>
    <w:basedOn w:val="Normal"/>
    <w:semiHidden/>
    <w:pPr>
      <w:numPr>
        <w:numId w:val="8"/>
      </w:numPr>
    </w:pPr>
  </w:style>
  <w:style w:type="paragraph" w:styleId="ListNumber4">
    <w:name w:val="List Number 4"/>
    <w:basedOn w:val="Normal"/>
    <w:semiHidden/>
    <w:pPr>
      <w:numPr>
        <w:numId w:val="9"/>
      </w:numPr>
    </w:pPr>
  </w:style>
  <w:style w:type="paragraph" w:styleId="ListNumber5">
    <w:name w:val="List Number 5"/>
    <w:basedOn w:val="Normal"/>
    <w:semiHidden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semiHidden/>
    <w:rPr>
      <w:sz w:val="24"/>
      <w:szCs w:val="24"/>
    </w:rPr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10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0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1166"/>
        <w:tab w:val="left" w:pos="5310"/>
      </w:tabs>
      <w:jc w:val="both"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BodyText">
    <w:name w:val="Body Text"/>
    <w:basedOn w:val="Normal"/>
    <w:semiHidden/>
    <w:pPr>
      <w:spacing w:after="120"/>
    </w:p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pPr>
      <w:ind w:firstLine="210"/>
    </w:pPr>
  </w:style>
  <w:style w:type="paragraph" w:styleId="BodyTextIndent">
    <w:name w:val="Body Text Indent"/>
    <w:basedOn w:val="Normal"/>
    <w:semiHidden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pPr>
      <w:ind w:firstLine="210"/>
    </w:pPr>
  </w:style>
  <w:style w:type="paragraph" w:styleId="BodyTextIndent2">
    <w:name w:val="Body Text Indent 2"/>
    <w:basedOn w:val="Normal"/>
    <w:semiHidden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Closing">
    <w:name w:val="Closing"/>
    <w:basedOn w:val="Normal"/>
    <w:semiHidden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  <w:semiHidden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semiHidden/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semiHidden/>
    <w:rPr>
      <w:rFonts w:ascii="Arial" w:hAnsi="Arial" w:cs="Arial"/>
    </w:rPr>
  </w:style>
  <w:style w:type="paragraph" w:styleId="FootnoteText">
    <w:name w:val="footnote text"/>
    <w:basedOn w:val="Normal"/>
    <w:semiHidden/>
  </w:style>
  <w:style w:type="paragraph" w:styleId="HTMLAddress">
    <w:name w:val="HTML Address"/>
    <w:basedOn w:val="Normal"/>
    <w:semiHidden/>
    <w:rPr>
      <w:i/>
      <w:iCs/>
    </w:rPr>
  </w:style>
  <w:style w:type="paragraph" w:styleId="HTMLPreformatted">
    <w:name w:val="HTML Preformatted"/>
    <w:basedOn w:val="Normal"/>
    <w:semiHidden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">
    <w:name w:val="List Bullet"/>
    <w:basedOn w:val="Normal"/>
    <w:autoRedefine/>
    <w:semiHidden/>
    <w:pPr>
      <w:numPr>
        <w:numId w:val="1"/>
      </w:numPr>
    </w:pPr>
  </w:style>
  <w:style w:type="paragraph" w:styleId="ListBullet2">
    <w:name w:val="List Bullet 2"/>
    <w:basedOn w:val="Normal"/>
    <w:autoRedefine/>
    <w:semiHidden/>
    <w:pPr>
      <w:numPr>
        <w:numId w:val="2"/>
      </w:numPr>
    </w:pPr>
  </w:style>
  <w:style w:type="paragraph" w:styleId="ListBullet3">
    <w:name w:val="List Bullet 3"/>
    <w:basedOn w:val="Normal"/>
    <w:autoRedefine/>
    <w:semiHidden/>
    <w:pPr>
      <w:numPr>
        <w:numId w:val="3"/>
      </w:numPr>
    </w:pPr>
  </w:style>
  <w:style w:type="paragraph" w:styleId="ListBullet4">
    <w:name w:val="List Bullet 4"/>
    <w:basedOn w:val="Normal"/>
    <w:autoRedefine/>
    <w:semiHidden/>
    <w:pPr>
      <w:numPr>
        <w:numId w:val="4"/>
      </w:numPr>
    </w:pPr>
  </w:style>
  <w:style w:type="paragraph" w:styleId="ListBullet5">
    <w:name w:val="List Bullet 5"/>
    <w:basedOn w:val="Normal"/>
    <w:autoRedefine/>
    <w:semiHidden/>
    <w:pPr>
      <w:numPr>
        <w:numId w:val="5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6"/>
      </w:numPr>
    </w:pPr>
  </w:style>
  <w:style w:type="paragraph" w:styleId="ListNumber2">
    <w:name w:val="List Number 2"/>
    <w:basedOn w:val="Normal"/>
    <w:semiHidden/>
    <w:pPr>
      <w:numPr>
        <w:numId w:val="7"/>
      </w:numPr>
    </w:pPr>
  </w:style>
  <w:style w:type="paragraph" w:styleId="ListNumber3">
    <w:name w:val="List Number 3"/>
    <w:basedOn w:val="Normal"/>
    <w:semiHidden/>
    <w:pPr>
      <w:numPr>
        <w:numId w:val="8"/>
      </w:numPr>
    </w:pPr>
  </w:style>
  <w:style w:type="paragraph" w:styleId="ListNumber4">
    <w:name w:val="List Number 4"/>
    <w:basedOn w:val="Normal"/>
    <w:semiHidden/>
    <w:pPr>
      <w:numPr>
        <w:numId w:val="9"/>
      </w:numPr>
    </w:pPr>
  </w:style>
  <w:style w:type="paragraph" w:styleId="ListNumber5">
    <w:name w:val="List Number 5"/>
    <w:basedOn w:val="Normal"/>
    <w:semiHidden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semiHidden/>
    <w:rPr>
      <w:sz w:val="24"/>
      <w:szCs w:val="24"/>
    </w:rPr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10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0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2015-12-01T08:00:00+00:00</OpenedDate>
    <Date1 xmlns="dc463f71-b30c-4ab2-9473-d307f9d35888">2015-12-01T08:00:00+00:00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152286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7AE8A7F4BA414592C9ADFE3B30758A" ma:contentTypeVersion="119" ma:contentTypeDescription="" ma:contentTypeScope="" ma:versionID="6d71e38aecebd031583b8bbff037990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9FF7330-03D3-4FEC-903A-463244F2BA6A}"/>
</file>

<file path=customXml/itemProps2.xml><?xml version="1.0" encoding="utf-8"?>
<ds:datastoreItem xmlns:ds="http://schemas.openxmlformats.org/officeDocument/2006/customXml" ds:itemID="{772D536D-8C81-4228-9D52-A5D7AFC6BBD6}"/>
</file>

<file path=customXml/itemProps3.xml><?xml version="1.0" encoding="utf-8"?>
<ds:datastoreItem xmlns:ds="http://schemas.openxmlformats.org/officeDocument/2006/customXml" ds:itemID="{9AF3CA90-979D-4E8A-996D-DE11AA59B728}"/>
</file>

<file path=customXml/itemProps4.xml><?xml version="1.0" encoding="utf-8"?>
<ds:datastoreItem xmlns:ds="http://schemas.openxmlformats.org/officeDocument/2006/customXml" ds:itemID="{DE421561-715B-45DB-B3CD-627A145DCB83}"/>
</file>

<file path=customXml/itemProps5.xml><?xml version="1.0" encoding="utf-8"?>
<ds:datastoreItem xmlns:ds="http://schemas.openxmlformats.org/officeDocument/2006/customXml" ds:itemID="{7F3A6CF7-0E6E-4335-B03D-406AB4FD5C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Cascade Natural Gas Corporation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Pulis</dc:creator>
  <cp:lastModifiedBy>Jennifer Gross</cp:lastModifiedBy>
  <cp:revision>12</cp:revision>
  <cp:lastPrinted>2007-01-02T18:54:00Z</cp:lastPrinted>
  <dcterms:created xsi:type="dcterms:W3CDTF">2015-11-16T23:07:00Z</dcterms:created>
  <dcterms:modified xsi:type="dcterms:W3CDTF">2015-12-01T20:54:00Z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0x0101006E56B4D1795A2E4DB2F0B01679ED314A00077AE8A7F4BA414592C9ADFE3B30758A</vt:lpwstr>
  </property>
  <property fmtid="{D5CDD505-2E9C-101B-9397-08002B2CF9AE}" pid="3" name="_docset_NoMedatataSyncRequired">
    <vt:lpwstr>False</vt:lpwstr>
  </property>
</Properties>
</file>