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F86C06" w:rsidTr="00F45919">
        <w:tc>
          <w:tcPr>
            <w:tcW w:w="4788" w:type="dxa"/>
          </w:tcPr>
          <w:p w:rsidR="00F86C06" w:rsidRDefault="00F86C06" w:rsidP="00F45919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Avista Corp.</w:t>
            </w:r>
          </w:p>
          <w:p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1411 East Mission   P.O. Box 3727</w:t>
            </w:r>
          </w:p>
          <w:p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Spokane. Washington  99220-0500</w:t>
            </w:r>
          </w:p>
          <w:p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Telephone 509-489-0500</w:t>
            </w:r>
          </w:p>
          <w:p w:rsidR="00F86C06" w:rsidRDefault="00F86C06" w:rsidP="00F45919">
            <w:pPr>
              <w:pStyle w:val="Head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Toll Free   800-727-9170</w:t>
            </w:r>
          </w:p>
          <w:p w:rsidR="00F86C06" w:rsidRDefault="00F86C06" w:rsidP="00F45919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:rsidR="00F86C06" w:rsidRDefault="00F86C06" w:rsidP="00F45919">
            <w:pPr>
              <w:pStyle w:val="Header"/>
              <w:tabs>
                <w:tab w:val="left" w:pos="2232"/>
              </w:tabs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:rsidR="00F31804" w:rsidRDefault="00F31804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C4686F" w:rsidRDefault="000A29D1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November 9</w:t>
      </w:r>
      <w:r w:rsidR="006806F9">
        <w:rPr>
          <w:rFonts w:ascii="Times New Roman" w:hAnsi="Times New Roman"/>
          <w:sz w:val="24"/>
          <w:szCs w:val="24"/>
        </w:rPr>
        <w:t>, 2015</w:t>
      </w: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i/>
          <w:sz w:val="24"/>
          <w:szCs w:val="24"/>
        </w:rPr>
      </w:pPr>
      <w:r w:rsidRPr="00C4686F">
        <w:rPr>
          <w:rFonts w:ascii="Times New Roman" w:hAnsi="Times New Roman"/>
          <w:b/>
          <w:i/>
          <w:sz w:val="24"/>
          <w:szCs w:val="24"/>
        </w:rPr>
        <w:t>V</w:t>
      </w:r>
      <w:r>
        <w:rPr>
          <w:rFonts w:ascii="Times New Roman" w:hAnsi="Times New Roman"/>
          <w:b/>
          <w:i/>
          <w:sz w:val="24"/>
          <w:szCs w:val="24"/>
        </w:rPr>
        <w:t>ia</w:t>
      </w:r>
      <w:r w:rsidRPr="00C4686F">
        <w:rPr>
          <w:rFonts w:ascii="Times New Roman" w:hAnsi="Times New Roman"/>
          <w:b/>
          <w:i/>
          <w:sz w:val="24"/>
          <w:szCs w:val="24"/>
        </w:rPr>
        <w:t xml:space="preserve"> Electronic Mail</w:t>
      </w: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Steven V. King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Pr="00C4686F">
        <w:rPr>
          <w:rFonts w:ascii="Times New Roman" w:hAnsi="Times New Roman"/>
        </w:rPr>
        <w:t>xecutive Director and Secretary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Washington Utilities &amp; Transportation Commission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1300 S. Evergreen Park Drive S. W.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P.O. Box 47250</w:t>
      </w:r>
    </w:p>
    <w:p w:rsidR="00F45919" w:rsidRPr="004E6D17" w:rsidRDefault="00F45919" w:rsidP="00F45919">
      <w:pPr>
        <w:ind w:right="-270"/>
        <w:jc w:val="both"/>
        <w:rPr>
          <w:rFonts w:ascii="Times New Roman" w:hAnsi="Times New Roman"/>
        </w:rPr>
      </w:pPr>
      <w:r w:rsidRPr="004E6D17">
        <w:rPr>
          <w:rFonts w:ascii="Times New Roman" w:hAnsi="Times New Roman"/>
        </w:rPr>
        <w:t>Olympia, Washington  98504-7250</w:t>
      </w:r>
    </w:p>
    <w:p w:rsidR="00F45919" w:rsidRPr="004E6D17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45919" w:rsidRPr="00F45919" w:rsidRDefault="00F45919" w:rsidP="007B73D2">
      <w:pPr>
        <w:pStyle w:val="NoSpacing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4E6D17">
        <w:rPr>
          <w:rFonts w:ascii="Times New Roman" w:hAnsi="Times New Roman"/>
          <w:sz w:val="24"/>
          <w:szCs w:val="24"/>
        </w:rPr>
        <w:t>Re:</w:t>
      </w:r>
      <w:r w:rsidRPr="004E6D17">
        <w:rPr>
          <w:rFonts w:ascii="Times New Roman" w:hAnsi="Times New Roman"/>
          <w:sz w:val="24"/>
          <w:szCs w:val="24"/>
        </w:rPr>
        <w:tab/>
      </w:r>
      <w:r w:rsidR="000A29D1">
        <w:rPr>
          <w:rFonts w:ascii="Times New Roman" w:hAnsi="Times New Roman"/>
          <w:sz w:val="24"/>
          <w:szCs w:val="24"/>
        </w:rPr>
        <w:t xml:space="preserve">Docket Nos. UE-152076 and UG-152077 - </w:t>
      </w:r>
      <w:r w:rsidR="001A7B6D">
        <w:rPr>
          <w:rFonts w:ascii="Times New Roman" w:hAnsi="Times New Roman"/>
          <w:sz w:val="24"/>
          <w:szCs w:val="24"/>
        </w:rPr>
        <w:t>A</w:t>
      </w:r>
      <w:r w:rsidRPr="004E6D17">
        <w:rPr>
          <w:rFonts w:ascii="Times New Roman" w:hAnsi="Times New Roman"/>
          <w:sz w:val="24"/>
          <w:szCs w:val="24"/>
        </w:rPr>
        <w:t xml:space="preserve">vista Utilities </w:t>
      </w:r>
      <w:r w:rsidR="001A7B6D">
        <w:rPr>
          <w:rFonts w:ascii="Times New Roman" w:hAnsi="Times New Roman"/>
          <w:sz w:val="24"/>
          <w:szCs w:val="24"/>
        </w:rPr>
        <w:t>Biennial Conservation Plan (BCP) in</w:t>
      </w:r>
      <w:r w:rsidR="006806F9">
        <w:rPr>
          <w:rFonts w:ascii="Times New Roman" w:hAnsi="Times New Roman"/>
          <w:sz w:val="24"/>
          <w:szCs w:val="24"/>
        </w:rPr>
        <w:t xml:space="preserve"> accordance with WAC 480-109-120</w:t>
      </w:r>
    </w:p>
    <w:p w:rsidR="00F45919" w:rsidRPr="00F45919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4E6D17" w:rsidRDefault="00F45919" w:rsidP="00F45919">
      <w:pPr>
        <w:pStyle w:val="NoSpacing"/>
        <w:spacing w:line="360" w:lineRule="auto"/>
        <w:ind w:right="-270"/>
        <w:contextualSpacing/>
        <w:jc w:val="both"/>
        <w:rPr>
          <w:rFonts w:ascii="Times New Roman" w:hAnsi="Times New Roman"/>
          <w:sz w:val="24"/>
          <w:szCs w:val="24"/>
        </w:rPr>
      </w:pPr>
      <w:r w:rsidRPr="004E6D17">
        <w:rPr>
          <w:rFonts w:ascii="Times New Roman" w:hAnsi="Times New Roman"/>
          <w:sz w:val="24"/>
          <w:szCs w:val="24"/>
        </w:rPr>
        <w:t xml:space="preserve">Dear Mr. </w:t>
      </w:r>
      <w:r>
        <w:rPr>
          <w:rFonts w:ascii="Times New Roman" w:hAnsi="Times New Roman"/>
          <w:sz w:val="24"/>
          <w:szCs w:val="24"/>
        </w:rPr>
        <w:t>King</w:t>
      </w:r>
      <w:r w:rsidRPr="004E6D17">
        <w:rPr>
          <w:rFonts w:ascii="Times New Roman" w:hAnsi="Times New Roman"/>
          <w:sz w:val="24"/>
          <w:szCs w:val="24"/>
        </w:rPr>
        <w:t>,</w:t>
      </w:r>
    </w:p>
    <w:p w:rsidR="001A7B6D" w:rsidRDefault="001A7B6D" w:rsidP="007B73D2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7B6D">
        <w:rPr>
          <w:rFonts w:ascii="Times New Roman" w:hAnsi="Times New Roman"/>
          <w:sz w:val="24"/>
          <w:szCs w:val="24"/>
        </w:rPr>
        <w:t xml:space="preserve">In compliance with </w:t>
      </w:r>
      <w:r w:rsidRPr="001A7B6D">
        <w:rPr>
          <w:rFonts w:ascii="Times New Roman" w:hAnsi="Times New Roman"/>
          <w:bCs/>
          <w:sz w:val="24"/>
          <w:szCs w:val="24"/>
        </w:rPr>
        <w:t xml:space="preserve">RCW 19.285 and </w:t>
      </w:r>
      <w:r w:rsidR="006806F9">
        <w:rPr>
          <w:rFonts w:ascii="Times New Roman" w:hAnsi="Times New Roman"/>
          <w:sz w:val="24"/>
          <w:szCs w:val="24"/>
        </w:rPr>
        <w:t>WAC 480-109-120</w:t>
      </w:r>
      <w:r w:rsidRPr="001A7B6D">
        <w:rPr>
          <w:rFonts w:ascii="Times New Roman" w:hAnsi="Times New Roman"/>
          <w:sz w:val="24"/>
          <w:szCs w:val="24"/>
        </w:rPr>
        <w:t>, Avista Corporation, submi</w:t>
      </w:r>
      <w:r w:rsidR="000A29D1">
        <w:rPr>
          <w:rFonts w:ascii="Times New Roman" w:hAnsi="Times New Roman"/>
          <w:sz w:val="24"/>
          <w:szCs w:val="24"/>
        </w:rPr>
        <w:t>t</w:t>
      </w:r>
      <w:r w:rsidRPr="001A7B6D">
        <w:rPr>
          <w:rFonts w:ascii="Times New Roman" w:hAnsi="Times New Roman"/>
          <w:sz w:val="24"/>
          <w:szCs w:val="24"/>
        </w:rPr>
        <w:t>t</w:t>
      </w:r>
      <w:r w:rsidR="000A29D1">
        <w:rPr>
          <w:rFonts w:ascii="Times New Roman" w:hAnsi="Times New Roman"/>
          <w:sz w:val="24"/>
          <w:szCs w:val="24"/>
        </w:rPr>
        <w:t>ed</w:t>
      </w:r>
      <w:r w:rsidRPr="001A7B6D">
        <w:rPr>
          <w:rFonts w:ascii="Times New Roman" w:hAnsi="Times New Roman"/>
          <w:sz w:val="24"/>
          <w:szCs w:val="24"/>
        </w:rPr>
        <w:t xml:space="preserve"> its “</w:t>
      </w:r>
      <w:r w:rsidR="006806F9">
        <w:rPr>
          <w:rFonts w:ascii="Times New Roman" w:hAnsi="Times New Roman"/>
          <w:sz w:val="24"/>
          <w:szCs w:val="24"/>
        </w:rPr>
        <w:t>2016-2017</w:t>
      </w:r>
      <w:r w:rsidRPr="001A7B6D">
        <w:rPr>
          <w:rFonts w:ascii="Times New Roman" w:hAnsi="Times New Roman"/>
          <w:sz w:val="24"/>
          <w:szCs w:val="24"/>
        </w:rPr>
        <w:t xml:space="preserve"> Biennial Conservation Plan”</w:t>
      </w:r>
      <w:r w:rsidR="000A29D1">
        <w:rPr>
          <w:rFonts w:ascii="Times New Roman" w:hAnsi="Times New Roman"/>
          <w:sz w:val="24"/>
          <w:szCs w:val="24"/>
        </w:rPr>
        <w:t xml:space="preserve"> and supporting documentation on Friday, October 30, 2015, to the Records Center.  </w:t>
      </w:r>
      <w:r w:rsidRPr="001A7B6D">
        <w:rPr>
          <w:rFonts w:ascii="Times New Roman" w:hAnsi="Times New Roman"/>
          <w:sz w:val="24"/>
          <w:szCs w:val="24"/>
        </w:rPr>
        <w:t xml:space="preserve"> </w:t>
      </w:r>
      <w:r w:rsidR="000A29D1">
        <w:rPr>
          <w:rFonts w:ascii="Times New Roman" w:hAnsi="Times New Roman"/>
          <w:sz w:val="24"/>
          <w:szCs w:val="24"/>
        </w:rPr>
        <w:t xml:space="preserve">With its original filing the Company </w:t>
      </w:r>
      <w:r w:rsidR="000E6CC6">
        <w:rPr>
          <w:rFonts w:ascii="Times New Roman" w:hAnsi="Times New Roman"/>
          <w:sz w:val="24"/>
          <w:szCs w:val="24"/>
        </w:rPr>
        <w:t xml:space="preserve">inadvertently did not provide </w:t>
      </w:r>
      <w:r w:rsidR="000A29D1">
        <w:rPr>
          <w:rFonts w:ascii="Times New Roman" w:hAnsi="Times New Roman"/>
          <w:sz w:val="24"/>
          <w:szCs w:val="24"/>
        </w:rPr>
        <w:t>some of the</w:t>
      </w:r>
      <w:r w:rsidR="000E6CC6">
        <w:rPr>
          <w:rFonts w:ascii="Times New Roman" w:hAnsi="Times New Roman"/>
          <w:sz w:val="24"/>
          <w:szCs w:val="24"/>
        </w:rPr>
        <w:t xml:space="preserve"> files in their </w:t>
      </w:r>
      <w:r w:rsidR="000A29D1">
        <w:rPr>
          <w:rFonts w:ascii="Times New Roman" w:hAnsi="Times New Roman"/>
          <w:sz w:val="24"/>
          <w:szCs w:val="24"/>
        </w:rPr>
        <w:t xml:space="preserve">native </w:t>
      </w:r>
      <w:r w:rsidR="000E6CC6">
        <w:rPr>
          <w:rFonts w:ascii="Times New Roman" w:hAnsi="Times New Roman"/>
          <w:sz w:val="24"/>
          <w:szCs w:val="24"/>
        </w:rPr>
        <w:t>format</w:t>
      </w:r>
      <w:r w:rsidR="000A29D1">
        <w:rPr>
          <w:rFonts w:ascii="Times New Roman" w:hAnsi="Times New Roman"/>
          <w:sz w:val="24"/>
          <w:szCs w:val="24"/>
        </w:rPr>
        <w:t xml:space="preserve"> (Word, Excel, etc…).  Included in this filing are all available native files that were not included with the original filing.</w:t>
      </w:r>
      <w:r w:rsidR="000E6CC6">
        <w:rPr>
          <w:rFonts w:ascii="Times New Roman" w:hAnsi="Times New Roman"/>
          <w:sz w:val="24"/>
          <w:szCs w:val="24"/>
        </w:rPr>
        <w:t xml:space="preserve">  Please note that </w:t>
      </w:r>
      <w:r w:rsidR="002D5CC8">
        <w:rPr>
          <w:rFonts w:ascii="Times New Roman" w:hAnsi="Times New Roman"/>
          <w:sz w:val="24"/>
          <w:szCs w:val="24"/>
        </w:rPr>
        <w:t>the first four pages of Appendix E are available only in pdf format.</w:t>
      </w:r>
    </w:p>
    <w:p w:rsidR="00F45919" w:rsidRDefault="001A7B6D" w:rsidP="007B73D2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7B6D">
        <w:rPr>
          <w:rFonts w:ascii="Times New Roman" w:hAnsi="Times New Roman"/>
          <w:sz w:val="24"/>
          <w:szCs w:val="24"/>
        </w:rPr>
        <w:t xml:space="preserve">If you have any questions regarding this information, please contact </w:t>
      </w:r>
      <w:r w:rsidR="000A29D1">
        <w:rPr>
          <w:rFonts w:ascii="Times New Roman" w:hAnsi="Times New Roman"/>
          <w:sz w:val="24"/>
          <w:szCs w:val="24"/>
        </w:rPr>
        <w:t xml:space="preserve">Linda Gervais </w:t>
      </w:r>
      <w:r w:rsidR="006806F9">
        <w:rPr>
          <w:rFonts w:ascii="Times New Roman" w:hAnsi="Times New Roman"/>
          <w:sz w:val="24"/>
          <w:szCs w:val="24"/>
        </w:rPr>
        <w:t>at 509-495-</w:t>
      </w:r>
      <w:r w:rsidR="000A29D1">
        <w:rPr>
          <w:rFonts w:ascii="Times New Roman" w:hAnsi="Times New Roman"/>
          <w:sz w:val="24"/>
          <w:szCs w:val="24"/>
        </w:rPr>
        <w:t>4975</w:t>
      </w:r>
      <w:r w:rsidR="00AB5F4B">
        <w:rPr>
          <w:rFonts w:ascii="Times New Roman" w:hAnsi="Times New Roman"/>
          <w:sz w:val="24"/>
          <w:szCs w:val="24"/>
        </w:rPr>
        <w:t xml:space="preserve"> </w:t>
      </w:r>
      <w:r w:rsidR="000A29D1">
        <w:rPr>
          <w:rFonts w:ascii="Times New Roman" w:hAnsi="Times New Roman"/>
          <w:sz w:val="24"/>
          <w:szCs w:val="24"/>
        </w:rPr>
        <w:t>or myself at 509-495-8620</w:t>
      </w:r>
      <w:r w:rsidRPr="001A7B6D">
        <w:rPr>
          <w:rFonts w:ascii="Times New Roman" w:hAnsi="Times New Roman"/>
          <w:sz w:val="24"/>
          <w:szCs w:val="24"/>
        </w:rPr>
        <w:t>.</w:t>
      </w:r>
    </w:p>
    <w:p w:rsidR="00337F64" w:rsidRDefault="00337F64" w:rsidP="00337F64">
      <w:pPr>
        <w:jc w:val="both"/>
        <w:rPr>
          <w:rFonts w:ascii="Times New Roman" w:hAnsi="Times New Roman" w:cs="Times New Roman"/>
        </w:rPr>
      </w:pPr>
      <w:r w:rsidRPr="000D15BF">
        <w:rPr>
          <w:rFonts w:ascii="Times New Roman" w:hAnsi="Times New Roman" w:cs="Times New Roman"/>
        </w:rPr>
        <w:t>Sincerely,</w:t>
      </w:r>
    </w:p>
    <w:p w:rsidR="00337F64" w:rsidRPr="000D15BF" w:rsidRDefault="00337F64" w:rsidP="00337F64">
      <w:pPr>
        <w:jc w:val="both"/>
        <w:rPr>
          <w:rFonts w:ascii="Times New Roman" w:hAnsi="Times New Roman" w:cs="Times New Roman"/>
        </w:rPr>
      </w:pPr>
    </w:p>
    <w:p w:rsidR="00337F64" w:rsidRDefault="00337F64" w:rsidP="00337F64">
      <w:pPr>
        <w:jc w:val="both"/>
        <w:rPr>
          <w:rFonts w:ascii="Times New Roman" w:hAnsi="Times New Roman" w:cs="Times New Roman"/>
        </w:rPr>
      </w:pPr>
    </w:p>
    <w:p w:rsidR="000E6CC6" w:rsidRPr="000D15BF" w:rsidRDefault="000E6CC6" w:rsidP="00337F64">
      <w:pPr>
        <w:jc w:val="both"/>
        <w:rPr>
          <w:rFonts w:ascii="Times New Roman" w:hAnsi="Times New Roman" w:cs="Times New Roman"/>
        </w:rPr>
      </w:pPr>
    </w:p>
    <w:p w:rsidR="00337F64" w:rsidRDefault="000E6CC6" w:rsidP="00337F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Patrick Ehrbar</w:t>
      </w:r>
    </w:p>
    <w:p w:rsidR="000E6CC6" w:rsidRPr="000D15BF" w:rsidRDefault="000E6CC6" w:rsidP="00337F64">
      <w:pPr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</w:rPr>
        <w:t>Manager, Rates &amp; Tariffs</w:t>
      </w:r>
    </w:p>
    <w:sectPr w:rsidR="000E6CC6" w:rsidRPr="000D15BF" w:rsidSect="003D0502">
      <w:headerReference w:type="default" r:id="rId8"/>
      <w:footerReference w:type="default" r:id="rId9"/>
      <w:headerReference w:type="first" r:id="rId10"/>
      <w:pgSz w:w="12240" w:h="15840"/>
      <w:pgMar w:top="1800" w:right="1440" w:bottom="1440" w:left="1440" w:header="36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CC6" w:rsidRDefault="000E6CC6" w:rsidP="002A1126">
      <w:r>
        <w:separator/>
      </w:r>
    </w:p>
  </w:endnote>
  <w:endnote w:type="continuationSeparator" w:id="0">
    <w:p w:rsidR="000E6CC6" w:rsidRDefault="000E6CC6" w:rsidP="002A1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CC6" w:rsidRPr="00F6459F" w:rsidRDefault="000E6CC6">
    <w:pPr>
      <w:pStyle w:val="Footer"/>
      <w:rPr>
        <w:rFonts w:ascii="Times New Roman" w:hAnsi="Times New Roman" w:cs="Times New Roman"/>
      </w:rPr>
    </w:pPr>
    <w:r w:rsidRPr="00F6459F">
      <w:rPr>
        <w:rFonts w:ascii="Times New Roman" w:hAnsi="Times New Roman" w:cs="Times New Roman"/>
      </w:rPr>
      <w:t xml:space="preserve">Page </w:t>
    </w:r>
    <w:sdt>
      <w:sdtPr>
        <w:rPr>
          <w:rFonts w:ascii="Times New Roman" w:hAnsi="Times New Roman" w:cs="Times New Roman"/>
        </w:rPr>
        <w:id w:val="256670126"/>
        <w:docPartObj>
          <w:docPartGallery w:val="Page Numbers (Bottom of Page)"/>
          <w:docPartUnique/>
        </w:docPartObj>
      </w:sdtPr>
      <w:sdtContent>
        <w:r w:rsidRPr="00F6459F">
          <w:rPr>
            <w:rFonts w:ascii="Times New Roman" w:hAnsi="Times New Roman" w:cs="Times New Roman"/>
          </w:rPr>
          <w:fldChar w:fldCharType="begin"/>
        </w:r>
        <w:r w:rsidRPr="00F6459F">
          <w:rPr>
            <w:rFonts w:ascii="Times New Roman" w:hAnsi="Times New Roman" w:cs="Times New Roman"/>
          </w:rPr>
          <w:instrText xml:space="preserve"> PAGE   \* MERGEFORMAT </w:instrText>
        </w:r>
        <w:r w:rsidRPr="00F6459F">
          <w:rPr>
            <w:rFonts w:ascii="Times New Roman" w:hAnsi="Times New Roman" w:cs="Times New Roman"/>
          </w:rPr>
          <w:fldChar w:fldCharType="separate"/>
        </w:r>
        <w:r w:rsidR="002D5CC8">
          <w:rPr>
            <w:rFonts w:ascii="Times New Roman" w:hAnsi="Times New Roman" w:cs="Times New Roman"/>
            <w:noProof/>
          </w:rPr>
          <w:t>2</w:t>
        </w:r>
        <w:r w:rsidRPr="00F6459F">
          <w:rPr>
            <w:rFonts w:ascii="Times New Roman" w:hAnsi="Times New Roman" w:cs="Times New Roman"/>
          </w:rPr>
          <w:fldChar w:fldCharType="end"/>
        </w:r>
      </w:sdtContent>
    </w:sdt>
  </w:p>
  <w:p w:rsidR="000E6CC6" w:rsidRDefault="000E6CC6" w:rsidP="003D0502">
    <w:pPr>
      <w:pStyle w:val="Footer"/>
      <w:ind w:right="-14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CC6" w:rsidRDefault="000E6CC6" w:rsidP="002A1126">
      <w:r>
        <w:separator/>
      </w:r>
    </w:p>
  </w:footnote>
  <w:footnote w:type="continuationSeparator" w:id="0">
    <w:p w:rsidR="000E6CC6" w:rsidRDefault="000E6CC6" w:rsidP="002A11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CC6" w:rsidRDefault="000E6CC6" w:rsidP="003D0502">
    <w:pPr>
      <w:pStyle w:val="Header"/>
      <w:ind w:left="-117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CC6" w:rsidRDefault="000E6CC6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>
          <wp:extent cx="7397115" cy="1158881"/>
          <wp:effectExtent l="25400" t="0" r="0" b="0"/>
          <wp:docPr id="3" name="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8661D"/>
    <w:multiLevelType w:val="hybridMultilevel"/>
    <w:tmpl w:val="47D4E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D0A46F5"/>
    <w:multiLevelType w:val="hybridMultilevel"/>
    <w:tmpl w:val="0018E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3D0502"/>
    <w:rsid w:val="000A29D1"/>
    <w:rsid w:val="000E6CC6"/>
    <w:rsid w:val="000F4873"/>
    <w:rsid w:val="00114E77"/>
    <w:rsid w:val="00161957"/>
    <w:rsid w:val="001A7B6D"/>
    <w:rsid w:val="001B29A5"/>
    <w:rsid w:val="001E2AB9"/>
    <w:rsid w:val="002A1126"/>
    <w:rsid w:val="002D5CC8"/>
    <w:rsid w:val="00337F64"/>
    <w:rsid w:val="00355E5A"/>
    <w:rsid w:val="003A3C19"/>
    <w:rsid w:val="003D0502"/>
    <w:rsid w:val="00421E87"/>
    <w:rsid w:val="004268F7"/>
    <w:rsid w:val="00481334"/>
    <w:rsid w:val="004A6346"/>
    <w:rsid w:val="005011E0"/>
    <w:rsid w:val="00627B7C"/>
    <w:rsid w:val="00651A83"/>
    <w:rsid w:val="006722CD"/>
    <w:rsid w:val="0067498C"/>
    <w:rsid w:val="006806F9"/>
    <w:rsid w:val="00694FC3"/>
    <w:rsid w:val="006A2183"/>
    <w:rsid w:val="00706C17"/>
    <w:rsid w:val="007B73D2"/>
    <w:rsid w:val="007B7AB8"/>
    <w:rsid w:val="00807809"/>
    <w:rsid w:val="008C1322"/>
    <w:rsid w:val="00971839"/>
    <w:rsid w:val="0098158F"/>
    <w:rsid w:val="009E36DF"/>
    <w:rsid w:val="00A56024"/>
    <w:rsid w:val="00A87384"/>
    <w:rsid w:val="00AB0867"/>
    <w:rsid w:val="00AB5F4B"/>
    <w:rsid w:val="00B156C5"/>
    <w:rsid w:val="00B3771B"/>
    <w:rsid w:val="00CA3409"/>
    <w:rsid w:val="00CB706C"/>
    <w:rsid w:val="00D41170"/>
    <w:rsid w:val="00D64EBE"/>
    <w:rsid w:val="00D96E8B"/>
    <w:rsid w:val="00DA1C41"/>
    <w:rsid w:val="00DC294F"/>
    <w:rsid w:val="00E15441"/>
    <w:rsid w:val="00E3352F"/>
    <w:rsid w:val="00E4016E"/>
    <w:rsid w:val="00E657EE"/>
    <w:rsid w:val="00E72C00"/>
    <w:rsid w:val="00E83AF0"/>
    <w:rsid w:val="00F31804"/>
    <w:rsid w:val="00F3627B"/>
    <w:rsid w:val="00F45919"/>
    <w:rsid w:val="00F6459F"/>
    <w:rsid w:val="00F8014E"/>
    <w:rsid w:val="00F86C06"/>
    <w:rsid w:val="00FD44D5"/>
    <w:rsid w:val="00FF4B4E"/>
    <w:rsid w:val="00FF70D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50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eastAsiaTheme="majorEastAsia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1B"/>
    <w:pPr>
      <w:keepNext/>
      <w:keepLines/>
      <w:spacing w:before="200"/>
      <w:outlineLvl w:val="1"/>
    </w:pPr>
    <w:rPr>
      <w:rFonts w:eastAsiaTheme="majorEastAsia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eastAsiaTheme="majorEastAsia" w:cstheme="majorBidi"/>
      <w:b/>
      <w:bCs/>
      <w:color w:val="009CD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6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semiHidden/>
    <w:unhideWhenUsed/>
    <w:rsid w:val="006A2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1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5919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F4591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F45919"/>
    <w:pPr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rsid w:val="00F4591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5919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114E77"/>
    <w:pPr>
      <w:spacing w:after="120" w:line="480" w:lineRule="auto"/>
      <w:ind w:left="360"/>
    </w:pPr>
    <w:rPr>
      <w:rFonts w:ascii="Times New Roman" w:eastAsia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114E7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4E77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67498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7498C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C9FF752C62EEC49B6E6DFE0ED78D158" ma:contentTypeVersion="119" ma:contentTypeDescription="" ma:contentTypeScope="" ma:versionID="2dca227f7d2c3253a97295416043450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2015-10-30T07:00:00+00:00</OpenedDate>
    <Date1 xmlns="dc463f71-b30c-4ab2-9473-d307f9d35888">2015-10-30T07:00:00+00:00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152076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82043C9-1301-4E98-9F2C-BAF8A69BE724}"/>
</file>

<file path=customXml/itemProps2.xml><?xml version="1.0" encoding="utf-8"?>
<ds:datastoreItem xmlns:ds="http://schemas.openxmlformats.org/officeDocument/2006/customXml" ds:itemID="{ED83B7FE-0064-4872-A7F9-351A2A4DDC5C}"/>
</file>

<file path=customXml/itemProps3.xml><?xml version="1.0" encoding="utf-8"?>
<ds:datastoreItem xmlns:ds="http://schemas.openxmlformats.org/officeDocument/2006/customXml" ds:itemID="{2054EA24-FA4D-49C2-A197-2BBC88252F2D}"/>
</file>

<file path=customXml/itemProps4.xml><?xml version="1.0" encoding="utf-8"?>
<ds:datastoreItem xmlns:ds="http://schemas.openxmlformats.org/officeDocument/2006/customXml" ds:itemID="{B84BC8BC-2DC1-4727-9EAA-89DBBD6E29D3}"/>
</file>

<file path=customXml/itemProps5.xml><?xml version="1.0" encoding="utf-8"?>
<ds:datastoreItem xmlns:ds="http://schemas.openxmlformats.org/officeDocument/2006/customXml" ds:itemID="{9219C041-F2AA-4035-A420-6AD76E726C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monigle</dc:creator>
  <cp:lastModifiedBy>Pat Ehrbar</cp:lastModifiedBy>
  <cp:revision>8</cp:revision>
  <cp:lastPrinted>2015-11-09T19:46:00Z</cp:lastPrinted>
  <dcterms:created xsi:type="dcterms:W3CDTF">2015-10-26T23:33:00Z</dcterms:created>
  <dcterms:modified xsi:type="dcterms:W3CDTF">2015-11-09T19:46:00Z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0x0101006E56B4D1795A2E4DB2F0B01679ED314A008C9FF752C62EEC49B6E6DFE0ED78D158</vt:lpwstr>
  </property>
  <property fmtid="{D5CDD505-2E9C-101B-9397-08002B2CF9AE}" pid="3" name="_docset_NoMedatataSyncRequired">
    <vt:lpwstr>False</vt:lpwstr>
  </property>
</Properties>
</file>