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401A6" w14:textId="77777777" w:rsidR="00C011AB" w:rsidRPr="00725A2B" w:rsidRDefault="00C011AB" w:rsidP="00F637C2">
      <w:pPr>
        <w:pStyle w:val="BodyText"/>
        <w:spacing w:line="288" w:lineRule="auto"/>
        <w:rPr>
          <w:b/>
          <w:bCs/>
        </w:rPr>
      </w:pPr>
      <w:r w:rsidRPr="00725A2B">
        <w:rPr>
          <w:b/>
          <w:bCs/>
        </w:rPr>
        <w:t>BEFORE THE WASHINGTON</w:t>
      </w:r>
      <w:bookmarkStart w:id="0" w:name="_GoBack"/>
      <w:bookmarkEnd w:id="0"/>
    </w:p>
    <w:p w14:paraId="01801A4B" w14:textId="77777777" w:rsidR="00C011AB" w:rsidRPr="00725A2B" w:rsidRDefault="00C011AB" w:rsidP="00F637C2">
      <w:pPr>
        <w:pStyle w:val="BodyText"/>
        <w:spacing w:line="288" w:lineRule="auto"/>
        <w:rPr>
          <w:b/>
          <w:bCs/>
        </w:rPr>
      </w:pPr>
      <w:r w:rsidRPr="00725A2B">
        <w:rPr>
          <w:b/>
          <w:bCs/>
        </w:rPr>
        <w:t>UTILITIES AND TRANSPORTATION COMMISSION</w:t>
      </w:r>
    </w:p>
    <w:p w14:paraId="2A7D72AF" w14:textId="77777777" w:rsidR="000E4BC7" w:rsidRPr="00725A2B" w:rsidRDefault="000E4BC7" w:rsidP="00F637C2">
      <w:pPr>
        <w:pStyle w:val="BodyText"/>
        <w:spacing w:line="288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02"/>
        <w:gridCol w:w="237"/>
        <w:gridCol w:w="3915"/>
      </w:tblGrid>
      <w:tr w:rsidR="00C011AB" w:rsidRPr="00725A2B" w14:paraId="069EEC1B" w14:textId="77777777" w:rsidTr="000C52DE">
        <w:trPr>
          <w:trHeight w:val="2398"/>
        </w:trPr>
        <w:tc>
          <w:tcPr>
            <w:tcW w:w="4402" w:type="dxa"/>
          </w:tcPr>
          <w:p w14:paraId="29A56956" w14:textId="77777777" w:rsidR="00DB78B7" w:rsidRPr="00725A2B" w:rsidRDefault="00B97D0B" w:rsidP="000C52DE">
            <w:pPr>
              <w:spacing w:line="264" w:lineRule="auto"/>
              <w:rPr>
                <w:bCs/>
              </w:rPr>
            </w:pPr>
            <w:r w:rsidRPr="00725A2B">
              <w:rPr>
                <w:bCs/>
              </w:rPr>
              <w:t>In the Matter of a</w:t>
            </w:r>
            <w:r w:rsidR="00ED0C7E" w:rsidRPr="00725A2B">
              <w:rPr>
                <w:bCs/>
              </w:rPr>
              <w:t xml:space="preserve"> </w:t>
            </w:r>
            <w:r w:rsidR="00A01D98" w:rsidRPr="00725A2B">
              <w:rPr>
                <w:bCs/>
              </w:rPr>
              <w:t xml:space="preserve">Penalty Assessment Against </w:t>
            </w:r>
          </w:p>
          <w:p w14:paraId="49C6CB57" w14:textId="77777777" w:rsidR="00DB78B7" w:rsidRPr="00725A2B" w:rsidRDefault="00DB78B7" w:rsidP="000C52DE">
            <w:pPr>
              <w:spacing w:line="264" w:lineRule="auto"/>
              <w:rPr>
                <w:bCs/>
              </w:rPr>
            </w:pPr>
          </w:p>
          <w:p w14:paraId="6A73A88D" w14:textId="77777777" w:rsidR="00005893" w:rsidRPr="00725A2B" w:rsidRDefault="00D80F77" w:rsidP="000C52DE">
            <w:pPr>
              <w:spacing w:line="264" w:lineRule="auto"/>
              <w:rPr>
                <w:bCs/>
              </w:rPr>
            </w:pPr>
            <w:r>
              <w:rPr>
                <w:bCs/>
              </w:rPr>
              <w:t>GREATER MAPLE VALLEY COMMUNITY CENTER</w:t>
            </w:r>
          </w:p>
          <w:p w14:paraId="72160695" w14:textId="77777777" w:rsidR="00F13566" w:rsidRPr="00725A2B" w:rsidRDefault="00F13566" w:rsidP="000C52DE">
            <w:pPr>
              <w:spacing w:line="264" w:lineRule="auto"/>
              <w:rPr>
                <w:bCs/>
              </w:rPr>
            </w:pPr>
          </w:p>
          <w:p w14:paraId="52076868" w14:textId="77777777" w:rsidR="00A01D98" w:rsidRPr="00725A2B" w:rsidRDefault="00A01D98" w:rsidP="000C52DE">
            <w:pPr>
              <w:spacing w:line="264" w:lineRule="auto"/>
            </w:pPr>
            <w:r w:rsidRPr="00725A2B">
              <w:rPr>
                <w:bCs/>
              </w:rPr>
              <w:t>in the amount of $</w:t>
            </w:r>
            <w:r w:rsidR="00EB7047" w:rsidRPr="00725A2B">
              <w:rPr>
                <w:bCs/>
              </w:rPr>
              <w:t>1,000</w:t>
            </w:r>
          </w:p>
          <w:p w14:paraId="013D3560" w14:textId="77777777" w:rsidR="00C011AB" w:rsidRPr="00725A2B" w:rsidRDefault="00C011AB" w:rsidP="000C52DE">
            <w:pPr>
              <w:spacing w:line="264" w:lineRule="auto"/>
            </w:pPr>
            <w:r w:rsidRPr="00725A2B">
              <w:t xml:space="preserve">. . . . . . . . . . . . . . . . . . . . . . . . . . . . . . . . . </w:t>
            </w:r>
            <w:r w:rsidR="000C52DE">
              <w:t xml:space="preserve">. . </w:t>
            </w:r>
          </w:p>
        </w:tc>
        <w:tc>
          <w:tcPr>
            <w:tcW w:w="237" w:type="dxa"/>
          </w:tcPr>
          <w:p w14:paraId="24356451" w14:textId="77777777" w:rsidR="00C011AB" w:rsidRPr="00725A2B" w:rsidRDefault="00C011AB" w:rsidP="000C52DE">
            <w:pPr>
              <w:spacing w:line="264" w:lineRule="auto"/>
            </w:pPr>
            <w:r w:rsidRPr="00725A2B">
              <w:t>)</w:t>
            </w:r>
          </w:p>
          <w:p w14:paraId="2F5632FF" w14:textId="77777777" w:rsidR="00C011AB" w:rsidRPr="00725A2B" w:rsidRDefault="00C011AB" w:rsidP="000C52DE">
            <w:pPr>
              <w:spacing w:line="264" w:lineRule="auto"/>
            </w:pPr>
            <w:r w:rsidRPr="00725A2B">
              <w:t>)</w:t>
            </w:r>
          </w:p>
          <w:p w14:paraId="18EF2F20" w14:textId="77777777" w:rsidR="00C011AB" w:rsidRPr="00725A2B" w:rsidRDefault="00C011AB" w:rsidP="000C52DE">
            <w:pPr>
              <w:spacing w:line="264" w:lineRule="auto"/>
            </w:pPr>
            <w:r w:rsidRPr="00725A2B">
              <w:t>)</w:t>
            </w:r>
          </w:p>
          <w:p w14:paraId="2AEFAF96" w14:textId="77777777" w:rsidR="00C011AB" w:rsidRPr="00725A2B" w:rsidRDefault="00C011AB" w:rsidP="000C52DE">
            <w:pPr>
              <w:spacing w:line="264" w:lineRule="auto"/>
            </w:pPr>
            <w:r w:rsidRPr="00725A2B">
              <w:t>)</w:t>
            </w:r>
          </w:p>
          <w:p w14:paraId="482FDE3A" w14:textId="77777777" w:rsidR="00C011AB" w:rsidRPr="00725A2B" w:rsidRDefault="00C011AB" w:rsidP="000C52DE">
            <w:pPr>
              <w:spacing w:line="264" w:lineRule="auto"/>
            </w:pPr>
            <w:r w:rsidRPr="00725A2B">
              <w:t>)</w:t>
            </w:r>
          </w:p>
          <w:p w14:paraId="6F6D3943" w14:textId="77777777" w:rsidR="00C011AB" w:rsidRPr="00725A2B" w:rsidRDefault="00C011AB" w:rsidP="000C52DE">
            <w:pPr>
              <w:spacing w:line="264" w:lineRule="auto"/>
            </w:pPr>
            <w:r w:rsidRPr="00725A2B">
              <w:t>)</w:t>
            </w:r>
          </w:p>
          <w:p w14:paraId="4C3AADEF" w14:textId="77777777" w:rsidR="000E4BC7" w:rsidRPr="00725A2B" w:rsidRDefault="000E4BC7" w:rsidP="000C52DE">
            <w:pPr>
              <w:spacing w:line="264" w:lineRule="auto"/>
            </w:pPr>
            <w:r w:rsidRPr="00725A2B">
              <w:t>)</w:t>
            </w:r>
          </w:p>
          <w:p w14:paraId="022F8790" w14:textId="77777777" w:rsidR="006C5AA6" w:rsidRPr="00725A2B" w:rsidRDefault="00725A2B" w:rsidP="000C52DE">
            <w:pPr>
              <w:spacing w:line="264" w:lineRule="auto"/>
            </w:pPr>
            <w:r w:rsidRPr="00725A2B">
              <w:t>)</w:t>
            </w:r>
          </w:p>
        </w:tc>
        <w:tc>
          <w:tcPr>
            <w:tcW w:w="3915" w:type="dxa"/>
          </w:tcPr>
          <w:p w14:paraId="74705BB4" w14:textId="77777777" w:rsidR="00C011AB" w:rsidRPr="00725A2B" w:rsidRDefault="00C011AB" w:rsidP="000C52DE">
            <w:pPr>
              <w:spacing w:line="264" w:lineRule="auto"/>
            </w:pPr>
            <w:r w:rsidRPr="00725A2B">
              <w:t xml:space="preserve">DOCKET </w:t>
            </w:r>
            <w:r w:rsidR="00D91A9A" w:rsidRPr="00725A2B">
              <w:rPr>
                <w:bCs/>
              </w:rPr>
              <w:t>T</w:t>
            </w:r>
            <w:r w:rsidR="0079303C" w:rsidRPr="00725A2B">
              <w:rPr>
                <w:bCs/>
              </w:rPr>
              <w:t>N</w:t>
            </w:r>
            <w:r w:rsidR="00C05407" w:rsidRPr="00725A2B">
              <w:rPr>
                <w:bCs/>
              </w:rPr>
              <w:t>-</w:t>
            </w:r>
            <w:r w:rsidR="008A54E8" w:rsidRPr="00725A2B">
              <w:rPr>
                <w:bCs/>
              </w:rPr>
              <w:t>1</w:t>
            </w:r>
            <w:r w:rsidR="00725A2B" w:rsidRPr="00725A2B">
              <w:rPr>
                <w:bCs/>
              </w:rPr>
              <w:t>509</w:t>
            </w:r>
            <w:r w:rsidR="00D80F77">
              <w:rPr>
                <w:bCs/>
              </w:rPr>
              <w:t>85</w:t>
            </w:r>
          </w:p>
          <w:p w14:paraId="157AF1AC" w14:textId="77777777" w:rsidR="00C011AB" w:rsidRPr="00725A2B" w:rsidRDefault="00C011AB" w:rsidP="000C52DE">
            <w:pPr>
              <w:spacing w:line="264" w:lineRule="auto"/>
            </w:pPr>
          </w:p>
          <w:p w14:paraId="2895FF78" w14:textId="77777777" w:rsidR="00C011AB" w:rsidRPr="00725A2B" w:rsidRDefault="00C011AB" w:rsidP="000C52DE">
            <w:pPr>
              <w:spacing w:line="264" w:lineRule="auto"/>
            </w:pPr>
            <w:r w:rsidRPr="00725A2B">
              <w:t>ORDER 0</w:t>
            </w:r>
            <w:r w:rsidR="00A01D98" w:rsidRPr="00725A2B">
              <w:rPr>
                <w:bCs/>
              </w:rPr>
              <w:t>1</w:t>
            </w:r>
          </w:p>
          <w:p w14:paraId="1D7669F9" w14:textId="77777777" w:rsidR="00C011AB" w:rsidRPr="00725A2B" w:rsidRDefault="00C011AB" w:rsidP="000C52DE">
            <w:pPr>
              <w:spacing w:line="264" w:lineRule="auto"/>
            </w:pPr>
          </w:p>
          <w:p w14:paraId="62CC44F4" w14:textId="77777777" w:rsidR="000E4BC7" w:rsidRPr="00725A2B" w:rsidRDefault="00F13566" w:rsidP="000C52DE">
            <w:pPr>
              <w:tabs>
                <w:tab w:val="left" w:pos="3683"/>
              </w:tabs>
              <w:spacing w:line="264" w:lineRule="auto"/>
            </w:pPr>
            <w:r w:rsidRPr="00725A2B">
              <w:t xml:space="preserve">ORDER </w:t>
            </w:r>
            <w:r w:rsidR="004A3E2A" w:rsidRPr="00725A2B">
              <w:t xml:space="preserve">GRANTING </w:t>
            </w:r>
            <w:r w:rsidRPr="00725A2B">
              <w:t>MITIGATION</w:t>
            </w:r>
            <w:r w:rsidR="00F0357E" w:rsidRPr="00725A2B">
              <w:t xml:space="preserve"> </w:t>
            </w:r>
            <w:r w:rsidR="00EB7047" w:rsidRPr="00725A2B">
              <w:t>TO $</w:t>
            </w:r>
            <w:r w:rsidR="00725A2B" w:rsidRPr="00725A2B">
              <w:t>250</w:t>
            </w:r>
          </w:p>
          <w:p w14:paraId="517E3A21" w14:textId="77777777" w:rsidR="00830040" w:rsidRPr="00725A2B" w:rsidRDefault="00830040" w:rsidP="000C52DE">
            <w:pPr>
              <w:spacing w:line="264" w:lineRule="auto"/>
            </w:pPr>
          </w:p>
          <w:p w14:paraId="7288D6A2" w14:textId="77777777" w:rsidR="00A84893" w:rsidRPr="00725A2B" w:rsidRDefault="00A84893" w:rsidP="000C52DE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</w:pPr>
          </w:p>
        </w:tc>
      </w:tr>
    </w:tbl>
    <w:p w14:paraId="19D486FA" w14:textId="77777777" w:rsidR="000C52DE" w:rsidRDefault="000C52DE" w:rsidP="000C52DE">
      <w:pPr>
        <w:spacing w:line="264" w:lineRule="auto"/>
        <w:jc w:val="center"/>
        <w:rPr>
          <w:b/>
        </w:rPr>
      </w:pPr>
    </w:p>
    <w:p w14:paraId="094ADD05" w14:textId="77777777" w:rsidR="002E3C80" w:rsidRPr="00725A2B" w:rsidRDefault="00F32856" w:rsidP="000C52DE">
      <w:pPr>
        <w:spacing w:line="264" w:lineRule="auto"/>
        <w:jc w:val="center"/>
        <w:rPr>
          <w:b/>
        </w:rPr>
      </w:pPr>
      <w:r w:rsidRPr="00725A2B">
        <w:rPr>
          <w:b/>
        </w:rPr>
        <w:t>BACKGROUND</w:t>
      </w:r>
    </w:p>
    <w:p w14:paraId="180DC523" w14:textId="77777777" w:rsidR="00841996" w:rsidRPr="00725A2B" w:rsidRDefault="00841996" w:rsidP="000C52DE">
      <w:pPr>
        <w:spacing w:line="264" w:lineRule="auto"/>
      </w:pPr>
    </w:p>
    <w:p w14:paraId="63508BA8" w14:textId="77777777" w:rsidR="005F24F9" w:rsidRPr="00725A2B" w:rsidRDefault="005F24F9" w:rsidP="000C52DE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725A2B">
        <w:rPr>
          <w:bCs/>
        </w:rPr>
        <w:t xml:space="preserve">Washington law requires </w:t>
      </w:r>
      <w:r w:rsidR="0079303C" w:rsidRPr="00725A2B">
        <w:rPr>
          <w:bCs/>
        </w:rPr>
        <w:t>private, nonprofit transportation providers</w:t>
      </w:r>
      <w:r w:rsidRPr="00725A2B">
        <w:rPr>
          <w:bCs/>
        </w:rPr>
        <w:t xml:space="preserve"> to file annual reports and pay regulatory fees by May 1 </w:t>
      </w:r>
      <w:r w:rsidR="00CD595A" w:rsidRPr="00725A2B">
        <w:rPr>
          <w:bCs/>
        </w:rPr>
        <w:t xml:space="preserve">of each year. WAC </w:t>
      </w:r>
      <w:r w:rsidR="0047720D" w:rsidRPr="00725A2B">
        <w:rPr>
          <w:bCs/>
        </w:rPr>
        <w:t>480-</w:t>
      </w:r>
      <w:r w:rsidR="0079303C" w:rsidRPr="00725A2B">
        <w:rPr>
          <w:bCs/>
        </w:rPr>
        <w:t>31</w:t>
      </w:r>
      <w:r w:rsidR="00DE1AD6" w:rsidRPr="00725A2B">
        <w:rPr>
          <w:bCs/>
        </w:rPr>
        <w:t>-</w:t>
      </w:r>
      <w:r w:rsidR="0079303C" w:rsidRPr="00725A2B">
        <w:rPr>
          <w:bCs/>
        </w:rPr>
        <w:t>080</w:t>
      </w:r>
      <w:r w:rsidR="00CD595A" w:rsidRPr="00725A2B">
        <w:rPr>
          <w:bCs/>
        </w:rPr>
        <w:t xml:space="preserve">. </w:t>
      </w:r>
      <w:r w:rsidR="006F5053" w:rsidRPr="00725A2B">
        <w:rPr>
          <w:bCs/>
        </w:rPr>
        <w:t xml:space="preserve">On </w:t>
      </w:r>
      <w:r w:rsidR="008A54E8" w:rsidRPr="00725A2B">
        <w:rPr>
          <w:bCs/>
        </w:rPr>
        <w:t>February 2</w:t>
      </w:r>
      <w:r w:rsidR="00725A2B">
        <w:rPr>
          <w:bCs/>
        </w:rPr>
        <w:t>7</w:t>
      </w:r>
      <w:r w:rsidR="008A54E8" w:rsidRPr="00725A2B">
        <w:rPr>
          <w:bCs/>
        </w:rPr>
        <w:t>, 201</w:t>
      </w:r>
      <w:r w:rsidR="00725A2B">
        <w:rPr>
          <w:bCs/>
        </w:rPr>
        <w:t>5</w:t>
      </w:r>
      <w:r w:rsidR="006F5053" w:rsidRPr="00725A2B">
        <w:rPr>
          <w:bCs/>
        </w:rPr>
        <w:t xml:space="preserve">, the Washington Utilities and Transportation Commission (Commission) mailed annual report and regulatory fee packets to all </w:t>
      </w:r>
      <w:r w:rsidR="00E373EF" w:rsidRPr="00725A2B">
        <w:rPr>
          <w:bCs/>
        </w:rPr>
        <w:t xml:space="preserve">regulated </w:t>
      </w:r>
      <w:r w:rsidR="0079303C" w:rsidRPr="00725A2B">
        <w:rPr>
          <w:bCs/>
        </w:rPr>
        <w:t>private, nonprofit transportation providers</w:t>
      </w:r>
      <w:r w:rsidR="006F5053" w:rsidRPr="00725A2B">
        <w:rPr>
          <w:bCs/>
        </w:rPr>
        <w:t xml:space="preserve">. </w:t>
      </w:r>
      <w:r w:rsidR="008A54E8" w:rsidRPr="00725A2B">
        <w:rPr>
          <w:bCs/>
        </w:rPr>
        <w:t>The forms included a reminder that</w:t>
      </w:r>
      <w:r w:rsidR="006F5053" w:rsidRPr="00725A2B">
        <w:rPr>
          <w:bCs/>
        </w:rPr>
        <w:t xml:space="preserve"> companies </w:t>
      </w:r>
      <w:r w:rsidR="008A54E8" w:rsidRPr="00725A2B">
        <w:rPr>
          <w:bCs/>
        </w:rPr>
        <w:t>must</w:t>
      </w:r>
      <w:r w:rsidR="006F5053" w:rsidRPr="00725A2B">
        <w:rPr>
          <w:bCs/>
        </w:rPr>
        <w:t xml:space="preserve"> file their annual reports and pay their regulatory fees by May 1, 201</w:t>
      </w:r>
      <w:r w:rsidR="00725A2B">
        <w:rPr>
          <w:bCs/>
        </w:rPr>
        <w:t>5</w:t>
      </w:r>
      <w:r w:rsidR="006F5053" w:rsidRPr="00725A2B">
        <w:rPr>
          <w:bCs/>
        </w:rPr>
        <w:t xml:space="preserve">, </w:t>
      </w:r>
      <w:r w:rsidR="008A54E8" w:rsidRPr="00725A2B">
        <w:rPr>
          <w:bCs/>
        </w:rPr>
        <w:t>or face penalties</w:t>
      </w:r>
      <w:r w:rsidR="000426C0" w:rsidRPr="00725A2B">
        <w:rPr>
          <w:bCs/>
        </w:rPr>
        <w:t xml:space="preserve"> of</w:t>
      </w:r>
      <w:r w:rsidR="00F929AB" w:rsidRPr="00725A2B">
        <w:rPr>
          <w:bCs/>
        </w:rPr>
        <w:t xml:space="preserve"> </w:t>
      </w:r>
      <w:r w:rsidRPr="00725A2B">
        <w:rPr>
          <w:bCs/>
        </w:rPr>
        <w:t>$100</w:t>
      </w:r>
      <w:r w:rsidR="00B24948" w:rsidRPr="00725A2B">
        <w:rPr>
          <w:bCs/>
        </w:rPr>
        <w:t xml:space="preserve"> </w:t>
      </w:r>
      <w:r w:rsidRPr="00725A2B">
        <w:rPr>
          <w:bCs/>
        </w:rPr>
        <w:t xml:space="preserve">for </w:t>
      </w:r>
      <w:r w:rsidR="005E3095" w:rsidRPr="00725A2B">
        <w:rPr>
          <w:bCs/>
        </w:rPr>
        <w:t xml:space="preserve">each </w:t>
      </w:r>
      <w:r w:rsidR="008A54E8" w:rsidRPr="00725A2B">
        <w:rPr>
          <w:bCs/>
        </w:rPr>
        <w:t>violation of Commission rules. I</w:t>
      </w:r>
      <w:r w:rsidRPr="00725A2B">
        <w:rPr>
          <w:bCs/>
        </w:rPr>
        <w:t xml:space="preserve">n the case of continuing violations, each day’s continuance is a separate violation. </w:t>
      </w:r>
      <w:r w:rsidR="00B24948" w:rsidRPr="00725A2B">
        <w:rPr>
          <w:bCs/>
        </w:rPr>
        <w:t>RCW 80.04.405.</w:t>
      </w:r>
    </w:p>
    <w:p w14:paraId="240A91DC" w14:textId="77777777" w:rsidR="005F24F9" w:rsidRPr="00725A2B" w:rsidRDefault="005F24F9" w:rsidP="000C52DE">
      <w:pPr>
        <w:tabs>
          <w:tab w:val="left" w:pos="720"/>
        </w:tabs>
        <w:spacing w:line="264" w:lineRule="auto"/>
        <w:ind w:left="720"/>
      </w:pPr>
    </w:p>
    <w:p w14:paraId="448A78FE" w14:textId="77777777" w:rsidR="00801D54" w:rsidRPr="00725A2B" w:rsidRDefault="00D80F77" w:rsidP="000C52DE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rStyle w:val="CommentReference"/>
          <w:sz w:val="24"/>
          <w:szCs w:val="24"/>
        </w:rPr>
      </w:pPr>
      <w:r>
        <w:rPr>
          <w:bCs/>
        </w:rPr>
        <w:t>Greater Maple Valley Community Center</w:t>
      </w:r>
      <w:r w:rsidR="00725A2B">
        <w:rPr>
          <w:bCs/>
        </w:rPr>
        <w:t xml:space="preserve"> (</w:t>
      </w:r>
      <w:r>
        <w:rPr>
          <w:bCs/>
        </w:rPr>
        <w:t>GMVCC</w:t>
      </w:r>
      <w:r w:rsidR="00725A2B">
        <w:rPr>
          <w:bCs/>
        </w:rPr>
        <w:t xml:space="preserve"> or Company)</w:t>
      </w:r>
      <w:r w:rsidR="005E1EA6" w:rsidRPr="00725A2B">
        <w:rPr>
          <w:bCs/>
        </w:rPr>
        <w:t xml:space="preserve"> did not file its annual report on May 1, 201</w:t>
      </w:r>
      <w:r w:rsidR="00725A2B">
        <w:rPr>
          <w:bCs/>
        </w:rPr>
        <w:t>5</w:t>
      </w:r>
      <w:r w:rsidR="00EB7047" w:rsidRPr="00725A2B">
        <w:rPr>
          <w:bCs/>
        </w:rPr>
        <w:t>, and had not made that filing by May 15</w:t>
      </w:r>
      <w:r w:rsidR="00357D7B" w:rsidRPr="00725A2B">
        <w:rPr>
          <w:bCs/>
        </w:rPr>
        <w:t>.</w:t>
      </w:r>
      <w:r w:rsidR="005E1EA6" w:rsidRPr="00725A2B">
        <w:rPr>
          <w:bCs/>
        </w:rPr>
        <w:t xml:space="preserve"> </w:t>
      </w:r>
      <w:r w:rsidR="000164A8" w:rsidRPr="00725A2B">
        <w:rPr>
          <w:bCs/>
        </w:rPr>
        <w:t xml:space="preserve">On </w:t>
      </w:r>
      <w:r w:rsidR="00EB7047" w:rsidRPr="00725A2B">
        <w:rPr>
          <w:bCs/>
        </w:rPr>
        <w:t>May 2</w:t>
      </w:r>
      <w:r w:rsidR="00725A2B">
        <w:rPr>
          <w:bCs/>
        </w:rPr>
        <w:t>1</w:t>
      </w:r>
      <w:r w:rsidR="005E1EA6" w:rsidRPr="00725A2B">
        <w:rPr>
          <w:bCs/>
        </w:rPr>
        <w:t>,</w:t>
      </w:r>
      <w:r w:rsidR="000164A8" w:rsidRPr="00725A2B">
        <w:rPr>
          <w:bCs/>
        </w:rPr>
        <w:t xml:space="preserve"> the Comm</w:t>
      </w:r>
      <w:r w:rsidR="008A54E8" w:rsidRPr="00725A2B">
        <w:rPr>
          <w:bCs/>
        </w:rPr>
        <w:t>ission assessed a penalty of $</w:t>
      </w:r>
      <w:r w:rsidR="00EB7047" w:rsidRPr="00725A2B">
        <w:rPr>
          <w:bCs/>
        </w:rPr>
        <w:t xml:space="preserve">1,000 </w:t>
      </w:r>
      <w:r w:rsidR="000164A8" w:rsidRPr="00725A2B">
        <w:rPr>
          <w:bCs/>
        </w:rPr>
        <w:t xml:space="preserve">against </w:t>
      </w:r>
      <w:r>
        <w:rPr>
          <w:bCs/>
        </w:rPr>
        <w:t>GMVCC,</w:t>
      </w:r>
      <w:r w:rsidR="001D765C" w:rsidRPr="00725A2B">
        <w:rPr>
          <w:rStyle w:val="CommentReference"/>
          <w:sz w:val="24"/>
          <w:szCs w:val="24"/>
        </w:rPr>
        <w:t xml:space="preserve"> </w:t>
      </w:r>
      <w:r w:rsidR="000164A8" w:rsidRPr="00725A2B">
        <w:rPr>
          <w:rStyle w:val="CommentReference"/>
          <w:sz w:val="24"/>
          <w:szCs w:val="24"/>
        </w:rPr>
        <w:t>calculated as $100 per business day from May 1 to May</w:t>
      </w:r>
      <w:r w:rsidR="00357D7B" w:rsidRPr="00725A2B">
        <w:rPr>
          <w:rStyle w:val="CommentReference"/>
          <w:sz w:val="24"/>
          <w:szCs w:val="24"/>
        </w:rPr>
        <w:t xml:space="preserve"> </w:t>
      </w:r>
      <w:r w:rsidR="00EB7047" w:rsidRPr="00725A2B">
        <w:rPr>
          <w:rStyle w:val="CommentReference"/>
          <w:sz w:val="24"/>
          <w:szCs w:val="24"/>
        </w:rPr>
        <w:t>15</w:t>
      </w:r>
      <w:r w:rsidR="001D765C" w:rsidRPr="00725A2B">
        <w:rPr>
          <w:rStyle w:val="CommentReference"/>
          <w:sz w:val="24"/>
          <w:szCs w:val="24"/>
        </w:rPr>
        <w:t>.</w:t>
      </w:r>
    </w:p>
    <w:p w14:paraId="0F507A79" w14:textId="77777777" w:rsidR="004F5E53" w:rsidRPr="00725A2B" w:rsidRDefault="004F5E53" w:rsidP="000C52DE">
      <w:pPr>
        <w:pStyle w:val="ListParagraph"/>
        <w:spacing w:line="264" w:lineRule="auto"/>
        <w:rPr>
          <w:rStyle w:val="CommentReference"/>
          <w:sz w:val="24"/>
          <w:szCs w:val="24"/>
        </w:rPr>
      </w:pPr>
    </w:p>
    <w:p w14:paraId="1D773167" w14:textId="77777777" w:rsidR="0079303C" w:rsidRPr="00725A2B" w:rsidRDefault="00C47658" w:rsidP="000C52DE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725A2B">
        <w:t>On May 2</w:t>
      </w:r>
      <w:r w:rsidR="00D80F77">
        <w:t>7</w:t>
      </w:r>
      <w:r w:rsidRPr="00725A2B">
        <w:t xml:space="preserve">, </w:t>
      </w:r>
      <w:r w:rsidR="00824B3A" w:rsidRPr="00725A2B">
        <w:t>201</w:t>
      </w:r>
      <w:r w:rsidR="00725A2B">
        <w:t>5</w:t>
      </w:r>
      <w:r w:rsidR="00824B3A" w:rsidRPr="00725A2B">
        <w:t xml:space="preserve">, </w:t>
      </w:r>
      <w:r w:rsidR="00D80F77">
        <w:rPr>
          <w:bCs/>
        </w:rPr>
        <w:t>GMVCC</w:t>
      </w:r>
      <w:r w:rsidR="005634AB" w:rsidRPr="00725A2B">
        <w:rPr>
          <w:bCs/>
        </w:rPr>
        <w:t xml:space="preserve"> </w:t>
      </w:r>
      <w:r w:rsidRPr="00725A2B">
        <w:rPr>
          <w:bCs/>
        </w:rPr>
        <w:t>filed its annual repor</w:t>
      </w:r>
      <w:r w:rsidR="005634AB">
        <w:rPr>
          <w:bCs/>
        </w:rPr>
        <w:t xml:space="preserve">t and paid its regulatory </w:t>
      </w:r>
      <w:r w:rsidR="0038430E">
        <w:rPr>
          <w:bCs/>
        </w:rPr>
        <w:t xml:space="preserve">and late payment </w:t>
      </w:r>
      <w:r w:rsidR="005634AB">
        <w:rPr>
          <w:bCs/>
        </w:rPr>
        <w:t>fee</w:t>
      </w:r>
      <w:r w:rsidR="0038430E">
        <w:rPr>
          <w:bCs/>
        </w:rPr>
        <w:t>s</w:t>
      </w:r>
      <w:r w:rsidR="005634AB">
        <w:rPr>
          <w:bCs/>
        </w:rPr>
        <w:t xml:space="preserve">. </w:t>
      </w:r>
      <w:r w:rsidR="00D80F77">
        <w:rPr>
          <w:bCs/>
        </w:rPr>
        <w:t>On May 29</w:t>
      </w:r>
      <w:r w:rsidR="008A54E8" w:rsidRPr="00725A2B">
        <w:t xml:space="preserve">, </w:t>
      </w:r>
      <w:r w:rsidRPr="00725A2B">
        <w:rPr>
          <w:bCs/>
        </w:rPr>
        <w:t>the Company</w:t>
      </w:r>
      <w:r w:rsidR="00EB7047" w:rsidRPr="00725A2B">
        <w:rPr>
          <w:bCs/>
        </w:rPr>
        <w:t xml:space="preserve"> </w:t>
      </w:r>
      <w:r w:rsidR="008A54E8" w:rsidRPr="00725A2B">
        <w:t>r</w:t>
      </w:r>
      <w:r w:rsidR="00371E20" w:rsidRPr="00725A2B">
        <w:t>esponded</w:t>
      </w:r>
      <w:r w:rsidR="00264C0F" w:rsidRPr="00725A2B">
        <w:t xml:space="preserve"> to the Commission</w:t>
      </w:r>
      <w:r w:rsidR="00B77835" w:rsidRPr="00725A2B">
        <w:t xml:space="preserve">’s penalty </w:t>
      </w:r>
      <w:r w:rsidR="0014354E" w:rsidRPr="00725A2B">
        <w:t>assessment</w:t>
      </w:r>
      <w:r w:rsidR="0038430E">
        <w:t>,</w:t>
      </w:r>
      <w:r w:rsidR="00B77835" w:rsidRPr="00725A2B">
        <w:t xml:space="preserve"> </w:t>
      </w:r>
      <w:r w:rsidR="00304560" w:rsidRPr="00725A2B">
        <w:t>admitting the violations and requesting</w:t>
      </w:r>
      <w:r w:rsidR="00B77835" w:rsidRPr="00725A2B">
        <w:t xml:space="preserve"> </w:t>
      </w:r>
      <w:r w:rsidR="008A54E8" w:rsidRPr="00725A2B">
        <w:t xml:space="preserve">mitigation </w:t>
      </w:r>
      <w:r w:rsidR="00304560" w:rsidRPr="00725A2B">
        <w:t xml:space="preserve">of the penalty </w:t>
      </w:r>
      <w:r w:rsidR="008A54E8" w:rsidRPr="00725A2B">
        <w:t>based on the written information provided</w:t>
      </w:r>
      <w:r w:rsidR="00B77835" w:rsidRPr="00725A2B">
        <w:t xml:space="preserve">. </w:t>
      </w:r>
      <w:r w:rsidR="008A54E8" w:rsidRPr="00725A2B">
        <w:t xml:space="preserve">The </w:t>
      </w:r>
      <w:r w:rsidR="00F0357E" w:rsidRPr="00725A2B">
        <w:t>C</w:t>
      </w:r>
      <w:r w:rsidR="00D11175" w:rsidRPr="00725A2B">
        <w:t>ompany</w:t>
      </w:r>
      <w:r w:rsidR="00307182" w:rsidRPr="00725A2B">
        <w:t xml:space="preserve"> explained </w:t>
      </w:r>
      <w:r w:rsidR="002F4F8F">
        <w:t xml:space="preserve">that </w:t>
      </w:r>
      <w:r w:rsidR="005634AB">
        <w:t xml:space="preserve">the employee </w:t>
      </w:r>
      <w:r w:rsidR="002F4F8F">
        <w:t xml:space="preserve">previously </w:t>
      </w:r>
      <w:r w:rsidR="005634AB">
        <w:t xml:space="preserve">responsible for completing and submitting </w:t>
      </w:r>
      <w:r w:rsidR="00953B2C">
        <w:t>its</w:t>
      </w:r>
      <w:r w:rsidR="005634AB">
        <w:t xml:space="preserve"> annual report</w:t>
      </w:r>
      <w:r w:rsidR="002F4F8F">
        <w:t>s</w:t>
      </w:r>
      <w:r w:rsidR="005634AB">
        <w:t xml:space="preserve"> was </w:t>
      </w:r>
      <w:r w:rsidR="002F4F8F">
        <w:t>laid off in September 2014</w:t>
      </w:r>
      <w:r w:rsidR="005634AB">
        <w:t xml:space="preserve">, and </w:t>
      </w:r>
      <w:r w:rsidR="002F4F8F">
        <w:t>the Executive Director overlooked the filing requirement</w:t>
      </w:r>
      <w:r w:rsidR="0079079D" w:rsidRPr="00725A2B">
        <w:t>.</w:t>
      </w:r>
      <w:r w:rsidR="005634AB">
        <w:t xml:space="preserve"> The Company </w:t>
      </w:r>
      <w:r w:rsidR="002F4F8F">
        <w:t>provided assurances of future compliance</w:t>
      </w:r>
      <w:r w:rsidR="005634AB">
        <w:t xml:space="preserve">, and requested the penalty be waived because </w:t>
      </w:r>
      <w:r w:rsidR="002F4F8F">
        <w:t>of the Company’s history of timely filings</w:t>
      </w:r>
      <w:r w:rsidR="005634AB">
        <w:t>.</w:t>
      </w:r>
    </w:p>
    <w:p w14:paraId="00AEEDCD" w14:textId="77777777" w:rsidR="00776B35" w:rsidRPr="00725A2B" w:rsidRDefault="00776B35" w:rsidP="000C52DE">
      <w:pPr>
        <w:tabs>
          <w:tab w:val="left" w:pos="0"/>
        </w:tabs>
        <w:spacing w:line="264" w:lineRule="auto"/>
      </w:pPr>
    </w:p>
    <w:p w14:paraId="51E5797C" w14:textId="77777777" w:rsidR="00D526A9" w:rsidRDefault="008A54E8" w:rsidP="000C52DE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725A2B">
        <w:t xml:space="preserve">On </w:t>
      </w:r>
      <w:r w:rsidR="0079303C" w:rsidRPr="00725A2B">
        <w:t xml:space="preserve">June </w:t>
      </w:r>
      <w:r w:rsidR="005634AB">
        <w:t>9</w:t>
      </w:r>
      <w:r w:rsidRPr="00725A2B">
        <w:t>, 201</w:t>
      </w:r>
      <w:r w:rsidR="005634AB">
        <w:t>5</w:t>
      </w:r>
      <w:r w:rsidRPr="00725A2B">
        <w:t xml:space="preserve">, </w:t>
      </w:r>
      <w:r w:rsidR="00126995" w:rsidRPr="00725A2B">
        <w:t>Commission Staff (</w:t>
      </w:r>
      <w:r w:rsidRPr="00725A2B">
        <w:t>Staff</w:t>
      </w:r>
      <w:r w:rsidR="00126995" w:rsidRPr="00725A2B">
        <w:t>)</w:t>
      </w:r>
      <w:r w:rsidRPr="00725A2B">
        <w:t xml:space="preserve"> filed a response recommending</w:t>
      </w:r>
      <w:r w:rsidR="00824020" w:rsidRPr="00725A2B">
        <w:t xml:space="preserve"> the Commission</w:t>
      </w:r>
      <w:r w:rsidRPr="00725A2B">
        <w:t xml:space="preserve"> </w:t>
      </w:r>
      <w:r w:rsidR="0079079D" w:rsidRPr="00725A2B">
        <w:t xml:space="preserve">reduce the penalty to </w:t>
      </w:r>
      <w:r w:rsidR="00E06DB7" w:rsidRPr="00725A2B">
        <w:t>$</w:t>
      </w:r>
      <w:r w:rsidR="005634AB">
        <w:t>25 per day, or $250</w:t>
      </w:r>
      <w:r w:rsidRPr="00725A2B">
        <w:t>.</w:t>
      </w:r>
      <w:r w:rsidR="00304560" w:rsidRPr="00725A2B">
        <w:t xml:space="preserve"> </w:t>
      </w:r>
      <w:r w:rsidR="0079303C" w:rsidRPr="00725A2B">
        <w:t xml:space="preserve">Staff noted that the Company </w:t>
      </w:r>
      <w:r w:rsidR="00C47658" w:rsidRPr="00725A2B">
        <w:t>has no pr</w:t>
      </w:r>
      <w:r w:rsidR="00824B3A" w:rsidRPr="00725A2B">
        <w:t>ior</w:t>
      </w:r>
      <w:r w:rsidR="00C47658" w:rsidRPr="00725A2B">
        <w:t xml:space="preserve"> violations of WAC </w:t>
      </w:r>
      <w:r w:rsidR="00C47658" w:rsidRPr="00725A2B">
        <w:rPr>
          <w:bCs/>
        </w:rPr>
        <w:t>480-31-080</w:t>
      </w:r>
      <w:r w:rsidR="0079303C" w:rsidRPr="00725A2B">
        <w:t>.</w:t>
      </w:r>
    </w:p>
    <w:p w14:paraId="6B7263BC" w14:textId="075C0FA8" w:rsidR="00197B1D" w:rsidRDefault="00197B1D" w:rsidP="000C52DE">
      <w:pPr>
        <w:tabs>
          <w:tab w:val="left" w:pos="0"/>
        </w:tabs>
        <w:spacing w:line="264" w:lineRule="auto"/>
      </w:pPr>
      <w:r>
        <w:br w:type="page"/>
      </w:r>
    </w:p>
    <w:p w14:paraId="1E6918DD" w14:textId="77777777" w:rsidR="00841996" w:rsidRPr="00725A2B" w:rsidRDefault="00F32856" w:rsidP="000C52DE">
      <w:pPr>
        <w:spacing w:line="264" w:lineRule="auto"/>
        <w:jc w:val="center"/>
        <w:rPr>
          <w:b/>
        </w:rPr>
      </w:pPr>
      <w:r w:rsidRPr="00725A2B">
        <w:rPr>
          <w:b/>
        </w:rPr>
        <w:lastRenderedPageBreak/>
        <w:t>DISCUSSION</w:t>
      </w:r>
    </w:p>
    <w:p w14:paraId="40EB899C" w14:textId="77777777" w:rsidR="001A220D" w:rsidRPr="00725A2B" w:rsidRDefault="001A220D" w:rsidP="000C52DE">
      <w:pPr>
        <w:spacing w:line="264" w:lineRule="auto"/>
      </w:pPr>
    </w:p>
    <w:p w14:paraId="270B0FC6" w14:textId="77777777" w:rsidR="004E5F13" w:rsidRDefault="004E5F13" w:rsidP="000C52DE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725A2B">
        <w:rPr>
          <w:bCs/>
        </w:rPr>
        <w:t>WAC 480-31-080 requires private, nonprofit transportation providers to file annual reports and pay regulatory fees by May 1 of each year</w:t>
      </w:r>
      <w:r w:rsidRPr="00725A2B">
        <w:t xml:space="preserve">. </w:t>
      </w:r>
      <w:r w:rsidR="005634AB" w:rsidRPr="00695BEE">
        <w:t xml:space="preserve">Companies are responsible for complying with their legal obligations, and the Company should have ensured its annual report was timely filed, regardless of </w:t>
      </w:r>
      <w:r w:rsidR="00953B2C">
        <w:t xml:space="preserve">a </w:t>
      </w:r>
      <w:r w:rsidR="002F4F8F">
        <w:t>reduction</w:t>
      </w:r>
      <w:r w:rsidR="00953B2C">
        <w:t xml:space="preserve"> in force</w:t>
      </w:r>
      <w:r w:rsidR="005634AB" w:rsidRPr="00695BEE">
        <w:t xml:space="preserve">. </w:t>
      </w:r>
    </w:p>
    <w:p w14:paraId="6E68DA32" w14:textId="77777777" w:rsidR="000C52DE" w:rsidRPr="00725A2B" w:rsidRDefault="000C52DE" w:rsidP="000C52DE">
      <w:pPr>
        <w:tabs>
          <w:tab w:val="left" w:pos="0"/>
        </w:tabs>
        <w:spacing w:line="264" w:lineRule="auto"/>
      </w:pPr>
    </w:p>
    <w:p w14:paraId="4787A401" w14:textId="77777777" w:rsidR="004E5F13" w:rsidRPr="00725A2B" w:rsidRDefault="004E5F13" w:rsidP="000C52DE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725A2B">
        <w:t>The Commission nevertheless agrees with Staff’s recommendation.  The Commission may consider a number of factors when entertaining a request for mitigation, including a company’s history of compliance, whether the violation was promptly corrected, and the likelihood the violation will recur</w:t>
      </w:r>
      <w:r w:rsidR="00953B2C">
        <w:t xml:space="preserve">. </w:t>
      </w:r>
      <w:r w:rsidR="002F4F8F">
        <w:t xml:space="preserve">This is </w:t>
      </w:r>
      <w:r w:rsidR="002F4F8F">
        <w:rPr>
          <w:bCs/>
        </w:rPr>
        <w:t>GMVCC</w:t>
      </w:r>
      <w:r w:rsidR="002F4F8F">
        <w:t xml:space="preserve">’s first violation of </w:t>
      </w:r>
      <w:r w:rsidR="00824B3A" w:rsidRPr="00725A2B">
        <w:t>WAC 480-31-080</w:t>
      </w:r>
      <w:r w:rsidR="002F4F8F">
        <w:t>, and the Company has since filed its annual report and paid its regulatory and late fees. In addition, the Company has been regulated since 2011; given its history of compliance and the circumstances that led to the late filing, the violation is not likely to recur.</w:t>
      </w:r>
      <w:r w:rsidR="006E064E" w:rsidRPr="00725A2B">
        <w:t xml:space="preserve"> </w:t>
      </w:r>
      <w:r w:rsidR="00824B3A" w:rsidRPr="00725A2B">
        <w:t>In light of these factors, the Commission will exercise its discretion to reduce the penalty to $</w:t>
      </w:r>
      <w:r w:rsidR="005634AB">
        <w:t>250</w:t>
      </w:r>
      <w:r w:rsidRPr="00725A2B">
        <w:t xml:space="preserve">. </w:t>
      </w:r>
    </w:p>
    <w:p w14:paraId="39AB8D4F" w14:textId="77777777" w:rsidR="00347054" w:rsidRPr="00725A2B" w:rsidRDefault="00347054" w:rsidP="000C52DE">
      <w:pPr>
        <w:tabs>
          <w:tab w:val="left" w:pos="0"/>
        </w:tabs>
        <w:spacing w:line="264" w:lineRule="auto"/>
      </w:pPr>
    </w:p>
    <w:p w14:paraId="0558EC77" w14:textId="77777777" w:rsidR="00F32856" w:rsidRPr="00725A2B" w:rsidRDefault="00F32856" w:rsidP="000C52DE">
      <w:pPr>
        <w:spacing w:line="264" w:lineRule="auto"/>
        <w:jc w:val="center"/>
        <w:rPr>
          <w:b/>
        </w:rPr>
      </w:pPr>
      <w:r w:rsidRPr="00725A2B">
        <w:rPr>
          <w:b/>
        </w:rPr>
        <w:t>ORDER</w:t>
      </w:r>
    </w:p>
    <w:p w14:paraId="3F743FC3" w14:textId="77777777" w:rsidR="00892232" w:rsidRPr="00725A2B" w:rsidRDefault="00892232" w:rsidP="000C52DE">
      <w:pPr>
        <w:pStyle w:val="ListParagraph"/>
        <w:spacing w:line="264" w:lineRule="auto"/>
        <w:ind w:left="0"/>
      </w:pPr>
    </w:p>
    <w:p w14:paraId="69BEEDF6" w14:textId="77777777" w:rsidR="00F32856" w:rsidRPr="00725A2B" w:rsidRDefault="00F32856" w:rsidP="000C52DE">
      <w:pPr>
        <w:spacing w:line="264" w:lineRule="auto"/>
      </w:pPr>
      <w:r w:rsidRPr="00725A2B">
        <w:t>T</w:t>
      </w:r>
      <w:r w:rsidR="005E3095" w:rsidRPr="00725A2B">
        <w:t>HE COMMISSION ORDERS</w:t>
      </w:r>
      <w:r w:rsidRPr="00725A2B">
        <w:t>:</w:t>
      </w:r>
      <w:r w:rsidR="008741D9" w:rsidRPr="00725A2B">
        <w:t xml:space="preserve"> </w:t>
      </w:r>
    </w:p>
    <w:p w14:paraId="5CBBD334" w14:textId="77777777" w:rsidR="00F32856" w:rsidRPr="00725A2B" w:rsidRDefault="00F32856" w:rsidP="000C52DE">
      <w:pPr>
        <w:spacing w:line="264" w:lineRule="auto"/>
        <w:ind w:left="720"/>
      </w:pPr>
    </w:p>
    <w:p w14:paraId="2CA24DC1" w14:textId="77777777" w:rsidR="005E3095" w:rsidRPr="00725A2B" w:rsidRDefault="005E3095" w:rsidP="000C52DE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720" w:hanging="1440"/>
      </w:pPr>
      <w:r w:rsidRPr="00725A2B">
        <w:t>(1)</w:t>
      </w:r>
      <w:r w:rsidRPr="00725A2B">
        <w:tab/>
      </w:r>
      <w:r w:rsidR="002F4F8F">
        <w:t>Greater Maple Valley Community Center</w:t>
      </w:r>
      <w:r w:rsidR="002C7907">
        <w:t>’s request</w:t>
      </w:r>
      <w:r w:rsidR="00824B3A" w:rsidRPr="00725A2B">
        <w:rPr>
          <w:bCs/>
        </w:rPr>
        <w:t xml:space="preserve"> </w:t>
      </w:r>
      <w:r w:rsidRPr="00725A2B">
        <w:t xml:space="preserve">for </w:t>
      </w:r>
      <w:r w:rsidR="006140A4" w:rsidRPr="00725A2B">
        <w:t xml:space="preserve">mitigation </w:t>
      </w:r>
      <w:r w:rsidRPr="00725A2B">
        <w:t xml:space="preserve">of the </w:t>
      </w:r>
      <w:r w:rsidR="008E0C97" w:rsidRPr="00725A2B">
        <w:t>$</w:t>
      </w:r>
      <w:r w:rsidR="002D733B" w:rsidRPr="00725A2B">
        <w:t>1,000</w:t>
      </w:r>
      <w:r w:rsidR="00E0789C" w:rsidRPr="00725A2B">
        <w:t xml:space="preserve"> penalty </w:t>
      </w:r>
      <w:r w:rsidR="006A0236" w:rsidRPr="00725A2B">
        <w:t>is GRANTED</w:t>
      </w:r>
      <w:r w:rsidR="002D733B" w:rsidRPr="00725A2B">
        <w:t xml:space="preserve"> in part, and the penalty is reduced to $</w:t>
      </w:r>
      <w:r w:rsidR="002C7907">
        <w:t>25</w:t>
      </w:r>
      <w:r w:rsidR="00824B3A" w:rsidRPr="00725A2B">
        <w:t>0</w:t>
      </w:r>
      <w:r w:rsidR="00E0789C" w:rsidRPr="00725A2B">
        <w:t xml:space="preserve">.  </w:t>
      </w:r>
    </w:p>
    <w:p w14:paraId="698DB31D" w14:textId="77777777" w:rsidR="005E3095" w:rsidRPr="00725A2B" w:rsidRDefault="005E3095" w:rsidP="000C52DE">
      <w:pPr>
        <w:spacing w:line="264" w:lineRule="auto"/>
        <w:ind w:left="720"/>
      </w:pPr>
    </w:p>
    <w:p w14:paraId="7C1D3CBE" w14:textId="77777777" w:rsidR="00D10DF0" w:rsidRPr="00725A2B" w:rsidRDefault="005E3095" w:rsidP="000C52DE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725A2B">
        <w:t>(2)</w:t>
      </w:r>
      <w:r w:rsidRPr="00725A2B">
        <w:tab/>
      </w:r>
      <w:r w:rsidR="00824B3A" w:rsidRPr="00725A2B">
        <w:t xml:space="preserve">The penalty is due and payable no later than </w:t>
      </w:r>
      <w:r w:rsidR="002C7907">
        <w:t>June 25, 2015</w:t>
      </w:r>
      <w:r w:rsidR="009B4C93" w:rsidRPr="00725A2B">
        <w:t>.</w:t>
      </w:r>
    </w:p>
    <w:p w14:paraId="08B043BB" w14:textId="77777777" w:rsidR="00AA6988" w:rsidRPr="00725A2B" w:rsidRDefault="00AA6988" w:rsidP="000C52DE">
      <w:pPr>
        <w:pStyle w:val="ListParagraph"/>
        <w:spacing w:line="264" w:lineRule="auto"/>
      </w:pPr>
    </w:p>
    <w:p w14:paraId="6D231667" w14:textId="77777777" w:rsidR="006F2E4D" w:rsidRPr="00725A2B" w:rsidRDefault="00860038" w:rsidP="000C52DE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725A2B">
        <w:t>The</w:t>
      </w:r>
      <w:r w:rsidRPr="00725A2B">
        <w:rPr>
          <w:color w:val="000000"/>
        </w:rPr>
        <w:t xml:space="preserve"> Secretary has been delegated </w:t>
      </w:r>
      <w:r w:rsidR="008A70E9" w:rsidRPr="00725A2B">
        <w:rPr>
          <w:color w:val="000000"/>
        </w:rPr>
        <w:t xml:space="preserve">authority </w:t>
      </w:r>
      <w:r w:rsidRPr="00725A2B">
        <w:rPr>
          <w:color w:val="000000"/>
        </w:rPr>
        <w:t xml:space="preserve">to enter this </w:t>
      </w:r>
      <w:r w:rsidR="008002A6" w:rsidRPr="00725A2B">
        <w:rPr>
          <w:color w:val="000000"/>
        </w:rPr>
        <w:t>o</w:t>
      </w:r>
      <w:r w:rsidRPr="00725A2B">
        <w:rPr>
          <w:color w:val="000000"/>
        </w:rPr>
        <w:t xml:space="preserve">rder </w:t>
      </w:r>
      <w:r w:rsidR="00287672" w:rsidRPr="00725A2B">
        <w:rPr>
          <w:bCs/>
          <w:color w:val="000000"/>
        </w:rPr>
        <w:t>on behalf of the Commissioners</w:t>
      </w:r>
      <w:r w:rsidRPr="00725A2B">
        <w:rPr>
          <w:bCs/>
          <w:color w:val="000000"/>
        </w:rPr>
        <w:t xml:space="preserve"> </w:t>
      </w:r>
      <w:r w:rsidRPr="00725A2B">
        <w:rPr>
          <w:color w:val="000000"/>
        </w:rPr>
        <w:t>under WAC</w:t>
      </w:r>
      <w:r w:rsidRPr="00725A2B">
        <w:t xml:space="preserve"> 480-07-904(1)(h).</w:t>
      </w:r>
    </w:p>
    <w:p w14:paraId="761F5378" w14:textId="77777777" w:rsidR="00860038" w:rsidRPr="00725A2B" w:rsidRDefault="00860038" w:rsidP="000C52DE">
      <w:pPr>
        <w:spacing w:line="264" w:lineRule="auto"/>
      </w:pPr>
    </w:p>
    <w:p w14:paraId="2AD20BB8" w14:textId="77777777" w:rsidR="00C011AB" w:rsidRPr="00725A2B" w:rsidRDefault="00BD11E4" w:rsidP="000C52DE">
      <w:pPr>
        <w:spacing w:line="264" w:lineRule="auto"/>
      </w:pPr>
      <w:r w:rsidRPr="00725A2B">
        <w:t>DATED</w:t>
      </w:r>
      <w:r w:rsidR="00C011AB" w:rsidRPr="00725A2B">
        <w:t xml:space="preserve"> at Olympia, Washington</w:t>
      </w:r>
      <w:r w:rsidR="00E17725" w:rsidRPr="00725A2B">
        <w:t xml:space="preserve">, and effective </w:t>
      </w:r>
      <w:r w:rsidR="002C7907">
        <w:t>June 15, 2015</w:t>
      </w:r>
      <w:r w:rsidR="00C011AB" w:rsidRPr="00725A2B">
        <w:t>.</w:t>
      </w:r>
    </w:p>
    <w:p w14:paraId="571865B0" w14:textId="77777777" w:rsidR="00C011AB" w:rsidRPr="00725A2B" w:rsidRDefault="00C011AB" w:rsidP="000C52DE">
      <w:pPr>
        <w:pStyle w:val="Header"/>
        <w:tabs>
          <w:tab w:val="clear" w:pos="4320"/>
          <w:tab w:val="clear" w:pos="8640"/>
        </w:tabs>
        <w:spacing w:line="264" w:lineRule="auto"/>
      </w:pPr>
    </w:p>
    <w:p w14:paraId="5E01F497" w14:textId="77777777" w:rsidR="00C011AB" w:rsidRPr="00725A2B" w:rsidRDefault="00C011AB" w:rsidP="000C52DE">
      <w:pPr>
        <w:spacing w:line="264" w:lineRule="auto"/>
        <w:jc w:val="center"/>
      </w:pPr>
      <w:r w:rsidRPr="00725A2B">
        <w:t>WASHINGTON UTILITIES AND TRANSPORTATION COMMISSION</w:t>
      </w:r>
    </w:p>
    <w:p w14:paraId="0C113507" w14:textId="77777777" w:rsidR="00981531" w:rsidRPr="00725A2B" w:rsidRDefault="00981531" w:rsidP="000C52DE">
      <w:pPr>
        <w:pStyle w:val="Header"/>
        <w:tabs>
          <w:tab w:val="clear" w:pos="4320"/>
          <w:tab w:val="clear" w:pos="8640"/>
        </w:tabs>
        <w:spacing w:line="264" w:lineRule="auto"/>
      </w:pPr>
    </w:p>
    <w:p w14:paraId="0B2BFDCD" w14:textId="77777777" w:rsidR="00293EC2" w:rsidRPr="00725A2B" w:rsidRDefault="00293EC2" w:rsidP="000C52DE">
      <w:pPr>
        <w:spacing w:line="264" w:lineRule="auto"/>
        <w:ind w:left="2880" w:firstLine="720"/>
        <w:jc w:val="center"/>
      </w:pPr>
    </w:p>
    <w:p w14:paraId="31B4540D" w14:textId="77777777" w:rsidR="00293EC2" w:rsidRPr="00725A2B" w:rsidRDefault="00293EC2" w:rsidP="000C52DE">
      <w:pPr>
        <w:spacing w:line="264" w:lineRule="auto"/>
        <w:ind w:left="2880" w:firstLine="720"/>
        <w:jc w:val="center"/>
      </w:pPr>
    </w:p>
    <w:p w14:paraId="6E094180" w14:textId="77777777" w:rsidR="00C011AB" w:rsidRPr="00725A2B" w:rsidRDefault="008A37A3" w:rsidP="000C52DE">
      <w:pPr>
        <w:spacing w:line="264" w:lineRule="auto"/>
        <w:ind w:left="3600" w:firstLine="720"/>
      </w:pPr>
      <w:r w:rsidRPr="00725A2B">
        <w:t>STEVEN V. KING</w:t>
      </w:r>
    </w:p>
    <w:p w14:paraId="7422AFFA" w14:textId="77777777" w:rsidR="00C011AB" w:rsidRPr="00725A2B" w:rsidRDefault="00C011AB" w:rsidP="000C52DE">
      <w:pPr>
        <w:spacing w:line="264" w:lineRule="auto"/>
      </w:pPr>
      <w:r w:rsidRPr="00725A2B">
        <w:tab/>
      </w:r>
      <w:r w:rsidRPr="00725A2B">
        <w:tab/>
      </w:r>
      <w:r w:rsidRPr="00725A2B">
        <w:tab/>
      </w:r>
      <w:r w:rsidRPr="00725A2B">
        <w:tab/>
      </w:r>
      <w:r w:rsidRPr="00725A2B">
        <w:tab/>
      </w:r>
      <w:r w:rsidRPr="00725A2B">
        <w:tab/>
      </w:r>
      <w:r w:rsidR="00A01D98" w:rsidRPr="00725A2B">
        <w:t xml:space="preserve">Executive </w:t>
      </w:r>
      <w:r w:rsidR="008554A7" w:rsidRPr="00725A2B">
        <w:t xml:space="preserve">Director and </w:t>
      </w:r>
      <w:r w:rsidR="00A01D98" w:rsidRPr="00725A2B">
        <w:t>Secretary</w:t>
      </w:r>
    </w:p>
    <w:p w14:paraId="71C5F9FC" w14:textId="77777777" w:rsidR="006972FB" w:rsidRPr="00725A2B" w:rsidRDefault="006972FB" w:rsidP="000C52DE">
      <w:pPr>
        <w:spacing w:line="264" w:lineRule="auto"/>
      </w:pPr>
    </w:p>
    <w:p w14:paraId="5314359A" w14:textId="77777777" w:rsidR="000C52DE" w:rsidRDefault="000C52DE" w:rsidP="000C52DE">
      <w:pPr>
        <w:spacing w:line="264" w:lineRule="auto"/>
        <w:rPr>
          <w:b/>
        </w:rPr>
      </w:pPr>
    </w:p>
    <w:p w14:paraId="495934EE" w14:textId="77777777" w:rsidR="000C52DE" w:rsidRDefault="000C52DE" w:rsidP="000C52DE">
      <w:pPr>
        <w:spacing w:line="264" w:lineRule="auto"/>
        <w:rPr>
          <w:b/>
        </w:rPr>
      </w:pPr>
      <w:r>
        <w:rPr>
          <w:b/>
        </w:rPr>
        <w:br w:type="page"/>
      </w:r>
    </w:p>
    <w:p w14:paraId="7E505C15" w14:textId="77777777" w:rsidR="000C52DE" w:rsidRDefault="000C52DE" w:rsidP="000C52DE">
      <w:pPr>
        <w:spacing w:line="264" w:lineRule="auto"/>
        <w:rPr>
          <w:b/>
        </w:rPr>
      </w:pPr>
    </w:p>
    <w:p w14:paraId="6BE998B9" w14:textId="77777777" w:rsidR="006972FB" w:rsidRPr="00725A2B" w:rsidRDefault="006972FB" w:rsidP="000C52DE">
      <w:pPr>
        <w:spacing w:line="264" w:lineRule="auto"/>
        <w:rPr>
          <w:b/>
          <w:bCs/>
        </w:rPr>
      </w:pPr>
      <w:r w:rsidRPr="00725A2B">
        <w:rPr>
          <w:b/>
        </w:rPr>
        <w:t xml:space="preserve">NOTICE TO PARTIES:  </w:t>
      </w:r>
      <w:r w:rsidR="00421B3A" w:rsidRPr="00725A2B">
        <w:rPr>
          <w:b/>
        </w:rPr>
        <w:t xml:space="preserve">This is an order delegated to the Executive Secretary for decision.  </w:t>
      </w:r>
      <w:r w:rsidR="00B21414" w:rsidRPr="00725A2B">
        <w:rPr>
          <w:b/>
        </w:rPr>
        <w:t>As authorized in</w:t>
      </w:r>
      <w:r w:rsidR="00421B3A" w:rsidRPr="00725A2B">
        <w:rPr>
          <w:b/>
        </w:rPr>
        <w:t xml:space="preserve"> </w:t>
      </w:r>
      <w:r w:rsidR="00287672" w:rsidRPr="00725A2B">
        <w:rPr>
          <w:b/>
        </w:rPr>
        <w:t>WAC 480-07-904(3)</w:t>
      </w:r>
      <w:r w:rsidR="00421B3A" w:rsidRPr="00725A2B">
        <w:rPr>
          <w:b/>
        </w:rPr>
        <w:t xml:space="preserve">, </w:t>
      </w:r>
      <w:r w:rsidR="006005B9" w:rsidRPr="00725A2B">
        <w:rPr>
          <w:b/>
        </w:rPr>
        <w:t xml:space="preserve">you </w:t>
      </w:r>
      <w:r w:rsidR="00421B3A" w:rsidRPr="00725A2B">
        <w:rPr>
          <w:b/>
          <w:bCs/>
        </w:rPr>
        <w:t>must file a</w:t>
      </w:r>
      <w:r w:rsidR="00B21414" w:rsidRPr="00725A2B">
        <w:rPr>
          <w:b/>
          <w:bCs/>
        </w:rPr>
        <w:t>ny</w:t>
      </w:r>
      <w:r w:rsidR="00421B3A" w:rsidRPr="00725A2B">
        <w:rPr>
          <w:b/>
          <w:bCs/>
        </w:rPr>
        <w:t xml:space="preserve"> </w:t>
      </w:r>
      <w:r w:rsidR="005F75C6" w:rsidRPr="00725A2B">
        <w:rPr>
          <w:b/>
          <w:bCs/>
        </w:rPr>
        <w:t>request for C</w:t>
      </w:r>
      <w:r w:rsidR="00421B3A" w:rsidRPr="00725A2B">
        <w:rPr>
          <w:b/>
          <w:bCs/>
        </w:rPr>
        <w:t xml:space="preserve">ommission </w:t>
      </w:r>
      <w:r w:rsidR="006005B9" w:rsidRPr="00725A2B">
        <w:rPr>
          <w:b/>
          <w:bCs/>
        </w:rPr>
        <w:t>review of this order</w:t>
      </w:r>
      <w:r w:rsidR="00421B3A" w:rsidRPr="00725A2B">
        <w:rPr>
          <w:b/>
          <w:bCs/>
        </w:rPr>
        <w:t xml:space="preserve"> no later than 14 days after the date the decision is posted on the Commission’s </w:t>
      </w:r>
      <w:r w:rsidR="00737EB2" w:rsidRPr="00725A2B">
        <w:rPr>
          <w:b/>
          <w:bCs/>
        </w:rPr>
        <w:t>w</w:t>
      </w:r>
      <w:r w:rsidR="00F32856" w:rsidRPr="00725A2B">
        <w:rPr>
          <w:b/>
          <w:bCs/>
        </w:rPr>
        <w:t xml:space="preserve">ebsite.  </w:t>
      </w:r>
    </w:p>
    <w:sectPr w:rsidR="006972FB" w:rsidRPr="00725A2B" w:rsidSect="000C52DE">
      <w:headerReference w:type="default" r:id="rId11"/>
      <w:headerReference w:type="first" r:id="rId12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8B1E9" w14:textId="77777777" w:rsidR="00F33711" w:rsidRDefault="00F33711">
      <w:r>
        <w:separator/>
      </w:r>
    </w:p>
  </w:endnote>
  <w:endnote w:type="continuationSeparator" w:id="0">
    <w:p w14:paraId="07CEE3B0" w14:textId="77777777" w:rsidR="00F33711" w:rsidRDefault="00F3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3A1B4" w14:textId="77777777" w:rsidR="00F33711" w:rsidRDefault="00F33711">
      <w:r>
        <w:separator/>
      </w:r>
    </w:p>
  </w:footnote>
  <w:footnote w:type="continuationSeparator" w:id="0">
    <w:p w14:paraId="173403A8" w14:textId="77777777" w:rsidR="00F33711" w:rsidRDefault="00F33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E4837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 w:rsidR="0047720D">
      <w:rPr>
        <w:b/>
        <w:bCs/>
        <w:sz w:val="20"/>
        <w:szCs w:val="20"/>
      </w:rPr>
      <w:t>T</w:t>
    </w:r>
    <w:r w:rsidR="0079303C">
      <w:rPr>
        <w:b/>
        <w:bCs/>
        <w:sz w:val="20"/>
        <w:szCs w:val="20"/>
      </w:rPr>
      <w:t>N</w:t>
    </w:r>
    <w:r w:rsidR="0047720D">
      <w:rPr>
        <w:b/>
        <w:bCs/>
        <w:sz w:val="20"/>
        <w:szCs w:val="20"/>
      </w:rPr>
      <w:t>-1</w:t>
    </w:r>
    <w:r w:rsidR="00725A2B">
      <w:rPr>
        <w:b/>
        <w:bCs/>
        <w:sz w:val="20"/>
        <w:szCs w:val="20"/>
      </w:rPr>
      <w:t>5098</w:t>
    </w:r>
    <w:r w:rsidR="00D80F77">
      <w:rPr>
        <w:b/>
        <w:bCs/>
        <w:sz w:val="20"/>
        <w:szCs w:val="20"/>
      </w:rPr>
      <w:t>5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197B1D">
      <w:rPr>
        <w:rStyle w:val="PageNumber"/>
        <w:b/>
        <w:bCs/>
        <w:noProof/>
        <w:sz w:val="20"/>
        <w:szCs w:val="20"/>
      </w:rPr>
      <w:t>3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7605284A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3EE79592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96571" w14:textId="1802C6EA" w:rsidR="00723DDA" w:rsidRPr="00723DDA" w:rsidRDefault="00723DDA" w:rsidP="00723DDA">
    <w:pPr>
      <w:pStyle w:val="Header"/>
      <w:jc w:val="right"/>
      <w:rPr>
        <w:b/>
        <w:sz w:val="20"/>
      </w:rPr>
    </w:pPr>
    <w:r>
      <w:rPr>
        <w:b/>
        <w:sz w:val="20"/>
      </w:rPr>
      <w:t>[Service date June 15,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33213"/>
    <w:rsid w:val="00040C1A"/>
    <w:rsid w:val="000425D2"/>
    <w:rsid w:val="000426C0"/>
    <w:rsid w:val="00046349"/>
    <w:rsid w:val="00064277"/>
    <w:rsid w:val="00064471"/>
    <w:rsid w:val="000677EC"/>
    <w:rsid w:val="00084377"/>
    <w:rsid w:val="000A14A5"/>
    <w:rsid w:val="000A424F"/>
    <w:rsid w:val="000A5612"/>
    <w:rsid w:val="000A60F5"/>
    <w:rsid w:val="000A6806"/>
    <w:rsid w:val="000B3F21"/>
    <w:rsid w:val="000B4183"/>
    <w:rsid w:val="000B7854"/>
    <w:rsid w:val="000B7F83"/>
    <w:rsid w:val="000C0323"/>
    <w:rsid w:val="000C52DE"/>
    <w:rsid w:val="000D254E"/>
    <w:rsid w:val="000D3ACC"/>
    <w:rsid w:val="000D4261"/>
    <w:rsid w:val="000D77CC"/>
    <w:rsid w:val="000E0772"/>
    <w:rsid w:val="000E1EB1"/>
    <w:rsid w:val="000E4BC7"/>
    <w:rsid w:val="000F0649"/>
    <w:rsid w:val="00101D97"/>
    <w:rsid w:val="00111219"/>
    <w:rsid w:val="00112B93"/>
    <w:rsid w:val="001132DB"/>
    <w:rsid w:val="001155A4"/>
    <w:rsid w:val="00117299"/>
    <w:rsid w:val="001179CD"/>
    <w:rsid w:val="0012204A"/>
    <w:rsid w:val="0012548B"/>
    <w:rsid w:val="00126995"/>
    <w:rsid w:val="00127197"/>
    <w:rsid w:val="00131166"/>
    <w:rsid w:val="0013506D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64DB"/>
    <w:rsid w:val="0017431C"/>
    <w:rsid w:val="00176046"/>
    <w:rsid w:val="00177D68"/>
    <w:rsid w:val="00182298"/>
    <w:rsid w:val="00186814"/>
    <w:rsid w:val="00190A10"/>
    <w:rsid w:val="00190E92"/>
    <w:rsid w:val="00197B1D"/>
    <w:rsid w:val="001A0000"/>
    <w:rsid w:val="001A220D"/>
    <w:rsid w:val="001C10D0"/>
    <w:rsid w:val="001C1DAE"/>
    <w:rsid w:val="001D0DC8"/>
    <w:rsid w:val="001D1073"/>
    <w:rsid w:val="001D765C"/>
    <w:rsid w:val="001E64D7"/>
    <w:rsid w:val="001F6CA6"/>
    <w:rsid w:val="00203697"/>
    <w:rsid w:val="0020668D"/>
    <w:rsid w:val="00212C4A"/>
    <w:rsid w:val="00217765"/>
    <w:rsid w:val="00223687"/>
    <w:rsid w:val="00226090"/>
    <w:rsid w:val="002260E1"/>
    <w:rsid w:val="00230FD0"/>
    <w:rsid w:val="00233D02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728F6"/>
    <w:rsid w:val="00273073"/>
    <w:rsid w:val="00281ABD"/>
    <w:rsid w:val="002834B4"/>
    <w:rsid w:val="00285B43"/>
    <w:rsid w:val="0028697C"/>
    <w:rsid w:val="00287672"/>
    <w:rsid w:val="00291C3E"/>
    <w:rsid w:val="00293EC2"/>
    <w:rsid w:val="002969C0"/>
    <w:rsid w:val="002A44FE"/>
    <w:rsid w:val="002A547A"/>
    <w:rsid w:val="002B0F91"/>
    <w:rsid w:val="002C03F6"/>
    <w:rsid w:val="002C1C05"/>
    <w:rsid w:val="002C5131"/>
    <w:rsid w:val="002C7907"/>
    <w:rsid w:val="002D733B"/>
    <w:rsid w:val="002E1E12"/>
    <w:rsid w:val="002E3C80"/>
    <w:rsid w:val="002E59AC"/>
    <w:rsid w:val="002F169B"/>
    <w:rsid w:val="002F4F8F"/>
    <w:rsid w:val="002F698C"/>
    <w:rsid w:val="00301107"/>
    <w:rsid w:val="00304560"/>
    <w:rsid w:val="0030487D"/>
    <w:rsid w:val="00304888"/>
    <w:rsid w:val="00307182"/>
    <w:rsid w:val="003072AB"/>
    <w:rsid w:val="00311EBF"/>
    <w:rsid w:val="0031607C"/>
    <w:rsid w:val="00316961"/>
    <w:rsid w:val="00320A02"/>
    <w:rsid w:val="003221C8"/>
    <w:rsid w:val="00325033"/>
    <w:rsid w:val="00343FAD"/>
    <w:rsid w:val="00347054"/>
    <w:rsid w:val="003470BB"/>
    <w:rsid w:val="00357D7B"/>
    <w:rsid w:val="00361888"/>
    <w:rsid w:val="00362AC7"/>
    <w:rsid w:val="00363B2A"/>
    <w:rsid w:val="003717D9"/>
    <w:rsid w:val="00371E20"/>
    <w:rsid w:val="00372516"/>
    <w:rsid w:val="003815A3"/>
    <w:rsid w:val="00383B52"/>
    <w:rsid w:val="0038430E"/>
    <w:rsid w:val="00386898"/>
    <w:rsid w:val="00397A87"/>
    <w:rsid w:val="003A38E3"/>
    <w:rsid w:val="003A7B35"/>
    <w:rsid w:val="003B10D2"/>
    <w:rsid w:val="003C5E47"/>
    <w:rsid w:val="003C70EB"/>
    <w:rsid w:val="003D4639"/>
    <w:rsid w:val="003D52BA"/>
    <w:rsid w:val="003D5644"/>
    <w:rsid w:val="003D740F"/>
    <w:rsid w:val="003E01D8"/>
    <w:rsid w:val="003F2A20"/>
    <w:rsid w:val="00405642"/>
    <w:rsid w:val="00406DDA"/>
    <w:rsid w:val="004074DC"/>
    <w:rsid w:val="00413546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7286"/>
    <w:rsid w:val="00450C85"/>
    <w:rsid w:val="0046023D"/>
    <w:rsid w:val="004614D7"/>
    <w:rsid w:val="004734A9"/>
    <w:rsid w:val="00475E8F"/>
    <w:rsid w:val="0047720D"/>
    <w:rsid w:val="00482044"/>
    <w:rsid w:val="004878BC"/>
    <w:rsid w:val="00490617"/>
    <w:rsid w:val="00491D29"/>
    <w:rsid w:val="00496AC5"/>
    <w:rsid w:val="00497C39"/>
    <w:rsid w:val="004A1A6D"/>
    <w:rsid w:val="004A3E2A"/>
    <w:rsid w:val="004A74A6"/>
    <w:rsid w:val="004B4BCD"/>
    <w:rsid w:val="004C0175"/>
    <w:rsid w:val="004C4B31"/>
    <w:rsid w:val="004D2214"/>
    <w:rsid w:val="004D24E3"/>
    <w:rsid w:val="004D2B76"/>
    <w:rsid w:val="004E14C5"/>
    <w:rsid w:val="004E42C9"/>
    <w:rsid w:val="004E5F13"/>
    <w:rsid w:val="004F19C5"/>
    <w:rsid w:val="004F5A39"/>
    <w:rsid w:val="004F5E53"/>
    <w:rsid w:val="00503A76"/>
    <w:rsid w:val="00506F82"/>
    <w:rsid w:val="00516019"/>
    <w:rsid w:val="00521A82"/>
    <w:rsid w:val="00524F39"/>
    <w:rsid w:val="00532997"/>
    <w:rsid w:val="00543264"/>
    <w:rsid w:val="00547078"/>
    <w:rsid w:val="00551071"/>
    <w:rsid w:val="005519EF"/>
    <w:rsid w:val="00551E82"/>
    <w:rsid w:val="0055204F"/>
    <w:rsid w:val="00552401"/>
    <w:rsid w:val="00555C15"/>
    <w:rsid w:val="005634AB"/>
    <w:rsid w:val="0057202D"/>
    <w:rsid w:val="005817DB"/>
    <w:rsid w:val="00582A4F"/>
    <w:rsid w:val="0058665D"/>
    <w:rsid w:val="005868BB"/>
    <w:rsid w:val="00587170"/>
    <w:rsid w:val="00597B2E"/>
    <w:rsid w:val="005A53AE"/>
    <w:rsid w:val="005A7177"/>
    <w:rsid w:val="005B2395"/>
    <w:rsid w:val="005B2C2C"/>
    <w:rsid w:val="005B3D6F"/>
    <w:rsid w:val="005B45BF"/>
    <w:rsid w:val="005B5ED6"/>
    <w:rsid w:val="005B60F9"/>
    <w:rsid w:val="005C0B6F"/>
    <w:rsid w:val="005C21BF"/>
    <w:rsid w:val="005C64B0"/>
    <w:rsid w:val="005D084E"/>
    <w:rsid w:val="005D7A9C"/>
    <w:rsid w:val="005E07B6"/>
    <w:rsid w:val="005E1DD1"/>
    <w:rsid w:val="005E1EA6"/>
    <w:rsid w:val="005E3095"/>
    <w:rsid w:val="005E5A03"/>
    <w:rsid w:val="005E66F3"/>
    <w:rsid w:val="005F0705"/>
    <w:rsid w:val="005F24F9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35B4C"/>
    <w:rsid w:val="0064785C"/>
    <w:rsid w:val="006552B9"/>
    <w:rsid w:val="00664F6A"/>
    <w:rsid w:val="00667F91"/>
    <w:rsid w:val="006704C8"/>
    <w:rsid w:val="00672F09"/>
    <w:rsid w:val="006736DC"/>
    <w:rsid w:val="00675C9A"/>
    <w:rsid w:val="00683BD2"/>
    <w:rsid w:val="00684895"/>
    <w:rsid w:val="006972FB"/>
    <w:rsid w:val="006A0236"/>
    <w:rsid w:val="006A2DCA"/>
    <w:rsid w:val="006B2972"/>
    <w:rsid w:val="006B41C6"/>
    <w:rsid w:val="006B5323"/>
    <w:rsid w:val="006B619B"/>
    <w:rsid w:val="006B6EDA"/>
    <w:rsid w:val="006C5AA6"/>
    <w:rsid w:val="006C67EE"/>
    <w:rsid w:val="006D1F48"/>
    <w:rsid w:val="006D3BA8"/>
    <w:rsid w:val="006E064E"/>
    <w:rsid w:val="006E06FD"/>
    <w:rsid w:val="006F0806"/>
    <w:rsid w:val="006F2E4D"/>
    <w:rsid w:val="006F5053"/>
    <w:rsid w:val="006F7C3C"/>
    <w:rsid w:val="00703594"/>
    <w:rsid w:val="00714FA1"/>
    <w:rsid w:val="00717D10"/>
    <w:rsid w:val="007201A1"/>
    <w:rsid w:val="00723DDA"/>
    <w:rsid w:val="00725A2B"/>
    <w:rsid w:val="0073050C"/>
    <w:rsid w:val="0073407F"/>
    <w:rsid w:val="00737EB2"/>
    <w:rsid w:val="00745582"/>
    <w:rsid w:val="007510EC"/>
    <w:rsid w:val="0075129E"/>
    <w:rsid w:val="007535A9"/>
    <w:rsid w:val="0076093A"/>
    <w:rsid w:val="0076509F"/>
    <w:rsid w:val="00772D78"/>
    <w:rsid w:val="007742B0"/>
    <w:rsid w:val="0077507E"/>
    <w:rsid w:val="00775994"/>
    <w:rsid w:val="00775FEF"/>
    <w:rsid w:val="007767BA"/>
    <w:rsid w:val="00776B35"/>
    <w:rsid w:val="00781CE1"/>
    <w:rsid w:val="00790390"/>
    <w:rsid w:val="0079079D"/>
    <w:rsid w:val="0079303C"/>
    <w:rsid w:val="007977BC"/>
    <w:rsid w:val="007A0EF6"/>
    <w:rsid w:val="007A3293"/>
    <w:rsid w:val="007B74DA"/>
    <w:rsid w:val="007B7629"/>
    <w:rsid w:val="007C1AF6"/>
    <w:rsid w:val="007D1ED9"/>
    <w:rsid w:val="007E43FB"/>
    <w:rsid w:val="007E6EE7"/>
    <w:rsid w:val="007E70A0"/>
    <w:rsid w:val="007F2B40"/>
    <w:rsid w:val="008002A6"/>
    <w:rsid w:val="00801D54"/>
    <w:rsid w:val="0080504E"/>
    <w:rsid w:val="00805912"/>
    <w:rsid w:val="00807128"/>
    <w:rsid w:val="00807A37"/>
    <w:rsid w:val="00811797"/>
    <w:rsid w:val="0081220C"/>
    <w:rsid w:val="0082073A"/>
    <w:rsid w:val="00820BD5"/>
    <w:rsid w:val="008215F8"/>
    <w:rsid w:val="00824020"/>
    <w:rsid w:val="00824B3A"/>
    <w:rsid w:val="008263FC"/>
    <w:rsid w:val="00827DA2"/>
    <w:rsid w:val="00830040"/>
    <w:rsid w:val="00834160"/>
    <w:rsid w:val="0084064A"/>
    <w:rsid w:val="00840E3F"/>
    <w:rsid w:val="00841996"/>
    <w:rsid w:val="00845187"/>
    <w:rsid w:val="00845C37"/>
    <w:rsid w:val="00852803"/>
    <w:rsid w:val="008554A7"/>
    <w:rsid w:val="00860038"/>
    <w:rsid w:val="00872122"/>
    <w:rsid w:val="0087222E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54E8"/>
    <w:rsid w:val="008A6086"/>
    <w:rsid w:val="008A617E"/>
    <w:rsid w:val="008A6CA1"/>
    <w:rsid w:val="008A70E9"/>
    <w:rsid w:val="008B5BE7"/>
    <w:rsid w:val="008B67DE"/>
    <w:rsid w:val="008C1EED"/>
    <w:rsid w:val="008C52B4"/>
    <w:rsid w:val="008C6DFB"/>
    <w:rsid w:val="008D3B2D"/>
    <w:rsid w:val="008D559C"/>
    <w:rsid w:val="008E0C97"/>
    <w:rsid w:val="008F39D6"/>
    <w:rsid w:val="0090526A"/>
    <w:rsid w:val="00910B77"/>
    <w:rsid w:val="00916379"/>
    <w:rsid w:val="00916BAF"/>
    <w:rsid w:val="0092251C"/>
    <w:rsid w:val="00930F0E"/>
    <w:rsid w:val="009323D2"/>
    <w:rsid w:val="009345E5"/>
    <w:rsid w:val="0093548C"/>
    <w:rsid w:val="009359C8"/>
    <w:rsid w:val="0094190D"/>
    <w:rsid w:val="00950F3F"/>
    <w:rsid w:val="00951B71"/>
    <w:rsid w:val="00953B2C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1AB0"/>
    <w:rsid w:val="009B4C93"/>
    <w:rsid w:val="009D1F5D"/>
    <w:rsid w:val="009D5079"/>
    <w:rsid w:val="009E31AE"/>
    <w:rsid w:val="009F7B0E"/>
    <w:rsid w:val="00A01D98"/>
    <w:rsid w:val="00A02940"/>
    <w:rsid w:val="00A05D98"/>
    <w:rsid w:val="00A110DA"/>
    <w:rsid w:val="00A127E7"/>
    <w:rsid w:val="00A13825"/>
    <w:rsid w:val="00A14614"/>
    <w:rsid w:val="00A14D36"/>
    <w:rsid w:val="00A25153"/>
    <w:rsid w:val="00A26A46"/>
    <w:rsid w:val="00A27867"/>
    <w:rsid w:val="00A353E9"/>
    <w:rsid w:val="00A40ACE"/>
    <w:rsid w:val="00A423ED"/>
    <w:rsid w:val="00A445FF"/>
    <w:rsid w:val="00A57600"/>
    <w:rsid w:val="00A60CCC"/>
    <w:rsid w:val="00A61B61"/>
    <w:rsid w:val="00A61EDE"/>
    <w:rsid w:val="00A71D58"/>
    <w:rsid w:val="00A7478B"/>
    <w:rsid w:val="00A75C9C"/>
    <w:rsid w:val="00A83C11"/>
    <w:rsid w:val="00A84893"/>
    <w:rsid w:val="00A91A82"/>
    <w:rsid w:val="00A92BD3"/>
    <w:rsid w:val="00A97601"/>
    <w:rsid w:val="00A979BA"/>
    <w:rsid w:val="00AA0CA2"/>
    <w:rsid w:val="00AA2706"/>
    <w:rsid w:val="00AA2BC6"/>
    <w:rsid w:val="00AA3E8B"/>
    <w:rsid w:val="00AA4F6D"/>
    <w:rsid w:val="00AA6988"/>
    <w:rsid w:val="00AB2053"/>
    <w:rsid w:val="00AC77DA"/>
    <w:rsid w:val="00AD0555"/>
    <w:rsid w:val="00AD202F"/>
    <w:rsid w:val="00AD7BE5"/>
    <w:rsid w:val="00AE2B02"/>
    <w:rsid w:val="00AE4B14"/>
    <w:rsid w:val="00AE5D6D"/>
    <w:rsid w:val="00AE6240"/>
    <w:rsid w:val="00AE72F9"/>
    <w:rsid w:val="00B119B7"/>
    <w:rsid w:val="00B152B0"/>
    <w:rsid w:val="00B20685"/>
    <w:rsid w:val="00B210FE"/>
    <w:rsid w:val="00B21414"/>
    <w:rsid w:val="00B24948"/>
    <w:rsid w:val="00B2625D"/>
    <w:rsid w:val="00B316C7"/>
    <w:rsid w:val="00B345FC"/>
    <w:rsid w:val="00B517D3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5B2D"/>
    <w:rsid w:val="00B85D6D"/>
    <w:rsid w:val="00B86A5E"/>
    <w:rsid w:val="00B91FB5"/>
    <w:rsid w:val="00B92CD6"/>
    <w:rsid w:val="00B9398A"/>
    <w:rsid w:val="00B9495E"/>
    <w:rsid w:val="00B97D0B"/>
    <w:rsid w:val="00BB1E9B"/>
    <w:rsid w:val="00BB2383"/>
    <w:rsid w:val="00BB255F"/>
    <w:rsid w:val="00BC15F7"/>
    <w:rsid w:val="00BC76DB"/>
    <w:rsid w:val="00BD0396"/>
    <w:rsid w:val="00BD11E4"/>
    <w:rsid w:val="00BD603A"/>
    <w:rsid w:val="00BD6F14"/>
    <w:rsid w:val="00BE1C42"/>
    <w:rsid w:val="00BE236C"/>
    <w:rsid w:val="00BE25AA"/>
    <w:rsid w:val="00BE5C44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26F2D"/>
    <w:rsid w:val="00C26FF1"/>
    <w:rsid w:val="00C425BC"/>
    <w:rsid w:val="00C44ACA"/>
    <w:rsid w:val="00C466A8"/>
    <w:rsid w:val="00C47658"/>
    <w:rsid w:val="00C53629"/>
    <w:rsid w:val="00C55C49"/>
    <w:rsid w:val="00C633CB"/>
    <w:rsid w:val="00C829A5"/>
    <w:rsid w:val="00C84737"/>
    <w:rsid w:val="00C92A52"/>
    <w:rsid w:val="00C94AC0"/>
    <w:rsid w:val="00CA0EC2"/>
    <w:rsid w:val="00CA18D9"/>
    <w:rsid w:val="00CC2029"/>
    <w:rsid w:val="00CC56C9"/>
    <w:rsid w:val="00CC6B86"/>
    <w:rsid w:val="00CD595A"/>
    <w:rsid w:val="00CD6B55"/>
    <w:rsid w:val="00CF402B"/>
    <w:rsid w:val="00CF46A5"/>
    <w:rsid w:val="00D05636"/>
    <w:rsid w:val="00D10DF0"/>
    <w:rsid w:val="00D11175"/>
    <w:rsid w:val="00D165B1"/>
    <w:rsid w:val="00D17A2B"/>
    <w:rsid w:val="00D21002"/>
    <w:rsid w:val="00D23EF1"/>
    <w:rsid w:val="00D263A6"/>
    <w:rsid w:val="00D26BA0"/>
    <w:rsid w:val="00D41200"/>
    <w:rsid w:val="00D41C73"/>
    <w:rsid w:val="00D440F4"/>
    <w:rsid w:val="00D44F83"/>
    <w:rsid w:val="00D526A9"/>
    <w:rsid w:val="00D5334A"/>
    <w:rsid w:val="00D600A4"/>
    <w:rsid w:val="00D61A89"/>
    <w:rsid w:val="00D660CB"/>
    <w:rsid w:val="00D72076"/>
    <w:rsid w:val="00D74337"/>
    <w:rsid w:val="00D74382"/>
    <w:rsid w:val="00D80F77"/>
    <w:rsid w:val="00D81C73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B36C5"/>
    <w:rsid w:val="00DB6BDF"/>
    <w:rsid w:val="00DB78B7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5117"/>
    <w:rsid w:val="00E06DB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1C5E"/>
    <w:rsid w:val="00E3354E"/>
    <w:rsid w:val="00E373EF"/>
    <w:rsid w:val="00E41FE9"/>
    <w:rsid w:val="00E45D2E"/>
    <w:rsid w:val="00E539C0"/>
    <w:rsid w:val="00E55973"/>
    <w:rsid w:val="00E559D5"/>
    <w:rsid w:val="00E57072"/>
    <w:rsid w:val="00E74052"/>
    <w:rsid w:val="00E81174"/>
    <w:rsid w:val="00E82E17"/>
    <w:rsid w:val="00E83794"/>
    <w:rsid w:val="00E84EA6"/>
    <w:rsid w:val="00E85340"/>
    <w:rsid w:val="00E924E8"/>
    <w:rsid w:val="00E97729"/>
    <w:rsid w:val="00E97923"/>
    <w:rsid w:val="00EB7047"/>
    <w:rsid w:val="00ED0C7E"/>
    <w:rsid w:val="00EE49DE"/>
    <w:rsid w:val="00EE7F1C"/>
    <w:rsid w:val="00EF2565"/>
    <w:rsid w:val="00EF588F"/>
    <w:rsid w:val="00F02433"/>
    <w:rsid w:val="00F02CEA"/>
    <w:rsid w:val="00F0357E"/>
    <w:rsid w:val="00F12E35"/>
    <w:rsid w:val="00F13566"/>
    <w:rsid w:val="00F207F0"/>
    <w:rsid w:val="00F228D5"/>
    <w:rsid w:val="00F230DF"/>
    <w:rsid w:val="00F24170"/>
    <w:rsid w:val="00F24AE8"/>
    <w:rsid w:val="00F2664F"/>
    <w:rsid w:val="00F32856"/>
    <w:rsid w:val="00F33711"/>
    <w:rsid w:val="00F42087"/>
    <w:rsid w:val="00F51228"/>
    <w:rsid w:val="00F5374F"/>
    <w:rsid w:val="00F57FC6"/>
    <w:rsid w:val="00F637C2"/>
    <w:rsid w:val="00F65A70"/>
    <w:rsid w:val="00F663D9"/>
    <w:rsid w:val="00F66A79"/>
    <w:rsid w:val="00F75082"/>
    <w:rsid w:val="00F929AB"/>
    <w:rsid w:val="00F94424"/>
    <w:rsid w:val="00FA063E"/>
    <w:rsid w:val="00FA0DB5"/>
    <w:rsid w:val="00FA27CA"/>
    <w:rsid w:val="00FA48E9"/>
    <w:rsid w:val="00FB01DD"/>
    <w:rsid w:val="00FB0242"/>
    <w:rsid w:val="00FB7781"/>
    <w:rsid w:val="00FC65C6"/>
    <w:rsid w:val="00FC7795"/>
    <w:rsid w:val="00FD186A"/>
    <w:rsid w:val="00FD45FC"/>
    <w:rsid w:val="00FD7227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296B7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TN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231</IndustryCode>
    <CaseStatus xmlns="dc463f71-b30c-4ab2-9473-d307f9d35888">Closed</CaseStatus>
    <OpenedDate xmlns="dc463f71-b30c-4ab2-9473-d307f9d35888">2015-05-15T07:00:00+00:00</OpenedDate>
    <Date1 xmlns="dc463f71-b30c-4ab2-9473-d307f9d35888">2015-06-15T07:00:00+00:00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Greater Maple Valley Community Center</CaseCompanyNames>
    <DocketNumber xmlns="dc463f71-b30c-4ab2-9473-d307f9d35888">150985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2FCBB45FF035B4EBCE6549F522B4367" ma:contentTypeVersion="119" ma:contentTypeDescription="" ma:contentTypeScope="" ma:versionID="959cfaa18a17ea6c57991941dcd0625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B98184-AA1F-4071-9FD1-7348ABEFD29D}"/>
</file>

<file path=customXml/itemProps2.xml><?xml version="1.0" encoding="utf-8"?>
<ds:datastoreItem xmlns:ds="http://schemas.openxmlformats.org/officeDocument/2006/customXml" ds:itemID="{D3236D39-D2E0-44C9-804C-3FD56BE5B159}"/>
</file>

<file path=customXml/itemProps3.xml><?xml version="1.0" encoding="utf-8"?>
<ds:datastoreItem xmlns:ds="http://schemas.openxmlformats.org/officeDocument/2006/customXml" ds:itemID="{442FC88C-CB19-4EBF-B3F5-3A621C55F6AF}"/>
</file>

<file path=customXml/itemProps4.xml><?xml version="1.0" encoding="utf-8"?>
<ds:datastoreItem xmlns:ds="http://schemas.openxmlformats.org/officeDocument/2006/customXml" ds:itemID="{92785775-05A0-4CAB-8EBC-801C957D272E}"/>
</file>

<file path=customXml/itemProps5.xml><?xml version="1.0" encoding="utf-8"?>
<ds:datastoreItem xmlns:ds="http://schemas.openxmlformats.org/officeDocument/2006/customXml" ds:itemID="{B06CC661-4716-4142-B23D-526C38F8F1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2015-06-15T16:40:00Z</dcterms:created>
  <dcterms:modified xsi:type="dcterms:W3CDTF">2015-06-15T17:05:00Z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0x0101006E56B4D1795A2E4DB2F0B01679ED314A0002FCBB45FF035B4EBCE6549F522B4367</vt:lpwstr>
  </property>
  <property fmtid="{D5CDD505-2E9C-101B-9397-08002B2CF9AE}" pid="3" name="_docset_NoMedatataSyncRequired">
    <vt:lpwstr>False</vt:lpwstr>
  </property>
</Properties>
</file>