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BA81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44C29039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7723BEBC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41ADDB81" w14:textId="77777777" w:rsidTr="00E17611">
        <w:trPr>
          <w:trHeight w:val="2610"/>
        </w:trPr>
        <w:tc>
          <w:tcPr>
            <w:tcW w:w="4372" w:type="dxa"/>
          </w:tcPr>
          <w:p w14:paraId="315935F2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4677644C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6D4F9A36" w14:textId="77777777" w:rsidR="00005893" w:rsidRPr="00401D3C" w:rsidRDefault="0084658F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CLEAR WORLD COMMUNICATIONS CORPORATION</w:t>
            </w:r>
          </w:p>
          <w:p w14:paraId="21DC0B52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11AB0C74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6A097270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0A338A">
              <w:t xml:space="preserve">. . </w:t>
            </w:r>
          </w:p>
        </w:tc>
        <w:tc>
          <w:tcPr>
            <w:tcW w:w="236" w:type="dxa"/>
          </w:tcPr>
          <w:p w14:paraId="07782AA7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808F4B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7AA155E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1A69E3C0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B530C65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C0F821D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29FF8374" w14:textId="77777777" w:rsidR="0084534A" w:rsidRDefault="0084534A" w:rsidP="00347054">
            <w:pPr>
              <w:spacing w:line="288" w:lineRule="auto"/>
            </w:pPr>
            <w:r>
              <w:t>)</w:t>
            </w:r>
          </w:p>
          <w:p w14:paraId="4A62C8CA" w14:textId="77777777" w:rsidR="006C5AA6" w:rsidRPr="00401D3C" w:rsidRDefault="0084534A" w:rsidP="000A338A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4ABDCA72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UT-15080</w:t>
            </w:r>
            <w:r w:rsidR="0084658F">
              <w:rPr>
                <w:bCs/>
              </w:rPr>
              <w:t>4</w:t>
            </w:r>
          </w:p>
          <w:p w14:paraId="6E0C41D1" w14:textId="77777777" w:rsidR="00C011AB" w:rsidRPr="00401D3C" w:rsidRDefault="00C011AB" w:rsidP="00347054">
            <w:pPr>
              <w:spacing w:line="288" w:lineRule="auto"/>
            </w:pPr>
          </w:p>
          <w:p w14:paraId="6745D6ED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7D53206E" w14:textId="77777777" w:rsidR="00C011AB" w:rsidRPr="00401D3C" w:rsidRDefault="00C011AB" w:rsidP="00347054">
            <w:pPr>
              <w:spacing w:line="288" w:lineRule="auto"/>
            </w:pPr>
          </w:p>
          <w:p w14:paraId="79101019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</w:t>
            </w:r>
          </w:p>
          <w:p w14:paraId="78467DE6" w14:textId="77777777" w:rsidR="00117299" w:rsidRPr="00401D3C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4358D345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45CAAABF" w14:textId="77777777" w:rsidR="000A338A" w:rsidRDefault="000A338A" w:rsidP="00347054">
      <w:pPr>
        <w:spacing w:line="288" w:lineRule="auto"/>
        <w:jc w:val="center"/>
        <w:rPr>
          <w:b/>
        </w:rPr>
      </w:pPr>
    </w:p>
    <w:p w14:paraId="0B0534C9" w14:textId="77777777" w:rsidR="002E3C80" w:rsidRPr="00401D3C" w:rsidRDefault="00F32856" w:rsidP="00347054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61C6BCDD" w14:textId="77777777" w:rsidR="00841996" w:rsidRPr="00401D3C" w:rsidRDefault="00841996" w:rsidP="00347054">
      <w:pPr>
        <w:spacing w:line="288" w:lineRule="auto"/>
      </w:pPr>
    </w:p>
    <w:p w14:paraId="20484CD1" w14:textId="77777777" w:rsidR="00B65DFE" w:rsidRPr="00012344" w:rsidRDefault="00B65DFE" w:rsidP="00B65DF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10B7C24C" w14:textId="77777777" w:rsidR="005F24F9" w:rsidRPr="00401D3C" w:rsidRDefault="005F24F9" w:rsidP="00347054">
      <w:pPr>
        <w:tabs>
          <w:tab w:val="left" w:pos="720"/>
        </w:tabs>
        <w:spacing w:line="288" w:lineRule="auto"/>
        <w:ind w:left="720"/>
      </w:pPr>
    </w:p>
    <w:p w14:paraId="74A5A550" w14:textId="77777777" w:rsidR="00801D54" w:rsidRPr="00401D3C" w:rsidRDefault="0084658F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Clear World Communications Corporation </w:t>
      </w:r>
      <w:r w:rsidR="00AD1BA1">
        <w:rPr>
          <w:bCs/>
        </w:rPr>
        <w:t>(</w:t>
      </w:r>
      <w:r>
        <w:rPr>
          <w:bCs/>
        </w:rPr>
        <w:t>Clear World</w:t>
      </w:r>
      <w:r w:rsidR="00A664C3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3C4D02">
        <w:rPr>
          <w:bCs/>
        </w:rPr>
        <w:t>filed an incomplete annual report on April 30, 2015</w:t>
      </w:r>
      <w:r w:rsidR="00A664C3">
        <w:rPr>
          <w:bCs/>
        </w:rPr>
        <w:t xml:space="preserve">, and </w:t>
      </w:r>
      <w:r w:rsidR="00135826">
        <w:rPr>
          <w:bCs/>
        </w:rPr>
        <w:t>had not completed</w:t>
      </w:r>
      <w:r w:rsidR="002D2550">
        <w:rPr>
          <w:bCs/>
        </w:rPr>
        <w:t xml:space="preserve"> its </w:t>
      </w:r>
      <w:r w:rsidR="00A664C3">
        <w:rPr>
          <w:bCs/>
        </w:rPr>
        <w:t>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>June 2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A664C3"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Clear World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A664C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11C3E7C0" w14:textId="77777777" w:rsidR="004F5E53" w:rsidRPr="00401D3C" w:rsidRDefault="004F5E53" w:rsidP="00347054">
      <w:pPr>
        <w:spacing w:line="288" w:lineRule="auto"/>
      </w:pPr>
    </w:p>
    <w:p w14:paraId="239E63A1" w14:textId="77777777" w:rsidR="00776B35" w:rsidRDefault="00264C0F" w:rsidP="0084534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84658F">
        <w:t>22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84658F">
        <w:rPr>
          <w:bCs/>
        </w:rPr>
        <w:t>Clear World</w:t>
      </w:r>
      <w:r w:rsidR="00B65DFE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3C4D02">
        <w:t xml:space="preserve">that its legal counsel, the party responsible for filing </w:t>
      </w:r>
      <w:r w:rsidR="002D2550">
        <w:t xml:space="preserve">its </w:t>
      </w:r>
      <w:r w:rsidR="003C4D02">
        <w:t>annual report, has been hospitalized and is terminally ill</w:t>
      </w:r>
      <w:r w:rsidR="00B65DFE">
        <w:t>.</w:t>
      </w:r>
    </w:p>
    <w:p w14:paraId="0E60D7C8" w14:textId="77777777" w:rsidR="000A338A" w:rsidRPr="00401D3C" w:rsidRDefault="000A338A" w:rsidP="000A338A">
      <w:pPr>
        <w:tabs>
          <w:tab w:val="left" w:pos="0"/>
        </w:tabs>
        <w:spacing w:line="288" w:lineRule="auto"/>
      </w:pPr>
    </w:p>
    <w:p w14:paraId="3442C14A" w14:textId="77777777" w:rsidR="0084534A" w:rsidRPr="000A338A" w:rsidRDefault="008A54E8" w:rsidP="0078523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/>
        </w:rPr>
      </w:pPr>
      <w:r w:rsidRPr="00401D3C">
        <w:t xml:space="preserve">On June </w:t>
      </w:r>
      <w:r w:rsidR="003C4D02">
        <w:t>30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</w:t>
      </w:r>
      <w:r w:rsidR="000A79B4">
        <w:t xml:space="preserve">grant the Company’s request for mitigation. Staff explained that the </w:t>
      </w:r>
      <w:r w:rsidR="0078523E">
        <w:t>C</w:t>
      </w:r>
      <w:r w:rsidR="000A79B4">
        <w:t xml:space="preserve">ompany has been active since 1998 and has no prior violations of </w:t>
      </w:r>
      <w:r w:rsidR="000A79B4" w:rsidRPr="00012344">
        <w:rPr>
          <w:bCs/>
        </w:rPr>
        <w:t>WAC 480-120-382</w:t>
      </w:r>
      <w:r w:rsidR="000A79B4">
        <w:rPr>
          <w:bCs/>
        </w:rPr>
        <w:t xml:space="preserve">. </w:t>
      </w:r>
      <w:r w:rsidR="0078523E">
        <w:rPr>
          <w:bCs/>
        </w:rPr>
        <w:t>Due to the extenuating circumstances, Staff recommends waiving the penalty subject to the Company completing its annual report filing.</w:t>
      </w:r>
    </w:p>
    <w:p w14:paraId="7FFDFF1B" w14:textId="77777777" w:rsidR="000A338A" w:rsidRDefault="000A338A" w:rsidP="000A338A">
      <w:pPr>
        <w:tabs>
          <w:tab w:val="left" w:pos="0"/>
        </w:tabs>
        <w:spacing w:line="288" w:lineRule="auto"/>
        <w:rPr>
          <w:b/>
        </w:rPr>
      </w:pPr>
    </w:p>
    <w:p w14:paraId="4E30BD19" w14:textId="77777777" w:rsidR="00841996" w:rsidRPr="00401D3C" w:rsidRDefault="00F32856" w:rsidP="000A338A">
      <w:pPr>
        <w:spacing w:line="288" w:lineRule="auto"/>
        <w:jc w:val="center"/>
        <w:rPr>
          <w:b/>
        </w:rPr>
      </w:pPr>
      <w:r w:rsidRPr="00401D3C">
        <w:rPr>
          <w:b/>
        </w:rPr>
        <w:t>DISCUSSION</w:t>
      </w:r>
    </w:p>
    <w:p w14:paraId="3ED33F86" w14:textId="77777777" w:rsidR="001A220D" w:rsidRPr="00401D3C" w:rsidRDefault="001A220D" w:rsidP="00347054">
      <w:pPr>
        <w:spacing w:line="288" w:lineRule="auto"/>
      </w:pPr>
    </w:p>
    <w:p w14:paraId="4938D08B" w14:textId="77777777" w:rsidR="0078523E" w:rsidRPr="007839A4" w:rsidRDefault="0078523E" w:rsidP="0078523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839A4">
        <w:t>The Commission agrees with Staff’s recommendation and will not impose a penalty.  The Commission’s primary objective in any enforcement action is to ensure compliance with a company’s legal obligations; penalties both punish past violations and provide an incentive to comply in the future.</w:t>
      </w:r>
      <w:r>
        <w:t xml:space="preserve"> Because t</w:t>
      </w:r>
      <w:r w:rsidRPr="007839A4">
        <w:t xml:space="preserve">he Company’s </w:t>
      </w:r>
      <w:r>
        <w:t>legal counsel</w:t>
      </w:r>
      <w:r w:rsidRPr="007839A4">
        <w:t xml:space="preserve"> </w:t>
      </w:r>
      <w:r>
        <w:t>is terminally ill</w:t>
      </w:r>
      <w:r w:rsidRPr="007839A4">
        <w:t>, we believe neither punish</w:t>
      </w:r>
      <w:r>
        <w:t xml:space="preserve">ment nor incentive is warranted here. </w:t>
      </w:r>
      <w:r w:rsidRPr="007839A4">
        <w:t>Under these circumstances, we will grant</w:t>
      </w:r>
      <w:r>
        <w:t xml:space="preserve"> full mitigation of the penalty, subject to the </w:t>
      </w:r>
      <w:r w:rsidR="002D2550">
        <w:t xml:space="preserve">condition that the </w:t>
      </w:r>
      <w:r>
        <w:t>Company complet</w:t>
      </w:r>
      <w:r w:rsidR="002D2550">
        <w:t>e</w:t>
      </w:r>
      <w:r>
        <w:t xml:space="preserve"> its filing within ten days of the date of this order. </w:t>
      </w:r>
    </w:p>
    <w:p w14:paraId="23A54EAC" w14:textId="77777777" w:rsidR="00347054" w:rsidRPr="00401D3C" w:rsidRDefault="00347054" w:rsidP="004C2BF8">
      <w:pPr>
        <w:tabs>
          <w:tab w:val="left" w:pos="0"/>
        </w:tabs>
        <w:spacing w:line="288" w:lineRule="auto"/>
      </w:pPr>
    </w:p>
    <w:p w14:paraId="17C7DEB9" w14:textId="77777777" w:rsidR="00F32856" w:rsidRPr="00401D3C" w:rsidRDefault="00F32856" w:rsidP="000A338A">
      <w:pPr>
        <w:spacing w:line="288" w:lineRule="auto"/>
        <w:jc w:val="center"/>
        <w:rPr>
          <w:b/>
        </w:rPr>
      </w:pPr>
      <w:r w:rsidRPr="00401D3C">
        <w:rPr>
          <w:b/>
        </w:rPr>
        <w:t>ORDER</w:t>
      </w:r>
    </w:p>
    <w:p w14:paraId="69B8288F" w14:textId="77777777" w:rsidR="00892232" w:rsidRPr="00401D3C" w:rsidRDefault="00892232" w:rsidP="00347054">
      <w:pPr>
        <w:pStyle w:val="ListParagraph"/>
        <w:spacing w:line="288" w:lineRule="auto"/>
        <w:ind w:left="0"/>
      </w:pPr>
    </w:p>
    <w:p w14:paraId="58F8EF7B" w14:textId="77777777" w:rsidR="00F32856" w:rsidRPr="00401D3C" w:rsidRDefault="00F32856" w:rsidP="00347054">
      <w:pPr>
        <w:spacing w:line="288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61083359" w14:textId="77777777" w:rsidR="00F32856" w:rsidRPr="00401D3C" w:rsidRDefault="00F32856" w:rsidP="00347054">
      <w:pPr>
        <w:spacing w:line="288" w:lineRule="auto"/>
        <w:ind w:left="720"/>
      </w:pPr>
    </w:p>
    <w:p w14:paraId="12A6CC3B" w14:textId="77777777" w:rsidR="005E3095" w:rsidRPr="00401D3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78523E">
        <w:rPr>
          <w:bCs/>
        </w:rPr>
        <w:t>Clear World Communications Corporation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>is GRANTED</w:t>
      </w:r>
      <w:r w:rsidR="0078523E">
        <w:t xml:space="preserve">, </w:t>
      </w:r>
      <w:r w:rsidR="002D2550">
        <w:t>conditioned on</w:t>
      </w:r>
      <w:r w:rsidR="0078523E">
        <w:t xml:space="preserve"> </w:t>
      </w:r>
      <w:r w:rsidR="0078523E">
        <w:rPr>
          <w:bCs/>
        </w:rPr>
        <w:t>Clear World Communications Corporation filing a complete annual report no later than July 17, 2015</w:t>
      </w:r>
      <w:r w:rsidR="00E0789C" w:rsidRPr="00401D3C">
        <w:t>.</w:t>
      </w:r>
      <w:r w:rsidR="0078523E">
        <w:t xml:space="preserve"> </w:t>
      </w:r>
      <w:r w:rsidR="00E0789C" w:rsidRPr="00401D3C">
        <w:t xml:space="preserve">  </w:t>
      </w:r>
    </w:p>
    <w:p w14:paraId="23F5A051" w14:textId="77777777" w:rsidR="005E3095" w:rsidRPr="00401D3C" w:rsidRDefault="005E3095" w:rsidP="00347054">
      <w:pPr>
        <w:spacing w:line="288" w:lineRule="auto"/>
        <w:ind w:left="720"/>
      </w:pPr>
    </w:p>
    <w:p w14:paraId="211415B3" w14:textId="77777777" w:rsidR="00FA0D05" w:rsidRPr="000A338A" w:rsidRDefault="005E3095" w:rsidP="000A338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(2)</w:t>
      </w:r>
      <w:r w:rsidRPr="00401D3C">
        <w:tab/>
      </w:r>
      <w:r w:rsidR="0078523E">
        <w:t>No penalty is due</w:t>
      </w:r>
      <w:r w:rsidR="002D2550">
        <w:t>,</w:t>
      </w:r>
      <w:r w:rsidR="0078523E">
        <w:t xml:space="preserve"> provided </w:t>
      </w:r>
      <w:r w:rsidR="0078523E" w:rsidRPr="002D2550">
        <w:rPr>
          <w:bCs/>
        </w:rPr>
        <w:t xml:space="preserve">Clear World Communications Corporation completes its annual report filing by July 17, 2015. </w:t>
      </w:r>
      <w:r w:rsidR="002D2550">
        <w:t xml:space="preserve">If </w:t>
      </w:r>
      <w:r w:rsidR="002D2550" w:rsidRPr="002D2550">
        <w:rPr>
          <w:bCs/>
        </w:rPr>
        <w:t>Clear World Communications Corporation fails to complete its filing by that date, the $1,000 penalty will become due and payable on July 18, 2015, without further action by the Commission.</w:t>
      </w:r>
    </w:p>
    <w:p w14:paraId="1A913871" w14:textId="77777777" w:rsidR="000A338A" w:rsidRDefault="000A338A" w:rsidP="000A338A">
      <w:pPr>
        <w:tabs>
          <w:tab w:val="left" w:pos="0"/>
        </w:tabs>
        <w:spacing w:line="288" w:lineRule="auto"/>
      </w:pPr>
    </w:p>
    <w:p w14:paraId="502EF44F" w14:textId="77777777" w:rsidR="006F2E4D" w:rsidRPr="00401D3C" w:rsidRDefault="00860038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45F4973" w14:textId="77777777" w:rsidR="00860038" w:rsidRPr="00401D3C" w:rsidRDefault="00860038" w:rsidP="00347054">
      <w:pPr>
        <w:spacing w:line="288" w:lineRule="auto"/>
      </w:pPr>
    </w:p>
    <w:p w14:paraId="469196F2" w14:textId="77777777" w:rsidR="00C011AB" w:rsidRPr="00401D3C" w:rsidRDefault="00BD11E4" w:rsidP="00347054">
      <w:pPr>
        <w:spacing w:line="288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B65DFE">
        <w:t>7</w:t>
      </w:r>
      <w:r w:rsidR="00172976">
        <w:t>, 2015</w:t>
      </w:r>
      <w:r w:rsidR="00C011AB" w:rsidRPr="00401D3C">
        <w:t>.</w:t>
      </w:r>
    </w:p>
    <w:p w14:paraId="5A589768" w14:textId="77777777" w:rsidR="00C011AB" w:rsidRPr="00401D3C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3B5544A" w14:textId="77777777" w:rsidR="00C011AB" w:rsidRPr="00401D3C" w:rsidRDefault="00C011AB" w:rsidP="00347054">
      <w:pPr>
        <w:spacing w:line="288" w:lineRule="auto"/>
        <w:jc w:val="center"/>
      </w:pPr>
      <w:r w:rsidRPr="00401D3C">
        <w:t>WASHINGTON UTILITIES AND TRANSPORTATION COMMISSION</w:t>
      </w:r>
    </w:p>
    <w:p w14:paraId="2E6F56C0" w14:textId="77777777" w:rsidR="00981531" w:rsidRPr="00401D3C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05FE29D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798552DC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0AC8BA1D" w14:textId="77777777" w:rsidR="00C011AB" w:rsidRPr="00401D3C" w:rsidRDefault="008A37A3" w:rsidP="00347054">
      <w:pPr>
        <w:spacing w:line="288" w:lineRule="auto"/>
        <w:ind w:left="3600" w:firstLine="720"/>
      </w:pPr>
      <w:r w:rsidRPr="00401D3C">
        <w:t>STEVEN V. KING</w:t>
      </w:r>
    </w:p>
    <w:p w14:paraId="51989385" w14:textId="77777777" w:rsidR="00C011AB" w:rsidRPr="00401D3C" w:rsidRDefault="00C011AB" w:rsidP="00347054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65603CDE" w14:textId="77777777" w:rsidR="006972FB" w:rsidRPr="00401D3C" w:rsidRDefault="006972FB" w:rsidP="00347054">
      <w:pPr>
        <w:spacing w:line="288" w:lineRule="auto"/>
      </w:pPr>
    </w:p>
    <w:p w14:paraId="380BEB8A" w14:textId="77777777" w:rsidR="00F637C2" w:rsidRPr="00401D3C" w:rsidRDefault="00F637C2" w:rsidP="00347054">
      <w:pPr>
        <w:spacing w:line="288" w:lineRule="auto"/>
      </w:pPr>
    </w:p>
    <w:p w14:paraId="3C57CD46" w14:textId="77777777" w:rsidR="006972FB" w:rsidRPr="00401D3C" w:rsidRDefault="006972FB" w:rsidP="00347054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895FF" w14:textId="77777777" w:rsidR="009B23ED" w:rsidRDefault="009B23ED">
      <w:r>
        <w:separator/>
      </w:r>
    </w:p>
  </w:endnote>
  <w:endnote w:type="continuationSeparator" w:id="0">
    <w:p w14:paraId="6F2136D3" w14:textId="77777777" w:rsidR="009B23ED" w:rsidRDefault="009B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37FD" w14:textId="77777777" w:rsidR="00A77A4E" w:rsidRDefault="00A77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2646" w14:textId="77777777" w:rsidR="00A77A4E" w:rsidRDefault="00A77A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09A6" w14:textId="77777777" w:rsidR="00A77A4E" w:rsidRDefault="00A77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DD1D6" w14:textId="77777777" w:rsidR="009B23ED" w:rsidRDefault="009B23ED">
      <w:r>
        <w:separator/>
      </w:r>
    </w:p>
  </w:footnote>
  <w:footnote w:type="continuationSeparator" w:id="0">
    <w:p w14:paraId="4FF99CF9" w14:textId="77777777" w:rsidR="009B23ED" w:rsidRDefault="009B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2CF8" w14:textId="77777777" w:rsidR="00A77A4E" w:rsidRDefault="00A77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9DA09" w14:textId="77777777" w:rsidR="009345E5" w:rsidRPr="00B85B2D" w:rsidRDefault="009345E5" w:rsidP="000A338A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UT-15080</w:t>
    </w:r>
    <w:r w:rsidR="002D2550">
      <w:rPr>
        <w:b/>
        <w:bCs/>
        <w:sz w:val="20"/>
        <w:szCs w:val="20"/>
      </w:rPr>
      <w:t>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D4C1C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12E70D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DAD008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F29A3" w14:textId="1E12519D" w:rsidR="009345E5" w:rsidRPr="005A53AE" w:rsidRDefault="00A77A4E" w:rsidP="00A77A4E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7,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338A"/>
    <w:rsid w:val="000A424F"/>
    <w:rsid w:val="000A60F5"/>
    <w:rsid w:val="000A79B4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5826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2550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4D02"/>
    <w:rsid w:val="003C70EB"/>
    <w:rsid w:val="003D4639"/>
    <w:rsid w:val="003D4C1C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8523E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4658F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23ED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77A4E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53ECE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DCAE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Clear World Communications Corporation</CaseCompanyNames>
    <DocketNumber xmlns="dc463f71-b30c-4ab2-9473-d307f9d35888">150804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8E5F82CDB53B44B1BFB16BD0EF2AD8" ma:contentTypeVersion="119" ma:contentTypeDescription="" ma:contentTypeScope="" ma:versionID="2fbd7ea46c98b16c8fc259910006e4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F931D-8995-43A3-93B2-C50A1DCE67D2}"/>
</file>

<file path=customXml/itemProps2.xml><?xml version="1.0" encoding="utf-8"?>
<ds:datastoreItem xmlns:ds="http://schemas.openxmlformats.org/officeDocument/2006/customXml" ds:itemID="{5142D2C8-6BF4-4E8D-9B9B-89A31D55A349}"/>
</file>

<file path=customXml/itemProps3.xml><?xml version="1.0" encoding="utf-8"?>
<ds:datastoreItem xmlns:ds="http://schemas.openxmlformats.org/officeDocument/2006/customXml" ds:itemID="{2BCC0688-A229-4703-A64F-6A1E9E719871}"/>
</file>

<file path=customXml/itemProps4.xml><?xml version="1.0" encoding="utf-8"?>
<ds:datastoreItem xmlns:ds="http://schemas.openxmlformats.org/officeDocument/2006/customXml" ds:itemID="{E06E537C-190B-4E52-9B6C-0C3CA32CDC12}"/>
</file>

<file path=customXml/itemProps5.xml><?xml version="1.0" encoding="utf-8"?>
<ds:datastoreItem xmlns:ds="http://schemas.openxmlformats.org/officeDocument/2006/customXml" ds:itemID="{45FB2805-0BCD-48D7-B805-3355D4D68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2015-07-07T18:23:00Z</dcterms:created>
  <dcterms:modified xsi:type="dcterms:W3CDTF">2015-07-07T18:23:00Z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0x0101006E56B4D1795A2E4DB2F0B01679ED314A00938E5F82CDB53B44B1BFB16BD0EF2AD8</vt:lpwstr>
  </property>
  <property fmtid="{D5CDD505-2E9C-101B-9397-08002B2CF9AE}" pid="3" name="_docset_NoMedatataSyncRequired">
    <vt:lpwstr>False</vt:lpwstr>
  </property>
</Properties>
</file>