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06815" w:rsidP="003F2CAF">
      <w:pPr>
        <w:pStyle w:val="Header"/>
        <w:rPr>
          <w:rFonts w:ascii="Univers (W1)" w:hAnsi="Univers (W1)"/>
          <w:sz w:val="13"/>
        </w:rPr>
      </w:pPr>
      <w:r>
        <w:rPr>
          <w:rFonts w:ascii="Univers (W1)" w:hAnsi="Univers (W1)"/>
          <w:sz w:val="13"/>
        </w:rPr>
        <w:t>(206) 345-1574</w:t>
      </w:r>
    </w:p>
    <w:p w:rsidR="003F2CAF" w:rsidRDefault="003F2CAF" w:rsidP="003F2CAF">
      <w:pPr>
        <w:pStyle w:val="Header"/>
        <w:rPr>
          <w:rFonts w:ascii="Univers (W1)" w:hAnsi="Univers (W1)"/>
          <w:sz w:val="13"/>
        </w:rPr>
      </w:pPr>
      <w:r>
        <w:rPr>
          <w:rFonts w:ascii="Univers (W1)" w:hAnsi="Univers (W1)"/>
          <w:sz w:val="13"/>
        </w:rPr>
        <w:t>Facsimile (206) 343-4040</w:t>
      </w:r>
    </w:p>
    <w:p w:rsidR="003F2CAF" w:rsidRDefault="003F2CAF" w:rsidP="003F2CAF">
      <w:pPr>
        <w:pStyle w:val="Header"/>
        <w:rPr>
          <w:rFonts w:ascii="Univers (W1)" w:hAnsi="Univers (W1)"/>
          <w:sz w:val="13"/>
        </w:rPr>
      </w:pPr>
    </w:p>
    <w:p w:rsidR="003F2CAF" w:rsidRDefault="00306815" w:rsidP="003F2CAF">
      <w:pPr>
        <w:pStyle w:val="Header"/>
        <w:rPr>
          <w:rFonts w:ascii="Univers (W1)" w:hAnsi="Univers (W1)"/>
          <w:b/>
          <w:sz w:val="17"/>
        </w:rPr>
      </w:pPr>
      <w:r>
        <w:rPr>
          <w:rFonts w:ascii="Univers (W1)" w:hAnsi="Univers (W1)"/>
          <w:b/>
          <w:sz w:val="17"/>
        </w:rPr>
        <w:t>Lisa A. Anderl</w:t>
      </w:r>
    </w:p>
    <w:p w:rsidR="003F2CAF" w:rsidRDefault="00306815" w:rsidP="003F2CAF">
      <w:pPr>
        <w:pStyle w:val="Header"/>
        <w:rPr>
          <w:rFonts w:ascii="Univers (W1)" w:hAnsi="Univers (W1)"/>
          <w:sz w:val="13"/>
        </w:rPr>
      </w:pPr>
      <w:r>
        <w:rPr>
          <w:rFonts w:ascii="Univers (W1)" w:hAnsi="Univers (W1)"/>
          <w:sz w:val="13"/>
        </w:rPr>
        <w:t>Senior Associate General Counsel</w:t>
      </w:r>
    </w:p>
    <w:p w:rsidR="003F2CAF" w:rsidRDefault="003F2CAF" w:rsidP="003F2CAF">
      <w:pPr>
        <w:pStyle w:val="Header"/>
        <w:rPr>
          <w:rFonts w:ascii="Univers (W1)" w:hAnsi="Univers (W1)"/>
          <w:b/>
          <w:sz w:val="16"/>
        </w:rPr>
      </w:pPr>
      <w:r>
        <w:rPr>
          <w:rFonts w:ascii="Univers (W1)" w:hAnsi="Univers (W1)"/>
          <w:sz w:val="13"/>
        </w:rPr>
        <w:t xml:space="preserve">Regulatory Law </w:t>
      </w:r>
    </w:p>
    <w:p w:rsidR="003F2CAF" w:rsidRPr="004F2ECB" w:rsidRDefault="003F2CAF" w:rsidP="003F2CAF">
      <w:pPr>
        <w:rPr>
          <w:rFonts w:ascii="Times New Roman" w:hAnsi="Times New Roman"/>
          <w:b w:val="0"/>
        </w:rPr>
      </w:pPr>
    </w:p>
    <w:p w:rsidR="003F2CAF" w:rsidRDefault="003F2CAF" w:rsidP="003F2CAF">
      <w:pPr>
        <w:rPr>
          <w:rFonts w:ascii="Times New Roman" w:hAnsi="Times New Roman"/>
          <w:b w:val="0"/>
        </w:rPr>
      </w:pPr>
    </w:p>
    <w:p w:rsidR="00C708A8" w:rsidRDefault="00C708A8" w:rsidP="003F2CAF">
      <w:pPr>
        <w:rPr>
          <w:rFonts w:ascii="Times New Roman" w:hAnsi="Times New Roman"/>
          <w:b w:val="0"/>
        </w:rPr>
      </w:pPr>
    </w:p>
    <w:p w:rsidR="00C708A8" w:rsidRDefault="003B483C" w:rsidP="003F2CAF">
      <w:pPr>
        <w:rPr>
          <w:rFonts w:ascii="Times New Roman" w:hAnsi="Times New Roman"/>
          <w:b w:val="0"/>
        </w:rPr>
      </w:pPr>
      <w:r>
        <w:rPr>
          <w:rFonts w:ascii="Times New Roman" w:hAnsi="Times New Roman"/>
          <w:b w:val="0"/>
        </w:rPr>
        <w:fldChar w:fldCharType="begin"/>
      </w:r>
      <w:r w:rsidR="00C708A8">
        <w:rPr>
          <w:rFonts w:ascii="Times New Roman" w:hAnsi="Times New Roman"/>
          <w:b w:val="0"/>
        </w:rPr>
        <w:instrText xml:space="preserve"> DATE \@ "MMMM d, yyyy" </w:instrText>
      </w:r>
      <w:r>
        <w:rPr>
          <w:rFonts w:ascii="Times New Roman" w:hAnsi="Times New Roman"/>
          <w:b w:val="0"/>
        </w:rPr>
        <w:fldChar w:fldCharType="separate"/>
      </w:r>
      <w:r w:rsidR="00E76894">
        <w:rPr>
          <w:rFonts w:ascii="Times New Roman" w:hAnsi="Times New Roman"/>
          <w:b w:val="0"/>
          <w:noProof/>
        </w:rPr>
        <w:t>August 8, 2014</w:t>
      </w:r>
      <w:r>
        <w:rPr>
          <w:rFonts w:ascii="Times New Roman" w:hAnsi="Times New Roman"/>
          <w:b w:val="0"/>
        </w:rPr>
        <w:fldChar w:fldCharType="end"/>
      </w:r>
    </w:p>
    <w:p w:rsidR="00C708A8" w:rsidRPr="004F2ECB" w:rsidRDefault="00C708A8" w:rsidP="003F2CAF">
      <w:pPr>
        <w:rPr>
          <w:rFonts w:ascii="Times New Roman" w:hAnsi="Times New Roman"/>
          <w:b w:val="0"/>
        </w:rPr>
      </w:pPr>
    </w:p>
    <w:p w:rsidR="00C708A8" w:rsidRDefault="003F2CAF" w:rsidP="004F2ECB">
      <w:pPr>
        <w:pStyle w:val="Heading1"/>
        <w:keepNext w:val="0"/>
      </w:pPr>
      <w:r>
        <w:t xml:space="preserve">Via </w:t>
      </w:r>
      <w:r w:rsidR="00E76894">
        <w:t>Web Portal</w:t>
      </w:r>
      <w:r w:rsidR="00C708A8">
        <w:t xml:space="preserve"> and</w:t>
      </w:r>
    </w:p>
    <w:p w:rsidR="003F2CAF" w:rsidRDefault="003F2CAF" w:rsidP="004F2ECB">
      <w:pPr>
        <w:pStyle w:val="Heading1"/>
        <w:keepNext w:val="0"/>
      </w:pPr>
      <w:r>
        <w:t>Overnight delivery</w:t>
      </w:r>
    </w:p>
    <w:p w:rsidR="00AB54A1" w:rsidRPr="00E02603" w:rsidRDefault="00E76894">
      <w:pPr>
        <w:rPr>
          <w:rFonts w:ascii="Times New Roman" w:hAnsi="Times New Roman"/>
          <w:b w:val="0"/>
        </w:rPr>
      </w:pPr>
    </w:p>
    <w:p w:rsidR="003F2CAF" w:rsidRPr="00E02603" w:rsidRDefault="003F2CAF">
      <w:pPr>
        <w:rPr>
          <w:rFonts w:ascii="Times New Roman" w:hAnsi="Times New Roman"/>
          <w:b w:val="0"/>
        </w:rPr>
      </w:pPr>
    </w:p>
    <w:p w:rsidR="003F2CAF" w:rsidRPr="00E02603" w:rsidRDefault="003F2CAF">
      <w:pPr>
        <w:rPr>
          <w:rFonts w:ascii="Times New Roman" w:hAnsi="Times New Roman"/>
          <w:b w:val="0"/>
        </w:rPr>
      </w:pPr>
    </w:p>
    <w:p w:rsidR="00E76894" w:rsidRDefault="00E76894" w:rsidP="00E76894">
      <w:pPr>
        <w:rPr>
          <w:rFonts w:ascii="Times New Roman" w:hAnsi="Times New Roman"/>
          <w:b w:val="0"/>
        </w:rPr>
      </w:pPr>
      <w:r>
        <w:rPr>
          <w:rFonts w:ascii="Times New Roman" w:hAnsi="Times New Roman"/>
          <w:b w:val="0"/>
        </w:rPr>
        <w:t>Mr. Steven King, Executive Director and Secretary</w:t>
      </w:r>
    </w:p>
    <w:p w:rsidR="00E76894" w:rsidRDefault="00E76894" w:rsidP="00E76894">
      <w:pPr>
        <w:rPr>
          <w:rFonts w:ascii="Times New Roman" w:hAnsi="Times New Roman"/>
          <w:b w:val="0"/>
        </w:rPr>
      </w:pPr>
      <w:r>
        <w:rPr>
          <w:rFonts w:ascii="Times New Roman" w:hAnsi="Times New Roman"/>
          <w:b w:val="0"/>
        </w:rPr>
        <w:t>Washington Utilities &amp; Transportation Commission</w:t>
      </w:r>
    </w:p>
    <w:p w:rsidR="00E76894" w:rsidRDefault="00E76894" w:rsidP="00E76894">
      <w:pPr>
        <w:rPr>
          <w:rFonts w:ascii="Times New Roman" w:hAnsi="Times New Roman"/>
          <w:b w:val="0"/>
        </w:rPr>
      </w:pPr>
      <w:r>
        <w:rPr>
          <w:rFonts w:ascii="Times New Roman" w:hAnsi="Times New Roman"/>
          <w:b w:val="0"/>
        </w:rPr>
        <w:t>1300 S. Evergreen Park Drive SW</w:t>
      </w:r>
    </w:p>
    <w:p w:rsidR="00E76894" w:rsidRDefault="00E76894" w:rsidP="00E76894">
      <w:pPr>
        <w:rPr>
          <w:rFonts w:ascii="Times New Roman" w:hAnsi="Times New Roman"/>
          <w:b w:val="0"/>
        </w:rPr>
      </w:pPr>
      <w:r>
        <w:rPr>
          <w:rFonts w:ascii="Times New Roman" w:hAnsi="Times New Roman"/>
          <w:b w:val="0"/>
        </w:rPr>
        <w:t>P.O. Box 47250</w:t>
      </w:r>
    </w:p>
    <w:p w:rsidR="00E76894" w:rsidRDefault="00E76894" w:rsidP="00E76894">
      <w:pPr>
        <w:rPr>
          <w:rFonts w:ascii="Times New Roman" w:hAnsi="Times New Roman"/>
          <w:b w:val="0"/>
        </w:rPr>
      </w:pPr>
      <w:r>
        <w:rPr>
          <w:rFonts w:ascii="Times New Roman" w:hAnsi="Times New Roman"/>
          <w:b w:val="0"/>
        </w:rPr>
        <w:t>Olympia, WA  98504-7250</w:t>
      </w:r>
    </w:p>
    <w:p w:rsidR="00E76894" w:rsidRDefault="00E76894" w:rsidP="00E76894">
      <w:pPr>
        <w:rPr>
          <w:rFonts w:ascii="Times New Roman" w:hAnsi="Times New Roman"/>
          <w:b w:val="0"/>
        </w:rPr>
      </w:pPr>
    </w:p>
    <w:p w:rsidR="00E76894" w:rsidRPr="00041368" w:rsidRDefault="00E76894" w:rsidP="00E76894">
      <w:pPr>
        <w:outlineLvl w:val="0"/>
        <w:rPr>
          <w:rFonts w:ascii="Times New Roman" w:hAnsi="Times New Roman"/>
        </w:rPr>
      </w:pPr>
      <w:r w:rsidRPr="00041368">
        <w:rPr>
          <w:rFonts w:ascii="Times New Roman" w:hAnsi="Times New Roman"/>
        </w:rPr>
        <w:tab/>
        <w:t>Re:</w:t>
      </w:r>
      <w:r w:rsidRPr="00041368">
        <w:rPr>
          <w:rFonts w:ascii="Times New Roman" w:hAnsi="Times New Roman"/>
        </w:rPr>
        <w:tab/>
        <w:t>Docket No. UT-</w:t>
      </w:r>
      <w:r>
        <w:rPr>
          <w:rFonts w:ascii="Times New Roman" w:hAnsi="Times New Roman"/>
        </w:rPr>
        <w:t>141488</w:t>
      </w:r>
    </w:p>
    <w:p w:rsidR="00E76894" w:rsidRDefault="00E76894" w:rsidP="00E76894">
      <w:pPr>
        <w:tabs>
          <w:tab w:val="left" w:pos="720"/>
        </w:tabs>
        <w:ind w:left="1440" w:right="1440" w:hanging="1440"/>
        <w:rPr>
          <w:rFonts w:ascii="Times New Roman" w:hAnsi="Times New Roman"/>
        </w:rPr>
      </w:pPr>
      <w:r w:rsidRPr="00041368">
        <w:rPr>
          <w:rFonts w:ascii="Times New Roman" w:hAnsi="Times New Roman"/>
        </w:rPr>
        <w:tab/>
      </w:r>
      <w:r w:rsidRPr="00041368">
        <w:rPr>
          <w:rFonts w:ascii="Times New Roman" w:hAnsi="Times New Roman"/>
        </w:rPr>
        <w:tab/>
      </w:r>
      <w:r>
        <w:rPr>
          <w:rFonts w:ascii="Times New Roman" w:hAnsi="Times New Roman"/>
        </w:rPr>
        <w:t>Carlton Complex Wildfire</w:t>
      </w:r>
    </w:p>
    <w:p w:rsidR="00E76894" w:rsidRDefault="00E76894" w:rsidP="00E76894">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t>Status Report</w:t>
      </w:r>
    </w:p>
    <w:p w:rsidR="00D66AA4" w:rsidRDefault="00D66AA4">
      <w:pPr>
        <w:rPr>
          <w:rFonts w:ascii="Times New Roman" w:hAnsi="Times New Roman"/>
          <w:b w:val="0"/>
        </w:rPr>
      </w:pPr>
    </w:p>
    <w:p w:rsidR="00E76894" w:rsidRDefault="00E76894">
      <w:pPr>
        <w:rPr>
          <w:rFonts w:ascii="Times New Roman" w:hAnsi="Times New Roman"/>
          <w:b w:val="0"/>
        </w:rPr>
      </w:pPr>
      <w:r>
        <w:rPr>
          <w:rFonts w:ascii="Times New Roman" w:hAnsi="Times New Roman"/>
          <w:b w:val="0"/>
        </w:rPr>
        <w:t>Dear Mr. King:</w:t>
      </w:r>
    </w:p>
    <w:p w:rsidR="00E76894" w:rsidRDefault="00E76894">
      <w:pPr>
        <w:rPr>
          <w:rFonts w:ascii="Times New Roman" w:hAnsi="Times New Roman"/>
          <w:b w:val="0"/>
        </w:rPr>
      </w:pPr>
    </w:p>
    <w:p w:rsidR="00E76894" w:rsidRPr="00E76894" w:rsidRDefault="00E76894" w:rsidP="00E76894">
      <w:pPr>
        <w:rPr>
          <w:rFonts w:ascii="Times New Roman" w:hAnsi="Times New Roman"/>
          <w:b w:val="0"/>
        </w:rPr>
      </w:pPr>
      <w:r w:rsidRPr="00E76894">
        <w:rPr>
          <w:rFonts w:ascii="Times New Roman" w:hAnsi="Times New Roman"/>
          <w:b w:val="0"/>
        </w:rPr>
        <w:t xml:space="preserve">CenturyLink is pleased to advise the Commission that as of August 8, 2014, the force majeure conditions due to the wildfires in Eastern Washington have abated sufficiently to allow the company to resume offering installation and repair appointments according to normal intervals. Consequently, CenturyLink no longer has force majeure conditions in any wire center affected by the wildfires. </w:t>
      </w:r>
    </w:p>
    <w:p w:rsidR="00D66AA4" w:rsidRDefault="00D66AA4">
      <w:pPr>
        <w:rPr>
          <w:rFonts w:ascii="Times New Roman" w:hAnsi="Times New Roman"/>
          <w:b w:val="0"/>
        </w:rPr>
      </w:pPr>
    </w:p>
    <w:p w:rsidR="00D66AA4" w:rsidRDefault="00D66AA4">
      <w:pPr>
        <w:rPr>
          <w:rFonts w:ascii="Times New Roman" w:hAnsi="Times New Roman"/>
          <w:b w:val="0"/>
        </w:rPr>
      </w:pPr>
      <w:r>
        <w:rPr>
          <w:rFonts w:ascii="Times New Roman" w:hAnsi="Times New Roman"/>
          <w:b w:val="0"/>
        </w:rPr>
        <w:t>Sincerely,</w:t>
      </w:r>
    </w:p>
    <w:p w:rsidR="00D66AA4" w:rsidRDefault="00D66AA4">
      <w:pPr>
        <w:rPr>
          <w:rFonts w:ascii="Times New Roman" w:hAnsi="Times New Roman"/>
          <w:b w:val="0"/>
        </w:rPr>
      </w:pPr>
    </w:p>
    <w:p w:rsidR="00D66AA4" w:rsidRDefault="00D66AA4">
      <w:pPr>
        <w:rPr>
          <w:rFonts w:ascii="Times New Roman" w:hAnsi="Times New Roman"/>
          <w:b w:val="0"/>
        </w:rPr>
      </w:pPr>
    </w:p>
    <w:p w:rsidR="00D66AA4" w:rsidRDefault="00D66AA4">
      <w:pPr>
        <w:rPr>
          <w:rFonts w:ascii="Times New Roman" w:hAnsi="Times New Roman"/>
          <w:b w:val="0"/>
        </w:rPr>
      </w:pPr>
    </w:p>
    <w:p w:rsidR="00D66AA4" w:rsidRDefault="00D66AA4">
      <w:pPr>
        <w:rPr>
          <w:rFonts w:ascii="Times New Roman" w:hAnsi="Times New Roman"/>
          <w:b w:val="0"/>
        </w:rPr>
      </w:pPr>
      <w:r>
        <w:rPr>
          <w:rFonts w:ascii="Times New Roman" w:hAnsi="Times New Roman"/>
          <w:b w:val="0"/>
        </w:rPr>
        <w:t>Lisa A. Anderl</w:t>
      </w:r>
    </w:p>
    <w:p w:rsidR="00D66AA4" w:rsidRDefault="00D66AA4">
      <w:pPr>
        <w:rPr>
          <w:rFonts w:ascii="Times New Roman" w:hAnsi="Times New Roman"/>
          <w:b w:val="0"/>
        </w:rPr>
      </w:pPr>
    </w:p>
    <w:p w:rsidR="00D66AA4" w:rsidRPr="00D66AA4" w:rsidRDefault="00D66AA4">
      <w:pPr>
        <w:rPr>
          <w:rFonts w:ascii="Times New Roman" w:hAnsi="Times New Roman"/>
          <w:b w:val="0"/>
          <w:sz w:val="20"/>
        </w:rPr>
      </w:pPr>
      <w:r w:rsidRPr="00D66AA4">
        <w:rPr>
          <w:rFonts w:ascii="Times New Roman" w:hAnsi="Times New Roman"/>
          <w:b w:val="0"/>
          <w:sz w:val="20"/>
        </w:rPr>
        <w:t>LAA/</w:t>
      </w:r>
      <w:proofErr w:type="spellStart"/>
      <w:r w:rsidRPr="00D66AA4">
        <w:rPr>
          <w:rFonts w:ascii="Times New Roman" w:hAnsi="Times New Roman"/>
          <w:b w:val="0"/>
          <w:sz w:val="20"/>
        </w:rPr>
        <w:t>jga</w:t>
      </w:r>
      <w:proofErr w:type="spellEnd"/>
    </w:p>
    <w:p w:rsidR="00D66AA4" w:rsidRDefault="00D66AA4">
      <w:pPr>
        <w:rPr>
          <w:rFonts w:ascii="Times New Roman" w:hAnsi="Times New Roman"/>
          <w:b w:val="0"/>
        </w:rPr>
      </w:pPr>
    </w:p>
    <w:p w:rsidR="00D66AA4" w:rsidRPr="00E02603" w:rsidRDefault="00D66AA4">
      <w:pPr>
        <w:rPr>
          <w:rFonts w:ascii="Times New Roman" w:hAnsi="Times New Roman"/>
          <w:b w:val="0"/>
        </w:rPr>
      </w:pPr>
    </w:p>
    <w:sectPr w:rsidR="00D66AA4" w:rsidRPr="00E02603" w:rsidSect="00CC64B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3F2CAF"/>
    <w:rsid w:val="0009048B"/>
    <w:rsid w:val="00094B51"/>
    <w:rsid w:val="00152DFC"/>
    <w:rsid w:val="00171DAE"/>
    <w:rsid w:val="001B235A"/>
    <w:rsid w:val="001F2A69"/>
    <w:rsid w:val="002A7A2B"/>
    <w:rsid w:val="002C1C42"/>
    <w:rsid w:val="00306815"/>
    <w:rsid w:val="00313154"/>
    <w:rsid w:val="00343974"/>
    <w:rsid w:val="00370A3A"/>
    <w:rsid w:val="00376976"/>
    <w:rsid w:val="003B2438"/>
    <w:rsid w:val="003B483C"/>
    <w:rsid w:val="003E62C2"/>
    <w:rsid w:val="003F2CAF"/>
    <w:rsid w:val="00442496"/>
    <w:rsid w:val="004538A6"/>
    <w:rsid w:val="004901A2"/>
    <w:rsid w:val="0049470E"/>
    <w:rsid w:val="00495599"/>
    <w:rsid w:val="004A5103"/>
    <w:rsid w:val="004B4D3B"/>
    <w:rsid w:val="004E5DA4"/>
    <w:rsid w:val="004F2ECB"/>
    <w:rsid w:val="004F455C"/>
    <w:rsid w:val="00533CFF"/>
    <w:rsid w:val="005B27C8"/>
    <w:rsid w:val="006277C7"/>
    <w:rsid w:val="006616AE"/>
    <w:rsid w:val="00695088"/>
    <w:rsid w:val="006B5A32"/>
    <w:rsid w:val="006C4DDF"/>
    <w:rsid w:val="006F0367"/>
    <w:rsid w:val="007200B7"/>
    <w:rsid w:val="0072272A"/>
    <w:rsid w:val="00726AA5"/>
    <w:rsid w:val="007C76C3"/>
    <w:rsid w:val="007D3843"/>
    <w:rsid w:val="007F1509"/>
    <w:rsid w:val="00865F1B"/>
    <w:rsid w:val="00880C5F"/>
    <w:rsid w:val="008E1452"/>
    <w:rsid w:val="00937BD8"/>
    <w:rsid w:val="00943BF5"/>
    <w:rsid w:val="009A5E91"/>
    <w:rsid w:val="009D60B6"/>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6E7C"/>
    <w:rsid w:val="00C35F6B"/>
    <w:rsid w:val="00C708A8"/>
    <w:rsid w:val="00C90284"/>
    <w:rsid w:val="00CC64BB"/>
    <w:rsid w:val="00CC7402"/>
    <w:rsid w:val="00D5373E"/>
    <w:rsid w:val="00D66AA4"/>
    <w:rsid w:val="00D80439"/>
    <w:rsid w:val="00D94400"/>
    <w:rsid w:val="00DE3D71"/>
    <w:rsid w:val="00E00098"/>
    <w:rsid w:val="00E02603"/>
    <w:rsid w:val="00E35149"/>
    <w:rsid w:val="00E3682F"/>
    <w:rsid w:val="00E474EF"/>
    <w:rsid w:val="00E70252"/>
    <w:rsid w:val="00E76894"/>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A1C6A55DAD734B96A8A0269B96D166" ma:contentTypeVersion="167" ma:contentTypeDescription="" ma:contentTypeScope="" ma:versionID="b82f84fc9dc021ef439991947af1e1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2014-07-21T07:00:00+00:00</OpenedDate>
    <Date1 xmlns="dc463f71-b30c-4ab2-9473-d307f9d35888">2014-08-08T07:00:00+00:00</Date1>
    <IsDocumentOrder xmlns="dc463f71-b30c-4ab2-9473-d307f9d35888" xsi:nil="true"/>
    <IsHighlyConfidential xmlns="dc463f71-b30c-4ab2-9473-d307f9d35888">false</IsHighlyConfidential>
    <CaseCompanyNames xmlns="dc463f71-b30c-4ab2-9473-d307f9d35888">CenturyLink Communications LLC</CaseCompanyNames>
    <DocketNumber xmlns="dc463f71-b30c-4ab2-9473-d307f9d35888">141488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85259F-1EFA-47D7-B3C2-D8CFD5027B9F}"/>
</file>

<file path=customXml/itemProps2.xml><?xml version="1.0" encoding="utf-8"?>
<ds:datastoreItem xmlns:ds="http://schemas.openxmlformats.org/officeDocument/2006/customXml" ds:itemID="{C664753F-A8E0-4121-B8B8-D31AC5637E3C}"/>
</file>

<file path=customXml/itemProps3.xml><?xml version="1.0" encoding="utf-8"?>
<ds:datastoreItem xmlns:ds="http://schemas.openxmlformats.org/officeDocument/2006/customXml" ds:itemID="{4E449C08-422C-4579-BFD1-BDD946784C5A}"/>
</file>

<file path=customXml/itemProps4.xml><?xml version="1.0" encoding="utf-8"?>
<ds:datastoreItem xmlns:ds="http://schemas.openxmlformats.org/officeDocument/2006/customXml" ds:itemID="{FF7049F9-E836-4620-B3BE-907DD86239A0}"/>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2014-08-08T21:43:00Z</cp:lastPrinted>
  <dcterms:created xsi:type="dcterms:W3CDTF">2014-08-08T21:37:00Z</dcterms:created>
  <dcterms:modified xsi:type="dcterms:W3CDTF">2014-08-08T21:43:00Z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0x0101006E56B4D1795A2E4DB2F0B01679ED314A00A1A1C6A55DAD734B96A8A0269B96D166</vt:lpwstr>
  </property>
  <property fmtid="{D5CDD505-2E9C-101B-9397-08002B2CF9AE}" pid="3" name="_docset_NoMedatataSyncRequired">
    <vt:lpwstr>False</vt:lpwstr>
  </property>
</Properties>
</file>