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FC6B58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9A5B46">
        <w:rPr>
          <w:sz w:val="28"/>
          <w:szCs w:val="28"/>
        </w:rPr>
        <w:t>, 2011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</w:t>
      </w:r>
      <w:r w:rsidR="00AF2F8D">
        <w:t>1</w:t>
      </w:r>
      <w:r w:rsidR="00FC6B58">
        <w:t>01764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</w:t>
      </w:r>
      <w:r w:rsidR="00AF2F8D">
        <w:t>1</w:t>
      </w:r>
      <w:r w:rsidR="0026201D">
        <w:t>01764</w:t>
      </w:r>
      <w:r w:rsidR="00B34F56">
        <w:t xml:space="preserve"> </w:t>
      </w:r>
      <w:r w:rsidR="0026201D">
        <w:t>Central Washington Railroad</w:t>
      </w:r>
    </w:p>
    <w:p w:rsidR="00D724CC" w:rsidRDefault="00A14D88" w:rsidP="001B452E">
      <w:pPr>
        <w:ind w:left="1440"/>
      </w:pPr>
      <w:r>
        <w:t>G</w:t>
      </w:r>
      <w:r w:rsidR="003436DF">
        <w:t xml:space="preserve">rade </w:t>
      </w:r>
      <w:r>
        <w:t>C</w:t>
      </w:r>
      <w:r w:rsidR="003436DF">
        <w:t xml:space="preserve">rossing </w:t>
      </w:r>
      <w:r>
        <w:t>P</w:t>
      </w:r>
      <w:r w:rsidR="003436DF">
        <w:t xml:space="preserve">rotective </w:t>
      </w:r>
      <w:r>
        <w:t>F</w:t>
      </w:r>
      <w:r w:rsidR="003436DF">
        <w:t>und</w:t>
      </w:r>
      <w:r w:rsidR="000126E5">
        <w:t xml:space="preserve"> </w:t>
      </w:r>
      <w:r w:rsidR="003436DF">
        <w:t xml:space="preserve">(GCPF) </w:t>
      </w:r>
      <w:r w:rsidR="000126E5">
        <w:t>Project</w:t>
      </w:r>
      <w:r w:rsidR="00153999">
        <w:t xml:space="preserve"> </w:t>
      </w:r>
      <w:r w:rsidR="004B2670">
        <w:t xml:space="preserve">at </w:t>
      </w:r>
      <w:r w:rsidR="00E21B9D">
        <w:t xml:space="preserve">the Intersection of </w:t>
      </w:r>
    </w:p>
    <w:p w:rsidR="00CB0B0D" w:rsidRDefault="0026201D" w:rsidP="001B452E">
      <w:pPr>
        <w:ind w:left="1440"/>
      </w:pPr>
      <w:r>
        <w:t>West Mead Avenue</w:t>
      </w:r>
      <w:r w:rsidR="00722D4C">
        <w:t xml:space="preserve"> </w:t>
      </w:r>
      <w:r w:rsidR="00E21B9D">
        <w:t>and</w:t>
      </w:r>
      <w:r w:rsidR="00722D4C">
        <w:t xml:space="preserve"> </w:t>
      </w:r>
      <w:r>
        <w:t>Central Washington Railroad’</w:t>
      </w:r>
      <w:r w:rsidR="00722D4C">
        <w:t>s</w:t>
      </w:r>
      <w:r w:rsidR="00E21B9D">
        <w:t xml:space="preserve"> Tracks in </w:t>
      </w:r>
      <w:r w:rsidR="002418B5">
        <w:t>the City of</w:t>
      </w:r>
      <w:r>
        <w:t xml:space="preserve"> Yakima</w:t>
      </w:r>
      <w:r w:rsidR="00CB0B0D">
        <w:t>, Washington</w:t>
      </w:r>
    </w:p>
    <w:p w:rsidR="00DB4EB9" w:rsidRDefault="00DB4EB9"/>
    <w:p w:rsidR="004E791D" w:rsidRDefault="00722D4C" w:rsidP="004E791D">
      <w:r>
        <w:t>O</w:t>
      </w:r>
      <w:r w:rsidR="00DB4EB9">
        <w:t xml:space="preserve">n </w:t>
      </w:r>
      <w:r w:rsidR="0026201D">
        <w:t>November 4</w:t>
      </w:r>
      <w:r w:rsidR="003F5F6E">
        <w:t>,</w:t>
      </w:r>
      <w:r w:rsidR="00CB5EF0">
        <w:t xml:space="preserve"> 20</w:t>
      </w:r>
      <w:r w:rsidR="00AF2F8D">
        <w:t>1</w:t>
      </w:r>
      <w:r w:rsidR="0026201D">
        <w:t>0</w:t>
      </w:r>
      <w:r w:rsidR="00DB4EB9">
        <w:t>, the Washington Utilities and Transportation Commission (</w:t>
      </w:r>
      <w:r w:rsidR="003436DF">
        <w:t>C</w:t>
      </w:r>
      <w:r w:rsidR="00DB4EB9">
        <w:t xml:space="preserve">ommission) awarded </w:t>
      </w:r>
      <w:r w:rsidR="00AF10EB">
        <w:t xml:space="preserve">a </w:t>
      </w:r>
      <w:r w:rsidR="00DB4EB9">
        <w:t xml:space="preserve">GCPF grant </w:t>
      </w:r>
      <w:r w:rsidR="004E791D">
        <w:t>totaling $</w:t>
      </w:r>
      <w:r w:rsidR="0026201D">
        <w:t>9,941.83</w:t>
      </w:r>
      <w:r w:rsidR="00B34F56">
        <w:t xml:space="preserve"> </w:t>
      </w:r>
      <w:r w:rsidR="001A7FFC">
        <w:t xml:space="preserve">to </w:t>
      </w:r>
      <w:r>
        <w:t xml:space="preserve">install </w:t>
      </w:r>
      <w:r w:rsidR="00463A3B" w:rsidRPr="00463A3B">
        <w:t>LED l</w:t>
      </w:r>
      <w:r w:rsidR="002418B5">
        <w:t xml:space="preserve">ights, replace the </w:t>
      </w:r>
      <w:r w:rsidR="0026201D">
        <w:t>system batteries and the mechanical bell with an electronic type</w:t>
      </w:r>
      <w:r w:rsidR="00463A3B" w:rsidRPr="00463A3B">
        <w:t xml:space="preserve"> </w:t>
      </w:r>
      <w:r w:rsidR="0008195B">
        <w:t xml:space="preserve">at </w:t>
      </w:r>
      <w:r w:rsidR="004B2670">
        <w:t xml:space="preserve">the </w:t>
      </w:r>
      <w:r w:rsidR="0026201D">
        <w:t xml:space="preserve">West Mead Avenue </w:t>
      </w:r>
      <w:r w:rsidR="004B2670">
        <w:t>crossing</w:t>
      </w:r>
      <w:r w:rsidR="00245D4C">
        <w:t xml:space="preserve"> </w:t>
      </w:r>
      <w:r w:rsidR="00BF464D">
        <w:t xml:space="preserve">in </w:t>
      </w:r>
      <w:r w:rsidR="002418B5">
        <w:t xml:space="preserve">the City of </w:t>
      </w:r>
      <w:r w:rsidR="0026201D">
        <w:t>Yakima</w:t>
      </w:r>
      <w:r w:rsidR="004B2670">
        <w:t xml:space="preserve">. </w:t>
      </w:r>
      <w:r w:rsidR="00D658C5">
        <w:t xml:space="preserve">The USDOT number assigned to this crossing is </w:t>
      </w:r>
      <w:r w:rsidR="0026201D">
        <w:t>808195B.</w:t>
      </w:r>
    </w:p>
    <w:p w:rsidR="00A14D88" w:rsidRDefault="00A14D88"/>
    <w:p w:rsidR="004E791D" w:rsidRDefault="00AF10EB" w:rsidP="004E791D">
      <w:r>
        <w:t xml:space="preserve">On </w:t>
      </w:r>
      <w:r w:rsidR="0026201D">
        <w:t>May 11</w:t>
      </w:r>
      <w:r w:rsidR="00722D4C">
        <w:t>, 2011</w:t>
      </w:r>
      <w:r w:rsidR="002748E4">
        <w:t xml:space="preserve">, the applicant, </w:t>
      </w:r>
      <w:r w:rsidR="0026201D">
        <w:t>Central Washington Railroad</w:t>
      </w:r>
      <w:r w:rsidR="0028284B">
        <w:t xml:space="preserve"> submi</w:t>
      </w:r>
      <w:r w:rsidR="002748E4">
        <w:t xml:space="preserve">tted a request for reimbursement 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26201D">
        <w:t>May 12</w:t>
      </w:r>
      <w:bookmarkStart w:id="0" w:name="_GoBack"/>
      <w:bookmarkEnd w:id="0"/>
      <w:r w:rsidR="00AF2F8D">
        <w:t>, 2011</w:t>
      </w:r>
      <w:r w:rsidR="00153999">
        <w:t>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717D6"/>
    <w:rsid w:val="0008195B"/>
    <w:rsid w:val="000F32C9"/>
    <w:rsid w:val="000F5489"/>
    <w:rsid w:val="00153999"/>
    <w:rsid w:val="001709E8"/>
    <w:rsid w:val="001A5B16"/>
    <w:rsid w:val="001A7FFC"/>
    <w:rsid w:val="001B1338"/>
    <w:rsid w:val="001B452E"/>
    <w:rsid w:val="001E4160"/>
    <w:rsid w:val="001F5F6A"/>
    <w:rsid w:val="00235B7E"/>
    <w:rsid w:val="00241598"/>
    <w:rsid w:val="002418B5"/>
    <w:rsid w:val="0024456A"/>
    <w:rsid w:val="00245D4C"/>
    <w:rsid w:val="0026201D"/>
    <w:rsid w:val="00266B37"/>
    <w:rsid w:val="002748E4"/>
    <w:rsid w:val="0028284B"/>
    <w:rsid w:val="002C72ED"/>
    <w:rsid w:val="002E79EB"/>
    <w:rsid w:val="003055B1"/>
    <w:rsid w:val="00310B67"/>
    <w:rsid w:val="00317864"/>
    <w:rsid w:val="003436DF"/>
    <w:rsid w:val="003D60A0"/>
    <w:rsid w:val="003F5F6E"/>
    <w:rsid w:val="0041542F"/>
    <w:rsid w:val="00463A3B"/>
    <w:rsid w:val="00464ABC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92FC3"/>
    <w:rsid w:val="005B38B4"/>
    <w:rsid w:val="005F06E0"/>
    <w:rsid w:val="005F2AF8"/>
    <w:rsid w:val="00602B92"/>
    <w:rsid w:val="0065488D"/>
    <w:rsid w:val="00655829"/>
    <w:rsid w:val="00667670"/>
    <w:rsid w:val="00682529"/>
    <w:rsid w:val="006A306B"/>
    <w:rsid w:val="006A638F"/>
    <w:rsid w:val="006C3A39"/>
    <w:rsid w:val="006E1BE4"/>
    <w:rsid w:val="00722D4C"/>
    <w:rsid w:val="00737459"/>
    <w:rsid w:val="0074264A"/>
    <w:rsid w:val="00773DB8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05C12"/>
    <w:rsid w:val="00917D0E"/>
    <w:rsid w:val="00924CD2"/>
    <w:rsid w:val="00934E84"/>
    <w:rsid w:val="00951321"/>
    <w:rsid w:val="009A5B46"/>
    <w:rsid w:val="009F1589"/>
    <w:rsid w:val="009F6926"/>
    <w:rsid w:val="00A013F1"/>
    <w:rsid w:val="00A14571"/>
    <w:rsid w:val="00A14D88"/>
    <w:rsid w:val="00A3097A"/>
    <w:rsid w:val="00A626BB"/>
    <w:rsid w:val="00AE45A0"/>
    <w:rsid w:val="00AF10EB"/>
    <w:rsid w:val="00AF181D"/>
    <w:rsid w:val="00AF1825"/>
    <w:rsid w:val="00AF2F8D"/>
    <w:rsid w:val="00B33840"/>
    <w:rsid w:val="00B34F56"/>
    <w:rsid w:val="00B36828"/>
    <w:rsid w:val="00BA212D"/>
    <w:rsid w:val="00BF464D"/>
    <w:rsid w:val="00C205A6"/>
    <w:rsid w:val="00C4005A"/>
    <w:rsid w:val="00C5059F"/>
    <w:rsid w:val="00CA17DA"/>
    <w:rsid w:val="00CB0B0D"/>
    <w:rsid w:val="00CB2531"/>
    <w:rsid w:val="00CB5EF0"/>
    <w:rsid w:val="00CC023D"/>
    <w:rsid w:val="00CF4034"/>
    <w:rsid w:val="00D222BC"/>
    <w:rsid w:val="00D24512"/>
    <w:rsid w:val="00D658C5"/>
    <w:rsid w:val="00D724CC"/>
    <w:rsid w:val="00D81409"/>
    <w:rsid w:val="00DB4EB9"/>
    <w:rsid w:val="00E21B9D"/>
    <w:rsid w:val="00E250FC"/>
    <w:rsid w:val="00E43975"/>
    <w:rsid w:val="00E64A78"/>
    <w:rsid w:val="00F0015D"/>
    <w:rsid w:val="00F35985"/>
    <w:rsid w:val="00F37DB9"/>
    <w:rsid w:val="00F7166B"/>
    <w:rsid w:val="00F850AF"/>
    <w:rsid w:val="00FC6B5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2010-10-27T07:00:00+00:00</OpenedDate>
    <Date1 xmlns="dc463f71-b30c-4ab2-9473-d307f9d35888">2011-05-20T07:00:00+00:00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DocketNumber xmlns="dc463f71-b30c-4ab2-9473-d307f9d35888">101764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F2588B795D544EA29DC71CFF343F0B" ma:contentTypeVersion="131" ma:contentTypeDescription="" ma:contentTypeScope="" ma:versionID="37f5d3c48ca00e25e8fb745b84dd89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D8BCC-EF75-4BCE-B277-D5D59B06B145}"/>
</file>

<file path=customXml/itemProps2.xml><?xml version="1.0" encoding="utf-8"?>
<ds:datastoreItem xmlns:ds="http://schemas.openxmlformats.org/officeDocument/2006/customXml" ds:itemID="{D0B3A62C-645E-4EC8-BD54-210D3E7D4BE2}"/>
</file>

<file path=customXml/itemProps3.xml><?xml version="1.0" encoding="utf-8"?>
<ds:datastoreItem xmlns:ds="http://schemas.openxmlformats.org/officeDocument/2006/customXml" ds:itemID="{29C117C7-15A3-4693-949B-C91DC0EBFAC0}"/>
</file>

<file path=customXml/itemProps4.xml><?xml version="1.0" encoding="utf-8"?>
<ds:datastoreItem xmlns:ds="http://schemas.openxmlformats.org/officeDocument/2006/customXml" ds:itemID="{6786E2DB-1A75-4A8E-834C-67D9028D7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2011-04-27T19:33:00Z</cp:lastPrinted>
  <dcterms:created xsi:type="dcterms:W3CDTF">2011-05-19T23:20:00Z</dcterms:created>
  <dcterms:modified xsi:type="dcterms:W3CDTF">2011-05-19T23:25:00Z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0x0101006E56B4D1795A2E4DB2F0B01679ED314A005AF2588B795D544EA29DC71CFF343F0B</vt:lpwstr>
  </property>
  <property fmtid="{D5CDD505-2E9C-101B-9397-08002B2CF9AE}" pid="3" name="_docset_NoMedatataSyncRequired">
    <vt:lpwstr>False</vt:lpwstr>
  </property>
</Properties>
</file>