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2DD1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 12</w:t>
      </w:r>
    </w:p>
    <w:p w:rsidR="00000000" w:rsidRDefault="00162DD1">
      <w:pPr>
        <w:keepNext/>
        <w:widowControl/>
        <w:jc w:val="center"/>
        <w:outlineLvl w:val="1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FUEL SURCHARGE SUPPLEMENT NO.11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Commission approves a temporary 3.19% fuel surcharge in all rates and charges as a result of increased fuel costs incurred by</w:t>
      </w:r>
      <w:r>
        <w:rPr>
          <w:rFonts w:ascii="Palatino Linotype" w:hAnsi="Palatino Linotype" w:cs="Arial"/>
          <w:b/>
          <w:bCs/>
          <w:sz w:val="24"/>
        </w:rPr>
        <w:t xml:space="preserve"> the company during the months of March 2008 and April 2008, to be collected from customers as a separate line item on the billing, as follows: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billed monthly for services in arrears:</w:t>
      </w:r>
    </w:p>
    <w:p w:rsidR="00000000" w:rsidRDefault="00162DD1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provided in the mo</w:t>
      </w:r>
      <w:r>
        <w:rPr>
          <w:rFonts w:ascii="Palatino Linotype" w:hAnsi="Palatino Linotype" w:cs="Arial"/>
          <w:b/>
          <w:bCs/>
          <w:sz w:val="24"/>
        </w:rPr>
        <w:t>nth of June 2008 through July 2008.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current month: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76"/>
        <w:gridCol w:w="4552"/>
      </w:tblGrid>
      <w:tr w:rsidR="00000000">
        <w:tc>
          <w:tcPr>
            <w:tcW w:w="4376" w:type="dxa"/>
          </w:tcPr>
          <w:p w:rsidR="00000000" w:rsidRDefault="00162DD1">
            <w:pPr>
              <w:widowControl/>
              <w:jc w:val="center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in the Month of:</w:t>
            </w:r>
          </w:p>
        </w:tc>
        <w:tc>
          <w:tcPr>
            <w:tcW w:w="4552" w:type="dxa"/>
          </w:tcPr>
          <w:p w:rsidR="00000000" w:rsidRDefault="00162DD1">
            <w:pPr>
              <w:widowControl/>
              <w:jc w:val="center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4376" w:type="dxa"/>
          </w:tcPr>
          <w:p w:rsidR="00000000" w:rsidRDefault="00162DD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2008</w:t>
            </w:r>
          </w:p>
        </w:tc>
        <w:tc>
          <w:tcPr>
            <w:tcW w:w="4552" w:type="dxa"/>
          </w:tcPr>
          <w:p w:rsidR="00000000" w:rsidRDefault="00162DD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June and July 2008</w:t>
            </w:r>
          </w:p>
        </w:tc>
      </w:tr>
      <w:tr w:rsidR="00000000">
        <w:tc>
          <w:tcPr>
            <w:tcW w:w="4376" w:type="dxa"/>
          </w:tcPr>
          <w:p w:rsidR="00000000" w:rsidRDefault="00162DD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 xml:space="preserve"> 2008</w:t>
            </w:r>
          </w:p>
        </w:tc>
        <w:tc>
          <w:tcPr>
            <w:tcW w:w="4552" w:type="dxa"/>
          </w:tcPr>
          <w:p w:rsidR="00000000" w:rsidRDefault="00162DD1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July 2008 and August 2008</w:t>
            </w:r>
          </w:p>
        </w:tc>
      </w:tr>
    </w:tbl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DIANE CARTER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  PO BOX A ILWACO, WA   98624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Telephone: 360-642-2541 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FAX: 360-642-4757  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26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26" inset="0,0,0,0">
              <w:txbxContent>
                <w:p w:rsidR="00000000" w:rsidRDefault="00162DD1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 May 19, 2008              </w:t>
      </w:r>
      <w:r>
        <w:rPr>
          <w:rFonts w:ascii="Palatino Linotype" w:hAnsi="Palatino Linotype" w:cs="Arial"/>
          <w:b/>
          <w:bCs/>
          <w:sz w:val="24"/>
        </w:rPr>
        <w:t xml:space="preserve">        Effective Date:  July 4, 2008</w:t>
      </w:r>
    </w:p>
    <w:p w:rsidR="00000000" w:rsidRDefault="00162DD1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00000" w:rsidRDefault="00162DD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162DD1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00000" w:rsidRDefault="00162DD1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00000" w:rsidRDefault="00162DD1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sectPr w:rsidR="00000000">
      <w:endnotePr>
        <w:numFmt w:val="decimal"/>
      </w:endnotePr>
      <w:pgSz w:w="12240" w:h="15840" w:code="1"/>
      <w:pgMar w:top="360" w:right="1710" w:bottom="360" w:left="189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62DD1">
      <w:r>
        <w:separator/>
      </w:r>
    </w:p>
  </w:endnote>
  <w:endnote w:type="continuationSeparator" w:id="1">
    <w:p w:rsidR="00000000" w:rsidRDefault="0016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62DD1">
      <w:r>
        <w:separator/>
      </w:r>
    </w:p>
  </w:footnote>
  <w:footnote w:type="continuationSeparator" w:id="1">
    <w:p w:rsidR="00000000" w:rsidRDefault="00162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62DD1"/>
    <w:rsid w:val="0016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0FF1A5BFA906B4B9C98902DA8AB83C6" ma:contentTypeVersion="135" ma:contentTypeDescription="" ma:contentTypeScope="" ma:versionID="2a8960dfa1ff7962321efdf3562acd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2008-05-19T07:00:00+00:00</OpenedDate>
    <Date1 xmlns="dc463f71-b30c-4ab2-9473-d307f9d35888">2008-05-22T07:00:00+00:00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080880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096DBAA-F1BE-4575-9551-040702BD8ED3}"/>
</file>

<file path=customXml/itemProps2.xml><?xml version="1.0" encoding="utf-8"?>
<ds:datastoreItem xmlns:ds="http://schemas.openxmlformats.org/officeDocument/2006/customXml" ds:itemID="{5AE7248D-6636-484A-896A-0D200D579FA3}"/>
</file>

<file path=customXml/itemProps3.xml><?xml version="1.0" encoding="utf-8"?>
<ds:datastoreItem xmlns:ds="http://schemas.openxmlformats.org/officeDocument/2006/customXml" ds:itemID="{CBA09DEF-3993-4EE0-BF57-31541E8F74C3}"/>
</file>

<file path=customXml/itemProps4.xml><?xml version="1.0" encoding="utf-8"?>
<ds:datastoreItem xmlns:ds="http://schemas.openxmlformats.org/officeDocument/2006/customXml" ds:itemID="{BE1CB248-9F1C-41E6-BABC-0E47B7A9E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Hudspeth, Forms and Records Analyst 2</cp:lastModifiedBy>
  <cp:revision>2</cp:revision>
  <cp:lastPrinted>2008-05-22T18:04:00Z</cp:lastPrinted>
  <dcterms:created xsi:type="dcterms:W3CDTF">2008-05-27T16:06:00Z</dcterms:created>
  <dcterms:modified xsi:type="dcterms:W3CDTF">2008-05-27T16:06:00Z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0x0101006E56B4D1795A2E4DB2F0B01679ED314A00C0FF1A5BFA906B4B9C98902DA8AB83C6</vt:lpwstr>
  </property>
  <property fmtid="{D5CDD505-2E9C-101B-9397-08002B2CF9AE}" pid="3" name="_docset_NoMedatataSyncRequired">
    <vt:lpwstr>False</vt:lpwstr>
  </property>
</Properties>
</file>