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Default="00D24FE7">
      <w:r w:rsidRPr="00D24FE7">
        <w:rPr>
          <w:noProof/>
        </w:rPr>
        <w:drawing>
          <wp:anchor distT="0" distB="0" distL="114300" distR="114300" simplePos="0" relativeHeight="251659264" behindDoc="1" locked="0" layoutInCell="1" allowOverlap="1">
            <wp:simplePos x="0" y="0"/>
            <wp:positionH relativeFrom="column">
              <wp:posOffset>-409575</wp:posOffset>
            </wp:positionH>
            <wp:positionV relativeFrom="page">
              <wp:posOffset>685800</wp:posOffset>
            </wp:positionV>
            <wp:extent cx="6581775" cy="3810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D24FE7" w:rsidRPr="00D24FE7" w:rsidRDefault="00D24FE7" w:rsidP="00D24FE7"/>
    <w:p w:rsidR="00D24FE7" w:rsidRDefault="00D24FE7" w:rsidP="00D24FE7">
      <w:pPr>
        <w:tabs>
          <w:tab w:val="left" w:pos="4125"/>
        </w:tabs>
        <w:spacing w:after="0" w:line="240" w:lineRule="auto"/>
        <w:rPr>
          <w:rFonts w:ascii="Times New Roman" w:hAnsi="Times New Roman" w:cs="Times New Roman"/>
          <w:sz w:val="24"/>
          <w:szCs w:val="24"/>
        </w:rPr>
      </w:pPr>
    </w:p>
    <w:p w:rsidR="00D24FE7" w:rsidRDefault="00D24FE7" w:rsidP="00D24FE7">
      <w:pPr>
        <w:tabs>
          <w:tab w:val="left" w:pos="4125"/>
        </w:tabs>
        <w:spacing w:after="0" w:line="240" w:lineRule="auto"/>
        <w:rPr>
          <w:rFonts w:ascii="Times New Roman" w:hAnsi="Times New Roman" w:cs="Times New Roman"/>
          <w:sz w:val="24"/>
          <w:szCs w:val="24"/>
        </w:rPr>
      </w:pPr>
    </w:p>
    <w:p w:rsidR="00D24FE7" w:rsidRPr="00C62C90" w:rsidRDefault="00D24FE7" w:rsidP="00C62C90">
      <w:pPr>
        <w:tabs>
          <w:tab w:val="left" w:pos="4125"/>
        </w:tabs>
        <w:spacing w:after="0" w:line="240" w:lineRule="auto"/>
        <w:rPr>
          <w:rFonts w:ascii="Times New Roman" w:hAnsi="Times New Roman" w:cs="Times New Roman"/>
          <w:sz w:val="24"/>
          <w:szCs w:val="24"/>
        </w:rPr>
      </w:pPr>
      <w:r w:rsidRPr="00C62C90">
        <w:rPr>
          <w:rFonts w:ascii="Times New Roman" w:hAnsi="Times New Roman" w:cs="Times New Roman"/>
          <w:sz w:val="24"/>
          <w:szCs w:val="24"/>
        </w:rPr>
        <w:t>April 29, 2011</w:t>
      </w:r>
    </w:p>
    <w:p w:rsidR="00D24FE7" w:rsidRPr="00C62C90" w:rsidRDefault="00D24FE7" w:rsidP="00C62C90">
      <w:pPr>
        <w:tabs>
          <w:tab w:val="left" w:pos="4125"/>
        </w:tabs>
        <w:spacing w:after="0" w:line="240" w:lineRule="auto"/>
        <w:rPr>
          <w:rFonts w:ascii="Times New Roman" w:hAnsi="Times New Roman" w:cs="Times New Roman"/>
          <w:sz w:val="24"/>
          <w:szCs w:val="24"/>
        </w:rPr>
      </w:pPr>
    </w:p>
    <w:p w:rsidR="00D24FE7" w:rsidRDefault="00D24FE7" w:rsidP="00C62C90">
      <w:pPr>
        <w:spacing w:after="0" w:line="240" w:lineRule="auto"/>
        <w:rPr>
          <w:rFonts w:ascii="Times New Roman" w:hAnsi="Times New Roman" w:cs="Times New Roman"/>
          <w:b/>
          <w:bCs/>
          <w:i/>
          <w:iCs/>
          <w:sz w:val="24"/>
          <w:szCs w:val="24"/>
        </w:rPr>
      </w:pPr>
      <w:smartTag w:uri="urn:schemas-microsoft-com:office:smarttags" w:element="stockticker">
        <w:r w:rsidRPr="00C62C90">
          <w:rPr>
            <w:rFonts w:ascii="Times New Roman" w:hAnsi="Times New Roman" w:cs="Times New Roman"/>
            <w:b/>
            <w:bCs/>
            <w:i/>
            <w:iCs/>
            <w:sz w:val="24"/>
            <w:szCs w:val="24"/>
          </w:rPr>
          <w:t>VIA</w:t>
        </w:r>
      </w:smartTag>
      <w:r w:rsidRPr="00C62C90">
        <w:rPr>
          <w:rFonts w:ascii="Times New Roman" w:hAnsi="Times New Roman" w:cs="Times New Roman"/>
          <w:b/>
          <w:bCs/>
          <w:i/>
          <w:iCs/>
          <w:sz w:val="24"/>
          <w:szCs w:val="24"/>
        </w:rPr>
        <w:t xml:space="preserve"> ELECTRONIC FILING</w:t>
      </w:r>
    </w:p>
    <w:p w:rsidR="0009062B" w:rsidRPr="00C62C90" w:rsidRDefault="0009062B" w:rsidP="00C62C90">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AND OVERNIGHT DELIVERY</w:t>
      </w:r>
    </w:p>
    <w:p w:rsidR="00D24FE7" w:rsidRPr="00C62C90" w:rsidRDefault="00D24FE7" w:rsidP="00C62C90">
      <w:pPr>
        <w:spacing w:after="0" w:line="240" w:lineRule="auto"/>
        <w:rPr>
          <w:rFonts w:ascii="Times New Roman" w:hAnsi="Times New Roman" w:cs="Times New Roman"/>
          <w:sz w:val="24"/>
          <w:szCs w:val="24"/>
        </w:rPr>
      </w:pPr>
    </w:p>
    <w:p w:rsidR="00D24FE7" w:rsidRPr="00C62C90" w:rsidRDefault="00D24FE7" w:rsidP="00C62C90">
      <w:pPr>
        <w:spacing w:after="0" w:line="240" w:lineRule="auto"/>
        <w:rPr>
          <w:rFonts w:ascii="Times New Roman" w:hAnsi="Times New Roman" w:cs="Times New Roman"/>
          <w:sz w:val="24"/>
          <w:szCs w:val="24"/>
        </w:rPr>
      </w:pPr>
      <w:r w:rsidRPr="00C62C90">
        <w:rPr>
          <w:rFonts w:ascii="Times New Roman" w:hAnsi="Times New Roman" w:cs="Times New Roman"/>
          <w:sz w:val="24"/>
          <w:szCs w:val="24"/>
        </w:rPr>
        <w:t>Washington Utilities and Transportation Commission</w:t>
      </w:r>
    </w:p>
    <w:p w:rsidR="00D24FE7" w:rsidRPr="00C62C90" w:rsidRDefault="00D24FE7" w:rsidP="00C62C90">
      <w:pPr>
        <w:spacing w:after="0" w:line="240" w:lineRule="auto"/>
        <w:rPr>
          <w:rFonts w:ascii="Times New Roman" w:hAnsi="Times New Roman" w:cs="Times New Roman"/>
          <w:sz w:val="24"/>
          <w:szCs w:val="24"/>
        </w:rPr>
      </w:pPr>
      <w:r w:rsidRPr="00C62C90">
        <w:rPr>
          <w:rFonts w:ascii="Times New Roman" w:hAnsi="Times New Roman" w:cs="Times New Roman"/>
          <w:sz w:val="24"/>
          <w:szCs w:val="24"/>
        </w:rPr>
        <w:t>1300 S. Evergreen Park Drive SW</w:t>
      </w:r>
    </w:p>
    <w:p w:rsidR="00D24FE7" w:rsidRPr="00C62C90" w:rsidRDefault="00D24FE7" w:rsidP="00C62C90">
      <w:pPr>
        <w:spacing w:after="0" w:line="240" w:lineRule="auto"/>
        <w:rPr>
          <w:rFonts w:ascii="Times New Roman" w:hAnsi="Times New Roman" w:cs="Times New Roman"/>
          <w:sz w:val="24"/>
          <w:szCs w:val="24"/>
        </w:rPr>
      </w:pPr>
      <w:r w:rsidRPr="00C62C90">
        <w:rPr>
          <w:rFonts w:ascii="Times New Roman" w:hAnsi="Times New Roman" w:cs="Times New Roman"/>
          <w:sz w:val="24"/>
          <w:szCs w:val="24"/>
        </w:rPr>
        <w:t>P.O. Box 47250</w:t>
      </w:r>
    </w:p>
    <w:p w:rsidR="00D24FE7" w:rsidRPr="00C62C90" w:rsidRDefault="00D24FE7" w:rsidP="00C62C90">
      <w:pPr>
        <w:spacing w:after="0" w:line="240" w:lineRule="auto"/>
        <w:rPr>
          <w:rFonts w:ascii="Times New Roman" w:hAnsi="Times New Roman" w:cs="Times New Roman"/>
          <w:sz w:val="24"/>
          <w:szCs w:val="24"/>
        </w:rPr>
      </w:pPr>
      <w:r w:rsidRPr="00C62C90">
        <w:rPr>
          <w:rFonts w:ascii="Times New Roman" w:hAnsi="Times New Roman" w:cs="Times New Roman"/>
          <w:sz w:val="24"/>
          <w:szCs w:val="24"/>
        </w:rPr>
        <w:t>Olympia, WA  98504-7250</w:t>
      </w:r>
    </w:p>
    <w:p w:rsidR="00D24FE7" w:rsidRPr="00C62C90" w:rsidRDefault="00D24FE7" w:rsidP="00C62C90">
      <w:pPr>
        <w:spacing w:after="0" w:line="240" w:lineRule="auto"/>
        <w:rPr>
          <w:rFonts w:ascii="Times New Roman" w:hAnsi="Times New Roman" w:cs="Times New Roman"/>
          <w:sz w:val="24"/>
          <w:szCs w:val="24"/>
        </w:rPr>
      </w:pPr>
    </w:p>
    <w:p w:rsidR="00D24FE7" w:rsidRPr="00C62C90" w:rsidRDefault="00D24FE7" w:rsidP="00C62C90">
      <w:pPr>
        <w:spacing w:after="0" w:line="240" w:lineRule="auto"/>
        <w:rPr>
          <w:rFonts w:ascii="Times New Roman" w:hAnsi="Times New Roman" w:cs="Times New Roman"/>
          <w:sz w:val="24"/>
          <w:szCs w:val="24"/>
        </w:rPr>
      </w:pPr>
      <w:r w:rsidRPr="00C62C90">
        <w:rPr>
          <w:rFonts w:ascii="Times New Roman" w:hAnsi="Times New Roman" w:cs="Times New Roman"/>
          <w:sz w:val="24"/>
          <w:szCs w:val="24"/>
        </w:rPr>
        <w:t>Attention:</w:t>
      </w:r>
      <w:r w:rsidRPr="00C62C90">
        <w:rPr>
          <w:rFonts w:ascii="Times New Roman" w:hAnsi="Times New Roman" w:cs="Times New Roman"/>
          <w:sz w:val="24"/>
          <w:szCs w:val="24"/>
        </w:rPr>
        <w:tab/>
        <w:t>David W. Danner</w:t>
      </w:r>
    </w:p>
    <w:p w:rsidR="00D24FE7" w:rsidRPr="00C62C90" w:rsidRDefault="00D24FE7" w:rsidP="00C62C90">
      <w:pPr>
        <w:spacing w:after="0" w:line="240" w:lineRule="auto"/>
        <w:ind w:left="720" w:firstLine="720"/>
        <w:rPr>
          <w:rFonts w:ascii="Times New Roman" w:hAnsi="Times New Roman" w:cs="Times New Roman"/>
          <w:sz w:val="24"/>
          <w:szCs w:val="24"/>
        </w:rPr>
      </w:pPr>
      <w:r w:rsidRPr="00C62C90">
        <w:rPr>
          <w:rFonts w:ascii="Times New Roman" w:hAnsi="Times New Roman" w:cs="Times New Roman"/>
          <w:sz w:val="24"/>
          <w:szCs w:val="24"/>
        </w:rPr>
        <w:t>Executive Director and Secretary</w:t>
      </w:r>
    </w:p>
    <w:p w:rsidR="00D24FE7" w:rsidRPr="00C62C90" w:rsidRDefault="00D24FE7" w:rsidP="00C62C90">
      <w:pPr>
        <w:spacing w:after="0" w:line="240" w:lineRule="auto"/>
        <w:rPr>
          <w:rFonts w:ascii="Times New Roman" w:hAnsi="Times New Roman" w:cs="Times New Roman"/>
          <w:sz w:val="24"/>
          <w:szCs w:val="24"/>
        </w:rPr>
      </w:pPr>
    </w:p>
    <w:p w:rsidR="00D24FE7" w:rsidRPr="00C62C90" w:rsidRDefault="00D24FE7" w:rsidP="00C62C90">
      <w:pPr>
        <w:spacing w:after="0" w:line="240" w:lineRule="auto"/>
        <w:rPr>
          <w:rFonts w:ascii="Times New Roman" w:hAnsi="Times New Roman" w:cs="Times New Roman"/>
          <w:sz w:val="24"/>
          <w:szCs w:val="24"/>
        </w:rPr>
      </w:pPr>
      <w:r w:rsidRPr="00C62C90">
        <w:rPr>
          <w:rFonts w:ascii="Times New Roman" w:hAnsi="Times New Roman" w:cs="Times New Roman"/>
          <w:sz w:val="24"/>
          <w:szCs w:val="24"/>
        </w:rPr>
        <w:t>RE:</w:t>
      </w:r>
      <w:r w:rsidRPr="00C62C90">
        <w:rPr>
          <w:rFonts w:ascii="Times New Roman" w:hAnsi="Times New Roman" w:cs="Times New Roman"/>
          <w:sz w:val="24"/>
          <w:szCs w:val="24"/>
        </w:rPr>
        <w:tab/>
      </w:r>
      <w:r w:rsidRPr="00C62C90">
        <w:rPr>
          <w:rFonts w:ascii="Times New Roman" w:hAnsi="Times New Roman" w:cs="Times New Roman"/>
          <w:sz w:val="24"/>
          <w:szCs w:val="24"/>
        </w:rPr>
        <w:tab/>
      </w:r>
      <w:r w:rsidR="00D3793D" w:rsidRPr="00C62C90">
        <w:rPr>
          <w:rFonts w:ascii="Times New Roman" w:hAnsi="Times New Roman" w:cs="Times New Roman"/>
          <w:b/>
          <w:sz w:val="24"/>
          <w:szCs w:val="24"/>
        </w:rPr>
        <w:t>UE-100170</w:t>
      </w:r>
    </w:p>
    <w:p w:rsidR="00D3793D" w:rsidRPr="00C62C90" w:rsidRDefault="00D3793D" w:rsidP="00C62C90">
      <w:pPr>
        <w:spacing w:after="0" w:line="240" w:lineRule="auto"/>
        <w:rPr>
          <w:rFonts w:ascii="Times New Roman" w:hAnsi="Times New Roman" w:cs="Times New Roman"/>
          <w:b/>
          <w:sz w:val="24"/>
          <w:szCs w:val="24"/>
        </w:rPr>
      </w:pPr>
      <w:r w:rsidRPr="00C62C90">
        <w:rPr>
          <w:rFonts w:ascii="Times New Roman" w:hAnsi="Times New Roman" w:cs="Times New Roman"/>
          <w:sz w:val="24"/>
          <w:szCs w:val="24"/>
        </w:rPr>
        <w:tab/>
      </w:r>
      <w:r w:rsidRPr="00C62C90">
        <w:rPr>
          <w:rFonts w:ascii="Times New Roman" w:hAnsi="Times New Roman" w:cs="Times New Roman"/>
          <w:sz w:val="24"/>
          <w:szCs w:val="24"/>
        </w:rPr>
        <w:tab/>
      </w:r>
      <w:r w:rsidR="00D14B80" w:rsidRPr="00C62C90">
        <w:rPr>
          <w:rFonts w:ascii="Times New Roman" w:hAnsi="Times New Roman"/>
          <w:b/>
          <w:sz w:val="24"/>
          <w:szCs w:val="24"/>
        </w:rPr>
        <w:t>Schedule 191 – System Benefits Charge Adjustment</w:t>
      </w:r>
    </w:p>
    <w:p w:rsidR="00D24FE7" w:rsidRPr="00C62C90" w:rsidRDefault="00D24FE7" w:rsidP="00C62C90">
      <w:pPr>
        <w:spacing w:after="0" w:line="240" w:lineRule="auto"/>
        <w:rPr>
          <w:rFonts w:ascii="Times New Roman" w:hAnsi="Times New Roman" w:cs="Times New Roman"/>
          <w:sz w:val="24"/>
          <w:szCs w:val="24"/>
        </w:rPr>
      </w:pPr>
    </w:p>
    <w:p w:rsidR="00D24FE7" w:rsidRPr="00C62C90" w:rsidRDefault="00D24FE7" w:rsidP="00C62C90">
      <w:pPr>
        <w:spacing w:after="0" w:line="240" w:lineRule="auto"/>
        <w:rPr>
          <w:rFonts w:ascii="Times New Roman" w:hAnsi="Times New Roman" w:cs="Times New Roman"/>
          <w:sz w:val="24"/>
          <w:szCs w:val="24"/>
        </w:rPr>
      </w:pPr>
      <w:r w:rsidRPr="00C62C90">
        <w:rPr>
          <w:rFonts w:ascii="Times New Roman" w:hAnsi="Times New Roman" w:cs="Times New Roman"/>
          <w:sz w:val="24"/>
          <w:szCs w:val="24"/>
        </w:rPr>
        <w:t>Dear Mr. Danner</w:t>
      </w:r>
      <w:r w:rsidR="00752C17">
        <w:rPr>
          <w:rFonts w:ascii="Times New Roman" w:hAnsi="Times New Roman" w:cs="Times New Roman"/>
          <w:sz w:val="24"/>
          <w:szCs w:val="24"/>
        </w:rPr>
        <w:t>:</w:t>
      </w:r>
    </w:p>
    <w:p w:rsidR="00D24FE7" w:rsidRPr="00C62C90" w:rsidRDefault="00D24FE7" w:rsidP="00C62C90">
      <w:pPr>
        <w:spacing w:after="0" w:line="240" w:lineRule="auto"/>
        <w:rPr>
          <w:rFonts w:ascii="Times New Roman" w:hAnsi="Times New Roman" w:cs="Times New Roman"/>
          <w:sz w:val="24"/>
          <w:szCs w:val="24"/>
        </w:rPr>
      </w:pPr>
    </w:p>
    <w:p w:rsidR="00827637" w:rsidRDefault="00BE7268" w:rsidP="00C62C90">
      <w:pPr>
        <w:spacing w:after="0" w:line="240" w:lineRule="auto"/>
        <w:rPr>
          <w:rFonts w:ascii="Times New Roman" w:hAnsi="Times New Roman"/>
          <w:sz w:val="24"/>
          <w:szCs w:val="24"/>
        </w:rPr>
      </w:pPr>
      <w:r>
        <w:rPr>
          <w:rFonts w:ascii="Times New Roman" w:hAnsi="Times New Roman"/>
          <w:sz w:val="24"/>
          <w:szCs w:val="24"/>
        </w:rPr>
        <w:t>O</w:t>
      </w:r>
      <w:r w:rsidR="00021F82">
        <w:rPr>
          <w:rFonts w:ascii="Times New Roman" w:hAnsi="Times New Roman"/>
          <w:sz w:val="24"/>
          <w:szCs w:val="24"/>
        </w:rPr>
        <w:t>rdering par</w:t>
      </w:r>
      <w:r w:rsidR="00C449C9">
        <w:rPr>
          <w:rFonts w:ascii="Times New Roman" w:hAnsi="Times New Roman"/>
          <w:sz w:val="24"/>
          <w:szCs w:val="24"/>
        </w:rPr>
        <w:t>a</w:t>
      </w:r>
      <w:r w:rsidR="00021F82">
        <w:rPr>
          <w:rFonts w:ascii="Times New Roman" w:hAnsi="Times New Roman"/>
          <w:sz w:val="24"/>
          <w:szCs w:val="24"/>
        </w:rPr>
        <w:t>graph</w:t>
      </w:r>
      <w:r w:rsidR="00C62C90" w:rsidRPr="00C62C90">
        <w:rPr>
          <w:rFonts w:ascii="Times New Roman" w:hAnsi="Times New Roman"/>
          <w:sz w:val="24"/>
          <w:szCs w:val="24"/>
        </w:rPr>
        <w:t xml:space="preserve"> 8(d)</w:t>
      </w:r>
      <w:r w:rsidR="00021F82">
        <w:rPr>
          <w:rFonts w:ascii="Times New Roman" w:hAnsi="Times New Roman"/>
          <w:sz w:val="24"/>
          <w:szCs w:val="24"/>
        </w:rPr>
        <w:t>,</w:t>
      </w:r>
      <w:r w:rsidR="00C62C90" w:rsidRPr="00C62C90">
        <w:rPr>
          <w:rFonts w:ascii="Times New Roman" w:hAnsi="Times New Roman"/>
          <w:sz w:val="24"/>
          <w:szCs w:val="24"/>
        </w:rPr>
        <w:t xml:space="preserve">  </w:t>
      </w:r>
      <w:r w:rsidR="00021F82">
        <w:rPr>
          <w:rFonts w:ascii="Times New Roman" w:hAnsi="Times New Roman"/>
          <w:sz w:val="24"/>
          <w:szCs w:val="24"/>
        </w:rPr>
        <w:t>O</w:t>
      </w:r>
      <w:r w:rsidR="00C62C90" w:rsidRPr="00C62C90">
        <w:rPr>
          <w:rFonts w:ascii="Times New Roman" w:hAnsi="Times New Roman"/>
          <w:sz w:val="24"/>
          <w:szCs w:val="24"/>
        </w:rPr>
        <w:t>rder</w:t>
      </w:r>
      <w:r w:rsidR="00021F82">
        <w:rPr>
          <w:rFonts w:ascii="Times New Roman" w:hAnsi="Times New Roman"/>
          <w:sz w:val="24"/>
          <w:szCs w:val="24"/>
        </w:rPr>
        <w:t xml:space="preserve"> 02 (modifying Order 01),</w:t>
      </w:r>
      <w:r w:rsidR="00C62C90" w:rsidRPr="00C62C90">
        <w:rPr>
          <w:rFonts w:ascii="Times New Roman" w:hAnsi="Times New Roman"/>
          <w:sz w:val="24"/>
          <w:szCs w:val="24"/>
        </w:rPr>
        <w:t xml:space="preserve"> Docket UE-100170</w:t>
      </w:r>
      <w:r w:rsidR="00C449C9">
        <w:rPr>
          <w:rFonts w:ascii="Times New Roman" w:hAnsi="Times New Roman"/>
          <w:sz w:val="24"/>
          <w:szCs w:val="24"/>
        </w:rPr>
        <w:t xml:space="preserve"> requires</w:t>
      </w:r>
      <w:r w:rsidR="00C62C90" w:rsidRPr="00C62C90">
        <w:rPr>
          <w:rFonts w:ascii="Times New Roman" w:hAnsi="Times New Roman"/>
          <w:sz w:val="24"/>
          <w:szCs w:val="24"/>
        </w:rPr>
        <w:t xml:space="preserve"> PacifiCorp, d.b.a. Pacific Power (PacifiCorp or Company), to file</w:t>
      </w:r>
      <w:r w:rsidR="009B745C">
        <w:rPr>
          <w:rFonts w:ascii="Times New Roman" w:hAnsi="Times New Roman"/>
          <w:sz w:val="24"/>
          <w:szCs w:val="24"/>
        </w:rPr>
        <w:t xml:space="preserve"> for</w:t>
      </w:r>
      <w:r w:rsidR="00C62C90" w:rsidRPr="00C62C90">
        <w:rPr>
          <w:rFonts w:ascii="Times New Roman" w:hAnsi="Times New Roman"/>
          <w:sz w:val="24"/>
          <w:szCs w:val="24"/>
        </w:rPr>
        <w:t xml:space="preserve"> revisions to Schedule 191 </w:t>
      </w:r>
      <w:r w:rsidR="00620B0B">
        <w:rPr>
          <w:rFonts w:ascii="Times New Roman" w:hAnsi="Times New Roman"/>
          <w:sz w:val="24"/>
          <w:szCs w:val="24"/>
        </w:rPr>
        <w:t>-</w:t>
      </w:r>
      <w:r w:rsidR="00C62C90" w:rsidRPr="00C62C90">
        <w:rPr>
          <w:rFonts w:ascii="Times New Roman" w:hAnsi="Times New Roman"/>
          <w:sz w:val="24"/>
          <w:szCs w:val="24"/>
        </w:rPr>
        <w:t xml:space="preserve"> System Benefits C</w:t>
      </w:r>
      <w:r w:rsidR="00C62C90">
        <w:rPr>
          <w:rFonts w:ascii="Times New Roman" w:hAnsi="Times New Roman"/>
          <w:sz w:val="24"/>
          <w:szCs w:val="24"/>
        </w:rPr>
        <w:t>harge Adjustment</w:t>
      </w:r>
      <w:r w:rsidR="00991522">
        <w:rPr>
          <w:rFonts w:ascii="Times New Roman" w:hAnsi="Times New Roman"/>
          <w:sz w:val="24"/>
          <w:szCs w:val="24"/>
        </w:rPr>
        <w:t xml:space="preserve"> (SBC)</w:t>
      </w:r>
      <w:r w:rsidR="00C62C90">
        <w:rPr>
          <w:rFonts w:ascii="Times New Roman" w:hAnsi="Times New Roman"/>
          <w:sz w:val="24"/>
          <w:szCs w:val="24"/>
        </w:rPr>
        <w:t xml:space="preserve"> by May 1, 2011.</w:t>
      </w:r>
      <w:r w:rsidR="009B745C">
        <w:rPr>
          <w:rFonts w:ascii="Times New Roman" w:hAnsi="Times New Roman"/>
          <w:sz w:val="24"/>
          <w:szCs w:val="24"/>
        </w:rPr>
        <w:t xml:space="preserve"> </w:t>
      </w:r>
      <w:r w:rsidR="00C62C90">
        <w:rPr>
          <w:rFonts w:ascii="Times New Roman" w:hAnsi="Times New Roman"/>
          <w:sz w:val="24"/>
          <w:szCs w:val="24"/>
        </w:rPr>
        <w:t xml:space="preserve"> </w:t>
      </w:r>
      <w:r w:rsidR="009B745C">
        <w:rPr>
          <w:rFonts w:ascii="Times New Roman" w:hAnsi="Times New Roman"/>
          <w:sz w:val="24"/>
          <w:szCs w:val="24"/>
        </w:rPr>
        <w:t>The Company submits this filing in compliance with the Commission’s direction.</w:t>
      </w:r>
      <w:r w:rsidR="00991522">
        <w:rPr>
          <w:rFonts w:ascii="Times New Roman" w:hAnsi="Times New Roman"/>
          <w:sz w:val="24"/>
          <w:szCs w:val="24"/>
        </w:rPr>
        <w:t xml:space="preserve"> </w:t>
      </w:r>
      <w:r w:rsidR="009B745C">
        <w:rPr>
          <w:rFonts w:ascii="Times New Roman" w:hAnsi="Times New Roman"/>
          <w:sz w:val="24"/>
          <w:szCs w:val="24"/>
        </w:rPr>
        <w:t xml:space="preserve"> </w:t>
      </w:r>
    </w:p>
    <w:p w:rsidR="00827637" w:rsidRDefault="00827637" w:rsidP="00C62C90">
      <w:pPr>
        <w:spacing w:after="0" w:line="240" w:lineRule="auto"/>
        <w:rPr>
          <w:rFonts w:ascii="Times New Roman" w:hAnsi="Times New Roman"/>
          <w:sz w:val="24"/>
          <w:szCs w:val="24"/>
        </w:rPr>
      </w:pPr>
    </w:p>
    <w:p w:rsidR="00D24FE7" w:rsidRDefault="00991522" w:rsidP="00C62C90">
      <w:pPr>
        <w:spacing w:after="0" w:line="240" w:lineRule="auto"/>
        <w:rPr>
          <w:rFonts w:ascii="Times New Roman" w:hAnsi="Times New Roman"/>
          <w:sz w:val="24"/>
          <w:szCs w:val="24"/>
        </w:rPr>
      </w:pPr>
      <w:r>
        <w:rPr>
          <w:rFonts w:ascii="Times New Roman" w:hAnsi="Times New Roman"/>
          <w:sz w:val="24"/>
          <w:szCs w:val="24"/>
        </w:rPr>
        <w:t xml:space="preserve">As </w:t>
      </w:r>
      <w:r w:rsidR="00966819">
        <w:rPr>
          <w:rFonts w:ascii="Times New Roman" w:hAnsi="Times New Roman"/>
          <w:sz w:val="24"/>
          <w:szCs w:val="24"/>
        </w:rPr>
        <w:t xml:space="preserve">more fully </w:t>
      </w:r>
      <w:r>
        <w:rPr>
          <w:rFonts w:ascii="Times New Roman" w:hAnsi="Times New Roman"/>
          <w:sz w:val="24"/>
          <w:szCs w:val="24"/>
        </w:rPr>
        <w:t>described</w:t>
      </w:r>
      <w:r w:rsidR="00966819">
        <w:rPr>
          <w:rFonts w:ascii="Times New Roman" w:hAnsi="Times New Roman"/>
          <w:sz w:val="24"/>
          <w:szCs w:val="24"/>
        </w:rPr>
        <w:t xml:space="preserve"> below, the Company is not proposing a</w:t>
      </w:r>
      <w:r w:rsidR="00983FED">
        <w:rPr>
          <w:rFonts w:ascii="Times New Roman" w:hAnsi="Times New Roman"/>
          <w:sz w:val="24"/>
          <w:szCs w:val="24"/>
        </w:rPr>
        <w:t xml:space="preserve"> revision </w:t>
      </w:r>
      <w:r w:rsidR="00966819">
        <w:rPr>
          <w:rFonts w:ascii="Times New Roman" w:hAnsi="Times New Roman"/>
          <w:sz w:val="24"/>
          <w:szCs w:val="24"/>
        </w:rPr>
        <w:t>to the SBC</w:t>
      </w:r>
      <w:r w:rsidR="0066300C">
        <w:rPr>
          <w:rFonts w:ascii="Times New Roman" w:hAnsi="Times New Roman"/>
          <w:sz w:val="24"/>
          <w:szCs w:val="24"/>
        </w:rPr>
        <w:t xml:space="preserve"> collection rate</w:t>
      </w:r>
      <w:r w:rsidR="00966819">
        <w:rPr>
          <w:rFonts w:ascii="Times New Roman" w:hAnsi="Times New Roman"/>
          <w:sz w:val="24"/>
          <w:szCs w:val="24"/>
        </w:rPr>
        <w:t xml:space="preserve"> at this time. </w:t>
      </w:r>
      <w:r w:rsidR="009B745C">
        <w:rPr>
          <w:rFonts w:ascii="Times New Roman" w:hAnsi="Times New Roman"/>
          <w:sz w:val="24"/>
          <w:szCs w:val="24"/>
        </w:rPr>
        <w:t xml:space="preserve"> </w:t>
      </w:r>
      <w:r w:rsidR="00021F82">
        <w:rPr>
          <w:rFonts w:ascii="Times New Roman" w:hAnsi="Times New Roman"/>
          <w:sz w:val="24"/>
          <w:szCs w:val="24"/>
        </w:rPr>
        <w:t>T</w:t>
      </w:r>
      <w:r w:rsidR="009B745C">
        <w:rPr>
          <w:rFonts w:ascii="Times New Roman" w:hAnsi="Times New Roman"/>
          <w:sz w:val="24"/>
          <w:szCs w:val="24"/>
        </w:rPr>
        <w:t>he</w:t>
      </w:r>
      <w:r w:rsidR="00966819">
        <w:rPr>
          <w:rFonts w:ascii="Times New Roman" w:hAnsi="Times New Roman"/>
          <w:sz w:val="24"/>
          <w:szCs w:val="24"/>
        </w:rPr>
        <w:t xml:space="preserve"> current SBC is set at the appropriate level to</w:t>
      </w:r>
      <w:r w:rsidR="0066300C">
        <w:rPr>
          <w:rFonts w:ascii="Times New Roman" w:hAnsi="Times New Roman"/>
          <w:sz w:val="24"/>
          <w:szCs w:val="24"/>
        </w:rPr>
        <w:t xml:space="preserve"> enable the Company to recover its costs associated with acquiring cost effective conservation</w:t>
      </w:r>
      <w:r w:rsidR="009B745C">
        <w:rPr>
          <w:rFonts w:ascii="Times New Roman" w:hAnsi="Times New Roman"/>
          <w:sz w:val="24"/>
          <w:szCs w:val="24"/>
        </w:rPr>
        <w:t xml:space="preserve"> within its Washington service area and to comply with the requirements of Initiative Measure No. 937, which is codified as RCW 19.285.040 and </w:t>
      </w:r>
      <w:r w:rsidR="00BE7268">
        <w:rPr>
          <w:rFonts w:ascii="Times New Roman" w:hAnsi="Times New Roman"/>
          <w:sz w:val="24"/>
          <w:szCs w:val="24"/>
        </w:rPr>
        <w:t xml:space="preserve">implemented through </w:t>
      </w:r>
      <w:r w:rsidR="009B745C">
        <w:rPr>
          <w:rFonts w:ascii="Times New Roman" w:hAnsi="Times New Roman"/>
          <w:sz w:val="24"/>
          <w:szCs w:val="24"/>
        </w:rPr>
        <w:t>WAC 480-</w:t>
      </w:r>
      <w:r w:rsidR="007B77C2">
        <w:rPr>
          <w:rFonts w:ascii="Times New Roman" w:hAnsi="Times New Roman"/>
          <w:sz w:val="24"/>
          <w:szCs w:val="24"/>
        </w:rPr>
        <w:t>109</w:t>
      </w:r>
      <w:r w:rsidR="009B745C">
        <w:rPr>
          <w:rFonts w:ascii="Times New Roman" w:hAnsi="Times New Roman"/>
          <w:sz w:val="24"/>
          <w:szCs w:val="24"/>
        </w:rPr>
        <w:t>.</w:t>
      </w:r>
    </w:p>
    <w:p w:rsidR="000E18BB" w:rsidRDefault="000E18BB" w:rsidP="00C62C90">
      <w:pPr>
        <w:spacing w:after="0" w:line="240" w:lineRule="auto"/>
        <w:rPr>
          <w:rFonts w:ascii="Times New Roman" w:hAnsi="Times New Roman"/>
          <w:sz w:val="24"/>
          <w:szCs w:val="24"/>
        </w:rPr>
      </w:pPr>
    </w:p>
    <w:p w:rsidR="000E18BB" w:rsidRPr="000E18BB" w:rsidRDefault="000E18BB" w:rsidP="00C62C90">
      <w:pPr>
        <w:spacing w:after="0" w:line="240" w:lineRule="auto"/>
        <w:rPr>
          <w:rFonts w:ascii="Times New Roman" w:hAnsi="Times New Roman"/>
          <w:sz w:val="24"/>
          <w:szCs w:val="24"/>
        </w:rPr>
      </w:pPr>
      <w:r>
        <w:rPr>
          <w:rFonts w:ascii="Times New Roman" w:hAnsi="Times New Roman"/>
          <w:sz w:val="24"/>
          <w:szCs w:val="24"/>
        </w:rPr>
        <w:t xml:space="preserve">The SBC was last adjusted in October 2009 when it was increased from an annual collection rate of $4.5 million to the current collection rate of $8.8 million. </w:t>
      </w:r>
      <w:r w:rsidR="00F83550">
        <w:rPr>
          <w:rFonts w:ascii="Times New Roman" w:hAnsi="Times New Roman"/>
          <w:sz w:val="24"/>
          <w:szCs w:val="24"/>
        </w:rPr>
        <w:t xml:space="preserve"> </w:t>
      </w:r>
      <w:r>
        <w:rPr>
          <w:rFonts w:ascii="Times New Roman" w:hAnsi="Times New Roman"/>
          <w:sz w:val="24"/>
          <w:szCs w:val="24"/>
        </w:rPr>
        <w:t>The current SBC collection rate was approved in Docket UE-091516 with an effective date of October 30, 2009.  As of December 2010, the SBC collection rate represents approximately 3.0 percent of Washington electric revenues.</w:t>
      </w:r>
      <w:r w:rsidR="0093408E">
        <w:rPr>
          <w:rFonts w:ascii="Times New Roman" w:hAnsi="Times New Roman"/>
          <w:sz w:val="24"/>
          <w:szCs w:val="24"/>
        </w:rPr>
        <w:t xml:space="preserve"> </w:t>
      </w:r>
      <w:r w:rsidR="00F83550">
        <w:rPr>
          <w:rFonts w:ascii="Times New Roman" w:hAnsi="Times New Roman"/>
          <w:sz w:val="24"/>
          <w:szCs w:val="24"/>
        </w:rPr>
        <w:t xml:space="preserve"> </w:t>
      </w:r>
      <w:r w:rsidR="0093408E">
        <w:rPr>
          <w:rFonts w:ascii="Times New Roman" w:hAnsi="Times New Roman"/>
          <w:sz w:val="24"/>
          <w:szCs w:val="24"/>
        </w:rPr>
        <w:t>In 2010, $8.9 million was collected through the SBC.</w:t>
      </w:r>
      <w:r w:rsidR="003F66A2">
        <w:rPr>
          <w:rFonts w:ascii="Times New Roman" w:hAnsi="Times New Roman"/>
          <w:sz w:val="24"/>
          <w:szCs w:val="24"/>
        </w:rPr>
        <w:t xml:space="preserve"> </w:t>
      </w:r>
      <w:r w:rsidR="0093408E">
        <w:rPr>
          <w:rFonts w:ascii="Times New Roman" w:hAnsi="Times New Roman"/>
          <w:sz w:val="24"/>
          <w:szCs w:val="24"/>
        </w:rPr>
        <w:t xml:space="preserve"> </w:t>
      </w:r>
      <w:r w:rsidR="003F66A2">
        <w:rPr>
          <w:rFonts w:ascii="Times New Roman" w:hAnsi="Times New Roman"/>
          <w:sz w:val="24"/>
          <w:szCs w:val="24"/>
        </w:rPr>
        <w:t>As reported in the Company’s 2010 Washington annual report on conservation</w:t>
      </w:r>
      <w:r w:rsidR="00176A6D">
        <w:rPr>
          <w:rFonts w:ascii="Times New Roman" w:hAnsi="Times New Roman"/>
          <w:sz w:val="24"/>
          <w:szCs w:val="24"/>
        </w:rPr>
        <w:t>,</w:t>
      </w:r>
      <w:r w:rsidR="00176A6D">
        <w:rPr>
          <w:rStyle w:val="FootnoteReference"/>
          <w:rFonts w:ascii="Times New Roman" w:hAnsi="Times New Roman"/>
          <w:sz w:val="24"/>
          <w:szCs w:val="24"/>
        </w:rPr>
        <w:footnoteReference w:id="1"/>
      </w:r>
      <w:r w:rsidR="003F66A2">
        <w:rPr>
          <w:rFonts w:ascii="Times New Roman" w:hAnsi="Times New Roman"/>
          <w:sz w:val="24"/>
          <w:szCs w:val="24"/>
        </w:rPr>
        <w:t xml:space="preserve"> PacifiCorp acquired 41,727,271 kWh (4.76 </w:t>
      </w:r>
      <w:proofErr w:type="spellStart"/>
      <w:r w:rsidR="003F66A2">
        <w:rPr>
          <w:rFonts w:ascii="Times New Roman" w:hAnsi="Times New Roman"/>
          <w:sz w:val="24"/>
          <w:szCs w:val="24"/>
        </w:rPr>
        <w:t>aMW</w:t>
      </w:r>
      <w:proofErr w:type="spellEnd"/>
      <w:r w:rsidR="003F66A2">
        <w:rPr>
          <w:rFonts w:ascii="Times New Roman" w:hAnsi="Times New Roman"/>
          <w:sz w:val="24"/>
          <w:szCs w:val="24"/>
        </w:rPr>
        <w:t>) in energy efficiency resources in 2010</w:t>
      </w:r>
      <w:r w:rsidR="007B6588">
        <w:rPr>
          <w:rFonts w:ascii="Times New Roman" w:hAnsi="Times New Roman"/>
          <w:sz w:val="24"/>
          <w:szCs w:val="24"/>
        </w:rPr>
        <w:t xml:space="preserve"> at a total resource cost test result of 2.640.</w:t>
      </w:r>
      <w:r w:rsidR="00176A6D">
        <w:rPr>
          <w:rFonts w:ascii="Times New Roman" w:hAnsi="Times New Roman"/>
          <w:sz w:val="24"/>
          <w:szCs w:val="24"/>
        </w:rPr>
        <w:t xml:space="preserve"> </w:t>
      </w:r>
      <w:r w:rsidR="00704D35">
        <w:rPr>
          <w:rFonts w:ascii="Times New Roman" w:hAnsi="Times New Roman"/>
          <w:sz w:val="24"/>
          <w:szCs w:val="24"/>
        </w:rPr>
        <w:t xml:space="preserve"> </w:t>
      </w:r>
      <w:r w:rsidR="00176A6D">
        <w:rPr>
          <w:rFonts w:ascii="Times New Roman" w:hAnsi="Times New Roman"/>
          <w:sz w:val="24"/>
          <w:szCs w:val="24"/>
        </w:rPr>
        <w:t>These acquisitions were funded through the current SBC collection rate.</w:t>
      </w:r>
    </w:p>
    <w:p w:rsidR="00D24FE7" w:rsidRDefault="00D24FE7" w:rsidP="00C62C90">
      <w:pPr>
        <w:spacing w:after="0" w:line="240" w:lineRule="auto"/>
        <w:rPr>
          <w:rFonts w:ascii="Times New Roman" w:hAnsi="Times New Roman"/>
          <w:sz w:val="24"/>
          <w:szCs w:val="24"/>
        </w:rPr>
      </w:pPr>
    </w:p>
    <w:p w:rsidR="00176A6D" w:rsidRPr="00AB1B44" w:rsidRDefault="00A3331F" w:rsidP="00C62C90">
      <w:pPr>
        <w:spacing w:after="0" w:line="240" w:lineRule="auto"/>
        <w:rPr>
          <w:rFonts w:ascii="Times New Roman" w:hAnsi="Times New Roman"/>
          <w:sz w:val="24"/>
          <w:szCs w:val="24"/>
        </w:rPr>
      </w:pPr>
      <w:r w:rsidRPr="00AB1B44">
        <w:rPr>
          <w:rFonts w:ascii="Times New Roman" w:hAnsi="Times New Roman"/>
          <w:sz w:val="24"/>
          <w:szCs w:val="24"/>
        </w:rPr>
        <w:t xml:space="preserve">As of March 31, 2011, the SBC deferred account </w:t>
      </w:r>
      <w:r w:rsidR="006903F0">
        <w:rPr>
          <w:rFonts w:ascii="Times New Roman" w:hAnsi="Times New Roman"/>
          <w:sz w:val="24"/>
          <w:szCs w:val="24"/>
        </w:rPr>
        <w:t xml:space="preserve">balance </w:t>
      </w:r>
      <w:r w:rsidRPr="00AB1B44">
        <w:rPr>
          <w:rFonts w:ascii="Times New Roman" w:hAnsi="Times New Roman"/>
          <w:sz w:val="24"/>
          <w:szCs w:val="24"/>
        </w:rPr>
        <w:t>was $57</w:t>
      </w:r>
      <w:r w:rsidR="00D74D11">
        <w:rPr>
          <w:rFonts w:ascii="Times New Roman" w:hAnsi="Times New Roman"/>
          <w:sz w:val="24"/>
          <w:szCs w:val="24"/>
        </w:rPr>
        <w:t>9,000</w:t>
      </w:r>
      <w:r w:rsidR="00E01434" w:rsidRPr="00AB1B44">
        <w:rPr>
          <w:rFonts w:ascii="Times New Roman" w:hAnsi="Times New Roman"/>
          <w:sz w:val="24"/>
          <w:szCs w:val="24"/>
        </w:rPr>
        <w:t xml:space="preserve">.  The Company has projected </w:t>
      </w:r>
      <w:r w:rsidR="00752C17" w:rsidRPr="00AB1B44">
        <w:rPr>
          <w:rFonts w:ascii="Times New Roman" w:hAnsi="Times New Roman"/>
          <w:sz w:val="24"/>
          <w:szCs w:val="24"/>
        </w:rPr>
        <w:t xml:space="preserve">SBC revenue </w:t>
      </w:r>
      <w:r w:rsidR="00752C17">
        <w:rPr>
          <w:rFonts w:ascii="Times New Roman" w:hAnsi="Times New Roman"/>
          <w:sz w:val="24"/>
          <w:szCs w:val="24"/>
        </w:rPr>
        <w:t xml:space="preserve">and </w:t>
      </w:r>
      <w:r w:rsidR="00E01434" w:rsidRPr="00AB1B44">
        <w:rPr>
          <w:rFonts w:ascii="Times New Roman" w:hAnsi="Times New Roman"/>
          <w:sz w:val="24"/>
          <w:szCs w:val="24"/>
        </w:rPr>
        <w:t xml:space="preserve">conservation acquisition related expenditures through December 2011. </w:t>
      </w:r>
      <w:r w:rsidR="00F83550">
        <w:rPr>
          <w:rFonts w:ascii="Times New Roman" w:hAnsi="Times New Roman"/>
          <w:sz w:val="24"/>
          <w:szCs w:val="24"/>
        </w:rPr>
        <w:t xml:space="preserve"> </w:t>
      </w:r>
      <w:r w:rsidR="0093408E" w:rsidRPr="00AB1B44">
        <w:rPr>
          <w:rFonts w:ascii="Times New Roman" w:hAnsi="Times New Roman"/>
          <w:sz w:val="24"/>
          <w:szCs w:val="24"/>
        </w:rPr>
        <w:t>As demonstrated in Attachment A, a</w:t>
      </w:r>
      <w:r w:rsidR="00E01434" w:rsidRPr="00AB1B44">
        <w:rPr>
          <w:rFonts w:ascii="Times New Roman" w:hAnsi="Times New Roman"/>
          <w:sz w:val="24"/>
          <w:szCs w:val="24"/>
        </w:rPr>
        <w:t xml:space="preserve">pplying </w:t>
      </w:r>
      <w:r w:rsidR="00027CA9">
        <w:rPr>
          <w:rFonts w:ascii="Times New Roman" w:hAnsi="Times New Roman"/>
          <w:sz w:val="24"/>
          <w:szCs w:val="24"/>
        </w:rPr>
        <w:t xml:space="preserve">projected SBC collections of $6.4 million to the March </w:t>
      </w:r>
      <w:r w:rsidR="006903F0">
        <w:rPr>
          <w:rFonts w:ascii="Times New Roman" w:hAnsi="Times New Roman"/>
          <w:sz w:val="24"/>
          <w:szCs w:val="24"/>
        </w:rPr>
        <w:t>20</w:t>
      </w:r>
      <w:r w:rsidR="00027CA9">
        <w:rPr>
          <w:rFonts w:ascii="Times New Roman" w:hAnsi="Times New Roman"/>
          <w:sz w:val="24"/>
          <w:szCs w:val="24"/>
        </w:rPr>
        <w:t xml:space="preserve">11 balance, offset by </w:t>
      </w:r>
      <w:r w:rsidR="00E01434" w:rsidRPr="00AB1B44">
        <w:rPr>
          <w:rFonts w:ascii="Times New Roman" w:hAnsi="Times New Roman"/>
          <w:sz w:val="24"/>
          <w:szCs w:val="24"/>
        </w:rPr>
        <w:t>projected conservation expenditures of $6.8 million</w:t>
      </w:r>
      <w:r w:rsidR="00027CA9">
        <w:rPr>
          <w:rFonts w:ascii="Times New Roman" w:hAnsi="Times New Roman"/>
          <w:sz w:val="24"/>
          <w:szCs w:val="24"/>
        </w:rPr>
        <w:t>,</w:t>
      </w:r>
      <w:r w:rsidR="00E01434" w:rsidRPr="00AB1B44">
        <w:rPr>
          <w:rFonts w:ascii="Times New Roman" w:hAnsi="Times New Roman"/>
          <w:sz w:val="24"/>
          <w:szCs w:val="24"/>
        </w:rPr>
        <w:t xml:space="preserve"> </w:t>
      </w:r>
      <w:r w:rsidR="00027CA9">
        <w:rPr>
          <w:rFonts w:ascii="Times New Roman" w:hAnsi="Times New Roman"/>
          <w:sz w:val="24"/>
          <w:szCs w:val="24"/>
        </w:rPr>
        <w:t xml:space="preserve">results in </w:t>
      </w:r>
      <w:r w:rsidR="0093408E" w:rsidRPr="00AB1B44">
        <w:rPr>
          <w:rFonts w:ascii="Times New Roman" w:hAnsi="Times New Roman"/>
          <w:sz w:val="24"/>
          <w:szCs w:val="24"/>
        </w:rPr>
        <w:lastRenderedPageBreak/>
        <w:t>a projected SBC deferred account balance of</w:t>
      </w:r>
      <w:r w:rsidR="00704D35">
        <w:rPr>
          <w:rFonts w:ascii="Times New Roman" w:hAnsi="Times New Roman"/>
          <w:sz w:val="24"/>
          <w:szCs w:val="24"/>
        </w:rPr>
        <w:t xml:space="preserve"> approximately</w:t>
      </w:r>
      <w:r w:rsidR="0093408E" w:rsidRPr="00AB1B44">
        <w:rPr>
          <w:rFonts w:ascii="Times New Roman" w:hAnsi="Times New Roman"/>
          <w:sz w:val="24"/>
          <w:szCs w:val="24"/>
        </w:rPr>
        <w:t xml:space="preserve"> $2</w:t>
      </w:r>
      <w:r w:rsidR="00704D35">
        <w:rPr>
          <w:rFonts w:ascii="Times New Roman" w:hAnsi="Times New Roman"/>
          <w:sz w:val="24"/>
          <w:szCs w:val="24"/>
        </w:rPr>
        <w:t>02</w:t>
      </w:r>
      <w:r w:rsidR="002C6B03">
        <w:rPr>
          <w:rFonts w:ascii="Times New Roman" w:hAnsi="Times New Roman"/>
          <w:sz w:val="24"/>
          <w:szCs w:val="24"/>
        </w:rPr>
        <w:t>,000</w:t>
      </w:r>
      <w:r w:rsidR="0093408E" w:rsidRPr="00AB1B44">
        <w:rPr>
          <w:rFonts w:ascii="Times New Roman" w:hAnsi="Times New Roman"/>
          <w:sz w:val="24"/>
          <w:szCs w:val="24"/>
        </w:rPr>
        <w:t xml:space="preserve"> as of December 2011.</w:t>
      </w:r>
      <w:r w:rsidR="001C60C6" w:rsidRPr="00AB1B44">
        <w:rPr>
          <w:rFonts w:ascii="Times New Roman" w:hAnsi="Times New Roman"/>
          <w:sz w:val="24"/>
          <w:szCs w:val="24"/>
        </w:rPr>
        <w:t xml:space="preserve">  Program level expense detail is provided in Attachment B. </w:t>
      </w:r>
    </w:p>
    <w:p w:rsidR="00A3331F" w:rsidRPr="00AB1B44" w:rsidRDefault="00A3331F" w:rsidP="00C62C90">
      <w:pPr>
        <w:spacing w:after="0" w:line="240" w:lineRule="auto"/>
        <w:rPr>
          <w:rFonts w:ascii="Times New Roman" w:hAnsi="Times New Roman"/>
          <w:sz w:val="24"/>
          <w:szCs w:val="24"/>
        </w:rPr>
      </w:pPr>
    </w:p>
    <w:p w:rsidR="00974C0A" w:rsidRDefault="00D46C27" w:rsidP="00C62C90">
      <w:pPr>
        <w:spacing w:after="0" w:line="240" w:lineRule="auto"/>
        <w:rPr>
          <w:rFonts w:ascii="Times New Roman" w:hAnsi="Times New Roman"/>
          <w:sz w:val="24"/>
          <w:szCs w:val="24"/>
        </w:rPr>
      </w:pPr>
      <w:r w:rsidRPr="00AB1B44">
        <w:rPr>
          <w:rFonts w:ascii="Times New Roman" w:hAnsi="Times New Roman"/>
          <w:sz w:val="24"/>
          <w:szCs w:val="24"/>
        </w:rPr>
        <w:t xml:space="preserve">Not included in the </w:t>
      </w:r>
      <w:r w:rsidR="0091366B" w:rsidRPr="00AB1B44">
        <w:rPr>
          <w:rFonts w:ascii="Times New Roman" w:hAnsi="Times New Roman"/>
          <w:sz w:val="24"/>
          <w:szCs w:val="24"/>
        </w:rPr>
        <w:t xml:space="preserve">projected December 2011 </w:t>
      </w:r>
      <w:r w:rsidR="00D878FB">
        <w:rPr>
          <w:rFonts w:ascii="Times New Roman" w:hAnsi="Times New Roman"/>
          <w:sz w:val="24"/>
          <w:szCs w:val="24"/>
        </w:rPr>
        <w:t xml:space="preserve">balance </w:t>
      </w:r>
      <w:r w:rsidR="0091366B" w:rsidRPr="00AB1B44">
        <w:rPr>
          <w:rFonts w:ascii="Times New Roman" w:hAnsi="Times New Roman"/>
          <w:sz w:val="24"/>
          <w:szCs w:val="24"/>
        </w:rPr>
        <w:t>are costs the</w:t>
      </w:r>
      <w:r w:rsidR="0091366B">
        <w:rPr>
          <w:rFonts w:ascii="Times New Roman" w:hAnsi="Times New Roman"/>
          <w:sz w:val="24"/>
          <w:szCs w:val="24"/>
        </w:rPr>
        <w:t xml:space="preserve"> Company </w:t>
      </w:r>
      <w:r w:rsidR="00860438">
        <w:rPr>
          <w:rFonts w:ascii="Times New Roman" w:hAnsi="Times New Roman"/>
          <w:sz w:val="24"/>
          <w:szCs w:val="24"/>
        </w:rPr>
        <w:t>expects to</w:t>
      </w:r>
      <w:r w:rsidR="0091366B">
        <w:rPr>
          <w:rFonts w:ascii="Times New Roman" w:hAnsi="Times New Roman"/>
          <w:sz w:val="24"/>
          <w:szCs w:val="24"/>
        </w:rPr>
        <w:t xml:space="preserve"> incur</w:t>
      </w:r>
      <w:r w:rsidR="00EB4331">
        <w:rPr>
          <w:rFonts w:ascii="Times New Roman" w:hAnsi="Times New Roman"/>
          <w:sz w:val="24"/>
          <w:szCs w:val="24"/>
        </w:rPr>
        <w:t xml:space="preserve"> in 2011</w:t>
      </w:r>
      <w:r w:rsidR="0091366B">
        <w:rPr>
          <w:rFonts w:ascii="Times New Roman" w:hAnsi="Times New Roman"/>
          <w:sz w:val="24"/>
          <w:szCs w:val="24"/>
        </w:rPr>
        <w:t xml:space="preserve"> for a production efficiency study. </w:t>
      </w:r>
      <w:r w:rsidR="00860438">
        <w:rPr>
          <w:rFonts w:ascii="Times New Roman" w:hAnsi="Times New Roman"/>
          <w:sz w:val="24"/>
          <w:szCs w:val="24"/>
        </w:rPr>
        <w:t xml:space="preserve"> </w:t>
      </w:r>
      <w:r w:rsidR="0091366B">
        <w:rPr>
          <w:rFonts w:ascii="Times New Roman" w:hAnsi="Times New Roman"/>
          <w:sz w:val="24"/>
          <w:szCs w:val="24"/>
        </w:rPr>
        <w:t>In approving the Company’s 2010-2011 I-937 conservation targets, th</w:t>
      </w:r>
      <w:r w:rsidR="00664E73">
        <w:rPr>
          <w:rFonts w:ascii="Times New Roman" w:hAnsi="Times New Roman"/>
          <w:sz w:val="24"/>
          <w:szCs w:val="24"/>
        </w:rPr>
        <w:t>e Commission ordered PacifiCorp to include in its filing identifying its ten-year achievable conservation for 2012-20</w:t>
      </w:r>
      <w:r w:rsidR="00CA7762">
        <w:rPr>
          <w:rFonts w:ascii="Times New Roman" w:hAnsi="Times New Roman"/>
          <w:sz w:val="24"/>
          <w:szCs w:val="24"/>
        </w:rPr>
        <w:t>21</w:t>
      </w:r>
      <w:r w:rsidR="00664E73">
        <w:rPr>
          <w:rFonts w:ascii="Times New Roman" w:hAnsi="Times New Roman"/>
          <w:sz w:val="24"/>
          <w:szCs w:val="24"/>
        </w:rPr>
        <w:t xml:space="preserve"> and biennial conservation target for 2012-2013 conservation potential for production efficiency.</w:t>
      </w:r>
      <w:r w:rsidR="00664E73">
        <w:rPr>
          <w:rStyle w:val="FootnoteReference"/>
          <w:rFonts w:ascii="Times New Roman" w:hAnsi="Times New Roman"/>
          <w:sz w:val="24"/>
          <w:szCs w:val="24"/>
        </w:rPr>
        <w:footnoteReference w:id="2"/>
      </w:r>
      <w:r w:rsidR="00B63415">
        <w:rPr>
          <w:rFonts w:ascii="Times New Roman" w:hAnsi="Times New Roman"/>
          <w:sz w:val="24"/>
          <w:szCs w:val="24"/>
        </w:rPr>
        <w:t xml:space="preserve"> To proper</w:t>
      </w:r>
      <w:r w:rsidR="00CA7762">
        <w:rPr>
          <w:rFonts w:ascii="Times New Roman" w:hAnsi="Times New Roman"/>
          <w:sz w:val="24"/>
          <w:szCs w:val="24"/>
        </w:rPr>
        <w:t>l</w:t>
      </w:r>
      <w:r w:rsidR="00B63415">
        <w:rPr>
          <w:rFonts w:ascii="Times New Roman" w:hAnsi="Times New Roman"/>
          <w:sz w:val="24"/>
          <w:szCs w:val="24"/>
        </w:rPr>
        <w:t xml:space="preserve">y assess production efficiency potential for inclusion in this filing, the Company </w:t>
      </w:r>
      <w:r w:rsidR="001863D2">
        <w:rPr>
          <w:rFonts w:ascii="Times New Roman" w:hAnsi="Times New Roman"/>
          <w:sz w:val="24"/>
          <w:szCs w:val="24"/>
        </w:rPr>
        <w:t xml:space="preserve">will </w:t>
      </w:r>
      <w:r w:rsidR="00B63415">
        <w:rPr>
          <w:rFonts w:ascii="Times New Roman" w:hAnsi="Times New Roman"/>
          <w:sz w:val="24"/>
          <w:szCs w:val="24"/>
        </w:rPr>
        <w:t>conduct a study of its generation facilities</w:t>
      </w:r>
      <w:r w:rsidR="00860438">
        <w:rPr>
          <w:rFonts w:ascii="Times New Roman" w:hAnsi="Times New Roman"/>
          <w:sz w:val="24"/>
          <w:szCs w:val="24"/>
        </w:rPr>
        <w:t xml:space="preserve"> which are subject to this requirement</w:t>
      </w:r>
      <w:r w:rsidR="00B63415">
        <w:rPr>
          <w:rFonts w:ascii="Times New Roman" w:hAnsi="Times New Roman"/>
          <w:sz w:val="24"/>
          <w:szCs w:val="24"/>
        </w:rPr>
        <w:t xml:space="preserve">. </w:t>
      </w:r>
      <w:r w:rsidR="00860438">
        <w:rPr>
          <w:rFonts w:ascii="Times New Roman" w:hAnsi="Times New Roman"/>
          <w:sz w:val="24"/>
          <w:szCs w:val="24"/>
        </w:rPr>
        <w:t xml:space="preserve"> </w:t>
      </w:r>
      <w:r w:rsidR="00B63415">
        <w:rPr>
          <w:rFonts w:ascii="Times New Roman" w:hAnsi="Times New Roman"/>
          <w:sz w:val="24"/>
          <w:szCs w:val="24"/>
        </w:rPr>
        <w:t>PacifiCorp</w:t>
      </w:r>
      <w:r w:rsidR="001A4A64">
        <w:rPr>
          <w:rFonts w:ascii="Times New Roman" w:hAnsi="Times New Roman"/>
          <w:sz w:val="24"/>
          <w:szCs w:val="24"/>
        </w:rPr>
        <w:t xml:space="preserve"> </w:t>
      </w:r>
      <w:r w:rsidR="00B567F2">
        <w:rPr>
          <w:rFonts w:ascii="Times New Roman" w:hAnsi="Times New Roman"/>
          <w:sz w:val="24"/>
          <w:szCs w:val="24"/>
        </w:rPr>
        <w:t>expects</w:t>
      </w:r>
      <w:r w:rsidR="00CA7762">
        <w:rPr>
          <w:rFonts w:ascii="Times New Roman" w:hAnsi="Times New Roman"/>
          <w:sz w:val="24"/>
          <w:szCs w:val="24"/>
        </w:rPr>
        <w:t xml:space="preserve"> to </w:t>
      </w:r>
      <w:r w:rsidR="001A4A64">
        <w:rPr>
          <w:rFonts w:ascii="Times New Roman" w:hAnsi="Times New Roman"/>
          <w:sz w:val="24"/>
          <w:szCs w:val="24"/>
        </w:rPr>
        <w:t xml:space="preserve">commence </w:t>
      </w:r>
      <w:r w:rsidR="00CA7762">
        <w:rPr>
          <w:rFonts w:ascii="Times New Roman" w:hAnsi="Times New Roman"/>
          <w:sz w:val="24"/>
          <w:szCs w:val="24"/>
        </w:rPr>
        <w:t>the study later in 2011 such that production efficiency potential identified may be included in the ten-year conservation potential for 2012-2021, which is due to be provided by January 1, 2012.</w:t>
      </w:r>
      <w:r w:rsidR="00CA7762">
        <w:rPr>
          <w:rStyle w:val="FootnoteReference"/>
          <w:rFonts w:ascii="Times New Roman" w:hAnsi="Times New Roman"/>
          <w:sz w:val="24"/>
          <w:szCs w:val="24"/>
        </w:rPr>
        <w:footnoteReference w:id="3"/>
      </w:r>
      <w:r w:rsidR="00CA7762">
        <w:rPr>
          <w:rFonts w:ascii="Times New Roman" w:hAnsi="Times New Roman"/>
          <w:sz w:val="24"/>
          <w:szCs w:val="24"/>
        </w:rPr>
        <w:t xml:space="preserve"> The Company will incur costs beyond those identified herein to complete this study.</w:t>
      </w:r>
    </w:p>
    <w:p w:rsidR="00CA7762" w:rsidRDefault="00CA7762" w:rsidP="00C62C90">
      <w:pPr>
        <w:spacing w:after="0" w:line="240" w:lineRule="auto"/>
        <w:rPr>
          <w:rFonts w:ascii="Times New Roman" w:hAnsi="Times New Roman"/>
          <w:sz w:val="24"/>
          <w:szCs w:val="24"/>
        </w:rPr>
      </w:pPr>
    </w:p>
    <w:p w:rsidR="00CA7762" w:rsidRDefault="00D74D11" w:rsidP="00C62C90">
      <w:pPr>
        <w:spacing w:after="0" w:line="240" w:lineRule="auto"/>
        <w:rPr>
          <w:rFonts w:ascii="Times New Roman" w:hAnsi="Times New Roman"/>
          <w:sz w:val="24"/>
          <w:szCs w:val="24"/>
        </w:rPr>
      </w:pPr>
      <w:r>
        <w:rPr>
          <w:rFonts w:ascii="Times New Roman" w:hAnsi="Times New Roman"/>
          <w:sz w:val="24"/>
          <w:szCs w:val="24"/>
        </w:rPr>
        <w:t xml:space="preserve">As a result of the projected December 2011 SBC balance along with the additional costs expected for the production efficiency study, the Company proposes no change to the present SBC rate at this time.  </w:t>
      </w:r>
      <w:r w:rsidR="0080411E">
        <w:rPr>
          <w:rFonts w:ascii="Times New Roman" w:hAnsi="Times New Roman"/>
          <w:sz w:val="24"/>
          <w:szCs w:val="24"/>
        </w:rPr>
        <w:t>T</w:t>
      </w:r>
      <w:r w:rsidR="008F2E94">
        <w:rPr>
          <w:rFonts w:ascii="Times New Roman" w:hAnsi="Times New Roman"/>
          <w:sz w:val="24"/>
          <w:szCs w:val="24"/>
        </w:rPr>
        <w:t xml:space="preserve">he Company will </w:t>
      </w:r>
      <w:r w:rsidR="0080411E">
        <w:rPr>
          <w:rFonts w:ascii="Times New Roman" w:hAnsi="Times New Roman"/>
          <w:sz w:val="24"/>
          <w:szCs w:val="24"/>
        </w:rPr>
        <w:t xml:space="preserve">continue to </w:t>
      </w:r>
      <w:r w:rsidR="008F2E94">
        <w:rPr>
          <w:rFonts w:ascii="Times New Roman" w:hAnsi="Times New Roman"/>
          <w:sz w:val="24"/>
          <w:szCs w:val="24"/>
        </w:rPr>
        <w:t>monitor the SBC deferred balance</w:t>
      </w:r>
      <w:r w:rsidR="00C037F1">
        <w:rPr>
          <w:rFonts w:ascii="Times New Roman" w:hAnsi="Times New Roman"/>
          <w:sz w:val="24"/>
          <w:szCs w:val="24"/>
        </w:rPr>
        <w:t xml:space="preserve"> and </w:t>
      </w:r>
      <w:r w:rsidR="00B567F2">
        <w:rPr>
          <w:rFonts w:ascii="Times New Roman" w:hAnsi="Times New Roman"/>
          <w:sz w:val="24"/>
          <w:szCs w:val="24"/>
        </w:rPr>
        <w:t>will</w:t>
      </w:r>
      <w:r w:rsidR="004B7E3A">
        <w:rPr>
          <w:rFonts w:ascii="Times New Roman" w:hAnsi="Times New Roman"/>
          <w:sz w:val="24"/>
          <w:szCs w:val="24"/>
        </w:rPr>
        <w:t xml:space="preserve"> propose adjust</w:t>
      </w:r>
      <w:r w:rsidR="0097681B">
        <w:rPr>
          <w:rFonts w:ascii="Times New Roman" w:hAnsi="Times New Roman"/>
          <w:sz w:val="24"/>
          <w:szCs w:val="24"/>
        </w:rPr>
        <w:t>ment</w:t>
      </w:r>
      <w:r w:rsidR="00B567F2">
        <w:rPr>
          <w:rFonts w:ascii="Times New Roman" w:hAnsi="Times New Roman"/>
          <w:sz w:val="24"/>
          <w:szCs w:val="24"/>
        </w:rPr>
        <w:t>s</w:t>
      </w:r>
      <w:r w:rsidR="0097681B">
        <w:rPr>
          <w:rFonts w:ascii="Times New Roman" w:hAnsi="Times New Roman"/>
          <w:sz w:val="24"/>
          <w:szCs w:val="24"/>
        </w:rPr>
        <w:t xml:space="preserve"> to the SBC collection rate</w:t>
      </w:r>
      <w:r w:rsidR="0080411E">
        <w:rPr>
          <w:rFonts w:ascii="Times New Roman" w:hAnsi="Times New Roman"/>
          <w:sz w:val="24"/>
          <w:szCs w:val="24"/>
        </w:rPr>
        <w:t xml:space="preserve"> in the future</w:t>
      </w:r>
      <w:r w:rsidR="0097681B">
        <w:rPr>
          <w:rFonts w:ascii="Times New Roman" w:hAnsi="Times New Roman"/>
          <w:sz w:val="24"/>
          <w:szCs w:val="24"/>
        </w:rPr>
        <w:t xml:space="preserve"> as appropriate.</w:t>
      </w:r>
    </w:p>
    <w:p w:rsidR="00974C0A" w:rsidRDefault="00974C0A" w:rsidP="00C62C90">
      <w:pPr>
        <w:spacing w:after="0" w:line="240" w:lineRule="auto"/>
        <w:rPr>
          <w:rFonts w:ascii="Times New Roman" w:hAnsi="Times New Roman"/>
          <w:sz w:val="24"/>
          <w:szCs w:val="24"/>
        </w:rPr>
      </w:pPr>
    </w:p>
    <w:p w:rsidR="00D24FE7" w:rsidRPr="00C62C90" w:rsidRDefault="00D24FE7" w:rsidP="00C62C90">
      <w:pPr>
        <w:spacing w:after="0" w:line="240" w:lineRule="auto"/>
        <w:rPr>
          <w:rFonts w:ascii="Times New Roman" w:hAnsi="Times New Roman"/>
          <w:sz w:val="24"/>
          <w:szCs w:val="24"/>
        </w:rPr>
      </w:pPr>
      <w:r w:rsidRPr="00C62C90">
        <w:rPr>
          <w:rFonts w:ascii="Times New Roman" w:hAnsi="Times New Roman"/>
          <w:sz w:val="24"/>
          <w:szCs w:val="24"/>
        </w:rPr>
        <w:t>It is respectfully requested that all formal correspondence and Staff requests regarding this filing be addressed to:</w:t>
      </w:r>
    </w:p>
    <w:p w:rsidR="00D24FE7" w:rsidRPr="00C62C90" w:rsidRDefault="00D24FE7" w:rsidP="00C62C90">
      <w:pPr>
        <w:spacing w:after="0" w:line="240" w:lineRule="auto"/>
        <w:rPr>
          <w:rFonts w:ascii="Times New Roman" w:hAnsi="Times New Roman"/>
          <w:sz w:val="24"/>
          <w:szCs w:val="24"/>
        </w:rPr>
      </w:pPr>
    </w:p>
    <w:p w:rsidR="00D24FE7" w:rsidRPr="00C62C90" w:rsidRDefault="00D24FE7" w:rsidP="00C62C90">
      <w:pPr>
        <w:spacing w:after="0" w:line="240" w:lineRule="auto"/>
        <w:rPr>
          <w:rFonts w:ascii="Times New Roman" w:hAnsi="Times New Roman"/>
          <w:sz w:val="24"/>
          <w:szCs w:val="24"/>
        </w:rPr>
      </w:pPr>
      <w:r w:rsidRPr="00C62C90">
        <w:rPr>
          <w:rFonts w:ascii="Times New Roman" w:hAnsi="Times New Roman"/>
          <w:sz w:val="24"/>
          <w:szCs w:val="24"/>
        </w:rPr>
        <w:t>By e-mail (preferred):</w:t>
      </w:r>
      <w:r w:rsidRPr="00C62C90">
        <w:rPr>
          <w:rFonts w:ascii="Times New Roman" w:hAnsi="Times New Roman"/>
          <w:sz w:val="24"/>
          <w:szCs w:val="24"/>
        </w:rPr>
        <w:tab/>
      </w:r>
      <w:r w:rsidRPr="00C62C90">
        <w:rPr>
          <w:rFonts w:ascii="Times New Roman" w:hAnsi="Times New Roman"/>
          <w:sz w:val="24"/>
          <w:szCs w:val="24"/>
        </w:rPr>
        <w:tab/>
        <w:t>datarequest@pacificorp.com</w:t>
      </w:r>
    </w:p>
    <w:p w:rsidR="00D24FE7" w:rsidRPr="00C62C90" w:rsidRDefault="00D24FE7" w:rsidP="00C62C90">
      <w:pPr>
        <w:spacing w:after="0" w:line="240" w:lineRule="auto"/>
        <w:rPr>
          <w:rFonts w:ascii="Times New Roman" w:hAnsi="Times New Roman"/>
          <w:sz w:val="24"/>
          <w:szCs w:val="24"/>
        </w:rPr>
      </w:pPr>
    </w:p>
    <w:p w:rsidR="00D24FE7" w:rsidRPr="00C62C90" w:rsidRDefault="00D24FE7" w:rsidP="00C62C90">
      <w:pPr>
        <w:spacing w:after="0" w:line="240" w:lineRule="auto"/>
        <w:rPr>
          <w:rFonts w:ascii="Times New Roman" w:hAnsi="Times New Roman"/>
          <w:sz w:val="24"/>
          <w:szCs w:val="24"/>
        </w:rPr>
      </w:pPr>
      <w:r w:rsidRPr="00C62C90">
        <w:rPr>
          <w:rFonts w:ascii="Times New Roman" w:hAnsi="Times New Roman"/>
          <w:sz w:val="24"/>
          <w:szCs w:val="24"/>
        </w:rPr>
        <w:t>By regular mail:</w:t>
      </w:r>
      <w:r w:rsidRPr="00C62C90">
        <w:rPr>
          <w:rFonts w:ascii="Times New Roman" w:hAnsi="Times New Roman"/>
          <w:sz w:val="24"/>
          <w:szCs w:val="24"/>
        </w:rPr>
        <w:tab/>
      </w:r>
      <w:r w:rsidRPr="00C62C90">
        <w:rPr>
          <w:rFonts w:ascii="Times New Roman" w:hAnsi="Times New Roman"/>
          <w:sz w:val="24"/>
          <w:szCs w:val="24"/>
        </w:rPr>
        <w:tab/>
        <w:t>Data Request Response Center</w:t>
      </w:r>
    </w:p>
    <w:p w:rsidR="00D24FE7" w:rsidRPr="00C62C90" w:rsidRDefault="00D24FE7" w:rsidP="00C62C90">
      <w:pPr>
        <w:spacing w:after="0" w:line="240" w:lineRule="auto"/>
        <w:rPr>
          <w:rFonts w:ascii="Times New Roman" w:hAnsi="Times New Roman"/>
          <w:sz w:val="24"/>
          <w:szCs w:val="24"/>
        </w:rPr>
      </w:pP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t>PacifiCorp</w:t>
      </w:r>
    </w:p>
    <w:p w:rsidR="00D24FE7" w:rsidRPr="00C62C90" w:rsidRDefault="00D24FE7" w:rsidP="00C62C90">
      <w:pPr>
        <w:spacing w:after="0" w:line="240" w:lineRule="auto"/>
        <w:rPr>
          <w:rFonts w:ascii="Times New Roman" w:hAnsi="Times New Roman"/>
          <w:sz w:val="24"/>
          <w:szCs w:val="24"/>
        </w:rPr>
      </w:pP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t>825 NE Multnomah, Suite 2000</w:t>
      </w:r>
    </w:p>
    <w:p w:rsidR="00D24FE7" w:rsidRPr="00C62C90" w:rsidRDefault="00D24FE7" w:rsidP="00C62C90">
      <w:pPr>
        <w:spacing w:after="0" w:line="240" w:lineRule="auto"/>
        <w:rPr>
          <w:rFonts w:ascii="Times New Roman" w:hAnsi="Times New Roman"/>
          <w:sz w:val="24"/>
          <w:szCs w:val="24"/>
        </w:rPr>
      </w:pP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t>Portland, Oregon, 97232</w:t>
      </w:r>
    </w:p>
    <w:p w:rsidR="00D24FE7" w:rsidRPr="00C62C90" w:rsidRDefault="00D24FE7" w:rsidP="00C62C90">
      <w:pPr>
        <w:spacing w:after="0" w:line="240" w:lineRule="auto"/>
        <w:rPr>
          <w:rFonts w:ascii="Times New Roman" w:hAnsi="Times New Roman"/>
          <w:sz w:val="24"/>
          <w:szCs w:val="24"/>
        </w:rPr>
      </w:pPr>
    </w:p>
    <w:p w:rsidR="00D24FE7" w:rsidRPr="00C62C90" w:rsidRDefault="00D24FE7" w:rsidP="00C62C90">
      <w:pPr>
        <w:spacing w:after="0" w:line="240" w:lineRule="auto"/>
        <w:rPr>
          <w:rFonts w:ascii="Times New Roman" w:hAnsi="Times New Roman"/>
          <w:sz w:val="24"/>
          <w:szCs w:val="24"/>
        </w:rPr>
      </w:pPr>
      <w:r w:rsidRPr="00C62C90">
        <w:rPr>
          <w:rFonts w:ascii="Times New Roman" w:hAnsi="Times New Roman"/>
          <w:sz w:val="24"/>
          <w:szCs w:val="24"/>
        </w:rPr>
        <w:t>Informal questions</w:t>
      </w:r>
      <w:r w:rsidR="00DD3AB7">
        <w:rPr>
          <w:rFonts w:ascii="Times New Roman" w:hAnsi="Times New Roman"/>
          <w:sz w:val="24"/>
          <w:szCs w:val="24"/>
        </w:rPr>
        <w:t xml:space="preserve"> regarding this filing</w:t>
      </w:r>
      <w:r w:rsidRPr="00C62C90">
        <w:rPr>
          <w:rFonts w:ascii="Times New Roman" w:hAnsi="Times New Roman"/>
          <w:sz w:val="24"/>
          <w:szCs w:val="24"/>
        </w:rPr>
        <w:t xml:space="preserve"> should be directed to</w:t>
      </w:r>
      <w:r w:rsidR="007D7D89">
        <w:rPr>
          <w:rFonts w:ascii="Times New Roman" w:hAnsi="Times New Roman"/>
          <w:sz w:val="24"/>
          <w:szCs w:val="24"/>
        </w:rPr>
        <w:t xml:space="preserve"> </w:t>
      </w:r>
      <w:r w:rsidR="00D74D11">
        <w:rPr>
          <w:rFonts w:ascii="Times New Roman" w:hAnsi="Times New Roman"/>
          <w:sz w:val="24"/>
          <w:szCs w:val="24"/>
        </w:rPr>
        <w:t xml:space="preserve">me at (503) 813-6043.  </w:t>
      </w:r>
    </w:p>
    <w:p w:rsidR="00DD3AB7" w:rsidRDefault="00DD3AB7" w:rsidP="00C62C90">
      <w:pPr>
        <w:spacing w:after="0" w:line="240" w:lineRule="auto"/>
        <w:rPr>
          <w:rFonts w:ascii="Times New Roman" w:hAnsi="Times New Roman"/>
          <w:sz w:val="24"/>
          <w:szCs w:val="24"/>
        </w:rPr>
      </w:pPr>
    </w:p>
    <w:p w:rsidR="00D24FE7" w:rsidRPr="00C62C90" w:rsidRDefault="00D24FE7" w:rsidP="00C62C90">
      <w:pPr>
        <w:spacing w:after="0" w:line="240" w:lineRule="auto"/>
        <w:rPr>
          <w:rFonts w:ascii="Times New Roman" w:hAnsi="Times New Roman"/>
          <w:sz w:val="24"/>
          <w:szCs w:val="24"/>
        </w:rPr>
      </w:pPr>
      <w:r w:rsidRPr="00C62C90">
        <w:rPr>
          <w:rFonts w:ascii="Times New Roman" w:hAnsi="Times New Roman"/>
          <w:sz w:val="24"/>
          <w:szCs w:val="24"/>
        </w:rPr>
        <w:t>Sincerely,</w:t>
      </w:r>
    </w:p>
    <w:p w:rsidR="00D24FE7" w:rsidRPr="00C62C90" w:rsidRDefault="00D24FE7" w:rsidP="00C62C90">
      <w:pPr>
        <w:spacing w:after="0" w:line="240" w:lineRule="auto"/>
        <w:rPr>
          <w:rFonts w:ascii="Times New Roman" w:hAnsi="Times New Roman"/>
          <w:sz w:val="24"/>
          <w:szCs w:val="24"/>
        </w:rPr>
      </w:pPr>
    </w:p>
    <w:p w:rsidR="00D24FE7" w:rsidRPr="00C62C90" w:rsidRDefault="00D24FE7" w:rsidP="00C62C90">
      <w:pPr>
        <w:spacing w:after="0" w:line="240" w:lineRule="auto"/>
        <w:rPr>
          <w:rFonts w:ascii="Times New Roman" w:hAnsi="Times New Roman"/>
          <w:sz w:val="24"/>
          <w:szCs w:val="24"/>
        </w:rPr>
      </w:pPr>
    </w:p>
    <w:p w:rsidR="00D24FE7" w:rsidRPr="00C62C90" w:rsidRDefault="00D24FE7" w:rsidP="00C62C90">
      <w:pPr>
        <w:spacing w:after="0" w:line="240" w:lineRule="auto"/>
        <w:rPr>
          <w:rFonts w:ascii="Times New Roman" w:hAnsi="Times New Roman"/>
          <w:sz w:val="24"/>
          <w:szCs w:val="24"/>
        </w:rPr>
      </w:pPr>
    </w:p>
    <w:p w:rsidR="00D24FE7" w:rsidRPr="00C62C90" w:rsidRDefault="00D24FE7" w:rsidP="00C62C90">
      <w:pPr>
        <w:spacing w:after="0" w:line="240" w:lineRule="auto"/>
        <w:rPr>
          <w:rFonts w:ascii="Times New Roman" w:hAnsi="Times New Roman"/>
          <w:sz w:val="24"/>
          <w:szCs w:val="24"/>
        </w:rPr>
      </w:pPr>
      <w:r w:rsidRPr="00C62C90">
        <w:rPr>
          <w:rFonts w:ascii="Times New Roman" w:hAnsi="Times New Roman"/>
          <w:sz w:val="24"/>
          <w:szCs w:val="24"/>
        </w:rPr>
        <w:t>Andrea Kelly</w:t>
      </w:r>
    </w:p>
    <w:p w:rsidR="00D24FE7" w:rsidRPr="00C62C90" w:rsidRDefault="00D24FE7" w:rsidP="00C62C90">
      <w:pPr>
        <w:spacing w:after="0" w:line="240" w:lineRule="auto"/>
        <w:rPr>
          <w:rFonts w:ascii="Times New Roman" w:hAnsi="Times New Roman"/>
          <w:sz w:val="24"/>
          <w:szCs w:val="24"/>
        </w:rPr>
      </w:pPr>
      <w:r w:rsidRPr="00C62C90">
        <w:rPr>
          <w:rFonts w:ascii="Times New Roman" w:hAnsi="Times New Roman"/>
          <w:sz w:val="24"/>
          <w:szCs w:val="24"/>
        </w:rPr>
        <w:t>Vice President, Regulation</w:t>
      </w:r>
    </w:p>
    <w:p w:rsidR="00D24FE7" w:rsidRPr="00C62C90" w:rsidRDefault="00D24FE7" w:rsidP="00C62C90">
      <w:pPr>
        <w:pStyle w:val="Header"/>
        <w:tabs>
          <w:tab w:val="clear" w:pos="4320"/>
          <w:tab w:val="clear" w:pos="8640"/>
        </w:tabs>
      </w:pPr>
    </w:p>
    <w:p w:rsidR="00F83550" w:rsidRDefault="00D24FE7">
      <w:pPr>
        <w:pStyle w:val="Header"/>
        <w:tabs>
          <w:tab w:val="clear" w:pos="4320"/>
          <w:tab w:val="clear" w:pos="8640"/>
        </w:tabs>
      </w:pPr>
      <w:r w:rsidRPr="00C62C90">
        <w:t>Enclosure</w:t>
      </w:r>
      <w:r w:rsidR="00704D35">
        <w:t>s</w:t>
      </w:r>
    </w:p>
    <w:sectPr w:rsidR="00F83550" w:rsidSect="00704D35">
      <w:headerReference w:type="even" r:id="rId7"/>
      <w:headerReference w:type="default" r:id="rId8"/>
      <w:footerReference w:type="even" r:id="rId9"/>
      <w:footerReference w:type="default" r:id="rId10"/>
      <w:headerReference w:type="first" r:id="rId11"/>
      <w:footerReference w:type="first" r:id="rId12"/>
      <w:pgSz w:w="12240" w:h="15840"/>
      <w:pgMar w:top="72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136" w:rsidRDefault="00463136" w:rsidP="00D24FE7">
      <w:pPr>
        <w:spacing w:after="0" w:line="240" w:lineRule="auto"/>
      </w:pPr>
      <w:r>
        <w:separator/>
      </w:r>
    </w:p>
  </w:endnote>
  <w:endnote w:type="continuationSeparator" w:id="0">
    <w:p w:rsidR="00463136" w:rsidRDefault="00463136"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62" w:rsidRDefault="005607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62" w:rsidRDefault="005607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62" w:rsidRDefault="00560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136" w:rsidRDefault="00463136" w:rsidP="00D24FE7">
      <w:pPr>
        <w:spacing w:after="0" w:line="240" w:lineRule="auto"/>
      </w:pPr>
      <w:r>
        <w:separator/>
      </w:r>
    </w:p>
  </w:footnote>
  <w:footnote w:type="continuationSeparator" w:id="0">
    <w:p w:rsidR="00463136" w:rsidRDefault="00463136" w:rsidP="00D24FE7">
      <w:pPr>
        <w:spacing w:after="0" w:line="240" w:lineRule="auto"/>
      </w:pPr>
      <w:r>
        <w:continuationSeparator/>
      </w:r>
    </w:p>
  </w:footnote>
  <w:footnote w:id="1">
    <w:p w:rsidR="00B567F2" w:rsidRPr="00176A6D" w:rsidRDefault="00B567F2">
      <w:pPr>
        <w:pStyle w:val="FootnoteText"/>
        <w:rPr>
          <w:rFonts w:ascii="Times New Roman" w:hAnsi="Times New Roman" w:cs="Times New Roman"/>
        </w:rPr>
      </w:pPr>
      <w:r w:rsidRPr="00176A6D">
        <w:rPr>
          <w:rStyle w:val="FootnoteReference"/>
          <w:rFonts w:ascii="Times New Roman" w:hAnsi="Times New Roman" w:cs="Times New Roman"/>
        </w:rPr>
        <w:footnoteRef/>
      </w:r>
      <w:r w:rsidRPr="00176A6D">
        <w:rPr>
          <w:rFonts w:ascii="Times New Roman" w:hAnsi="Times New Roman" w:cs="Times New Roman"/>
        </w:rPr>
        <w:t xml:space="preserve"> Filed with the Commission on March 31, 2011 in Docket UE-100170.</w:t>
      </w:r>
    </w:p>
  </w:footnote>
  <w:footnote w:id="2">
    <w:p w:rsidR="00B567F2" w:rsidRPr="00664E73" w:rsidRDefault="00B567F2">
      <w:pPr>
        <w:pStyle w:val="FootnoteText"/>
        <w:rPr>
          <w:rFonts w:ascii="Times New Roman" w:hAnsi="Times New Roman" w:cs="Times New Roman"/>
        </w:rPr>
      </w:pPr>
      <w:r w:rsidRPr="00664E73">
        <w:rPr>
          <w:rStyle w:val="FootnoteReference"/>
          <w:rFonts w:ascii="Times New Roman" w:hAnsi="Times New Roman" w:cs="Times New Roman"/>
        </w:rPr>
        <w:footnoteRef/>
      </w:r>
      <w:r w:rsidRPr="00664E73">
        <w:rPr>
          <w:rFonts w:ascii="Times New Roman" w:hAnsi="Times New Roman" w:cs="Times New Roman"/>
        </w:rPr>
        <w:t xml:space="preserve"> </w:t>
      </w:r>
      <w:r>
        <w:rPr>
          <w:rFonts w:ascii="Times New Roman" w:hAnsi="Times New Roman" w:cs="Times New Roman"/>
        </w:rPr>
        <w:t>Ordering paragraph</w:t>
      </w:r>
      <w:r w:rsidRPr="00664E73">
        <w:rPr>
          <w:rFonts w:ascii="Times New Roman" w:hAnsi="Times New Roman" w:cs="Times New Roman"/>
        </w:rPr>
        <w:t xml:space="preserve"> 8(f)</w:t>
      </w:r>
      <w:r>
        <w:rPr>
          <w:rFonts w:ascii="Times New Roman" w:hAnsi="Times New Roman" w:cs="Times New Roman"/>
        </w:rPr>
        <w:t>,</w:t>
      </w:r>
      <w:r w:rsidRPr="00664E73">
        <w:rPr>
          <w:rFonts w:ascii="Times New Roman" w:hAnsi="Times New Roman" w:cs="Times New Roman"/>
        </w:rPr>
        <w:t xml:space="preserve"> </w:t>
      </w:r>
      <w:r>
        <w:rPr>
          <w:rFonts w:ascii="Times New Roman" w:hAnsi="Times New Roman" w:cs="Times New Roman"/>
        </w:rPr>
        <w:t>O</w:t>
      </w:r>
      <w:r w:rsidRPr="00664E73">
        <w:rPr>
          <w:rFonts w:ascii="Times New Roman" w:hAnsi="Times New Roman" w:cs="Times New Roman"/>
        </w:rPr>
        <w:t>rder</w:t>
      </w:r>
      <w:r>
        <w:rPr>
          <w:rFonts w:ascii="Times New Roman" w:hAnsi="Times New Roman" w:cs="Times New Roman"/>
        </w:rPr>
        <w:t xml:space="preserve"> 02 (modifying Order 01),</w:t>
      </w:r>
      <w:r w:rsidRPr="00664E73">
        <w:rPr>
          <w:rFonts w:ascii="Times New Roman" w:hAnsi="Times New Roman" w:cs="Times New Roman"/>
        </w:rPr>
        <w:t xml:space="preserve"> Docket UE-100170.</w:t>
      </w:r>
    </w:p>
  </w:footnote>
  <w:footnote w:id="3">
    <w:p w:rsidR="00B567F2" w:rsidRPr="00CA7762" w:rsidRDefault="00B567F2">
      <w:pPr>
        <w:pStyle w:val="FootnoteText"/>
        <w:rPr>
          <w:rFonts w:ascii="Times New Roman" w:hAnsi="Times New Roman" w:cs="Times New Roman"/>
        </w:rPr>
      </w:pPr>
      <w:r w:rsidRPr="00CA7762">
        <w:rPr>
          <w:rStyle w:val="FootnoteReference"/>
          <w:rFonts w:ascii="Times New Roman" w:hAnsi="Times New Roman" w:cs="Times New Roman"/>
        </w:rPr>
        <w:footnoteRef/>
      </w:r>
      <w:r w:rsidRPr="00CA7762">
        <w:rPr>
          <w:rFonts w:ascii="Times New Roman" w:hAnsi="Times New Roman" w:cs="Times New Roman"/>
        </w:rP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62" w:rsidRDefault="005607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F2" w:rsidRDefault="00B567F2">
    <w:pPr>
      <w:pStyle w:val="Header"/>
    </w:pPr>
    <w:r>
      <w:t>Washington Utilities and Transportation Commission</w:t>
    </w:r>
  </w:p>
  <w:p w:rsidR="00B567F2" w:rsidRDefault="00B567F2">
    <w:pPr>
      <w:pStyle w:val="Header"/>
    </w:pPr>
    <w:r>
      <w:t>April 29, 2011</w:t>
    </w:r>
  </w:p>
  <w:p w:rsidR="00B567F2" w:rsidRDefault="00B567F2">
    <w:pPr>
      <w:pStyle w:val="Header"/>
    </w:pPr>
    <w:r>
      <w:t xml:space="preserve">Page </w:t>
    </w:r>
    <w:fldSimple w:instr=" PAGE   \* MERGEFORMAT ">
      <w:r w:rsidR="00560762">
        <w:rPr>
          <w:noProof/>
        </w:rPr>
        <w:t>2</w:t>
      </w:r>
    </w:fldSimple>
  </w:p>
  <w:p w:rsidR="00B567F2" w:rsidRDefault="00B567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62" w:rsidRDefault="005607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D24FE7"/>
    <w:rsid w:val="00013C90"/>
    <w:rsid w:val="00021F82"/>
    <w:rsid w:val="00027CA9"/>
    <w:rsid w:val="0009062B"/>
    <w:rsid w:val="000E18BB"/>
    <w:rsid w:val="00111A17"/>
    <w:rsid w:val="00157DFC"/>
    <w:rsid w:val="00176A6D"/>
    <w:rsid w:val="001863D2"/>
    <w:rsid w:val="001A4A64"/>
    <w:rsid w:val="001C60C6"/>
    <w:rsid w:val="00251B31"/>
    <w:rsid w:val="00260628"/>
    <w:rsid w:val="00296970"/>
    <w:rsid w:val="002C6B03"/>
    <w:rsid w:val="00316848"/>
    <w:rsid w:val="003A0696"/>
    <w:rsid w:val="003F66A2"/>
    <w:rsid w:val="00445B9D"/>
    <w:rsid w:val="00463136"/>
    <w:rsid w:val="004B7E3A"/>
    <w:rsid w:val="00532E99"/>
    <w:rsid w:val="00560762"/>
    <w:rsid w:val="00611D3E"/>
    <w:rsid w:val="00620B0B"/>
    <w:rsid w:val="006554DC"/>
    <w:rsid w:val="0066300C"/>
    <w:rsid w:val="00664E73"/>
    <w:rsid w:val="006903F0"/>
    <w:rsid w:val="006B4B26"/>
    <w:rsid w:val="006C0CF2"/>
    <w:rsid w:val="00704D35"/>
    <w:rsid w:val="00716AD7"/>
    <w:rsid w:val="00752C17"/>
    <w:rsid w:val="00771443"/>
    <w:rsid w:val="007B6588"/>
    <w:rsid w:val="007B77C2"/>
    <w:rsid w:val="007D7D89"/>
    <w:rsid w:val="007E2C0D"/>
    <w:rsid w:val="0080411E"/>
    <w:rsid w:val="00827637"/>
    <w:rsid w:val="00860438"/>
    <w:rsid w:val="00874B01"/>
    <w:rsid w:val="00896DB4"/>
    <w:rsid w:val="008B76E4"/>
    <w:rsid w:val="008E68A5"/>
    <w:rsid w:val="008F2E94"/>
    <w:rsid w:val="0091366B"/>
    <w:rsid w:val="0093408E"/>
    <w:rsid w:val="00966819"/>
    <w:rsid w:val="00974C0A"/>
    <w:rsid w:val="0097681B"/>
    <w:rsid w:val="00983FED"/>
    <w:rsid w:val="00991522"/>
    <w:rsid w:val="009B745C"/>
    <w:rsid w:val="00A3331F"/>
    <w:rsid w:val="00A63E29"/>
    <w:rsid w:val="00AB1B44"/>
    <w:rsid w:val="00B20757"/>
    <w:rsid w:val="00B567F2"/>
    <w:rsid w:val="00B63415"/>
    <w:rsid w:val="00BE7268"/>
    <w:rsid w:val="00BF50C4"/>
    <w:rsid w:val="00C037F1"/>
    <w:rsid w:val="00C449C9"/>
    <w:rsid w:val="00C62C90"/>
    <w:rsid w:val="00C75EAC"/>
    <w:rsid w:val="00CA7762"/>
    <w:rsid w:val="00CC21D8"/>
    <w:rsid w:val="00CF1223"/>
    <w:rsid w:val="00D14235"/>
    <w:rsid w:val="00D14B80"/>
    <w:rsid w:val="00D24FE7"/>
    <w:rsid w:val="00D3793D"/>
    <w:rsid w:val="00D46C27"/>
    <w:rsid w:val="00D74D11"/>
    <w:rsid w:val="00D878FB"/>
    <w:rsid w:val="00DD3AB7"/>
    <w:rsid w:val="00E01434"/>
    <w:rsid w:val="00E42CF2"/>
    <w:rsid w:val="00E57A5E"/>
    <w:rsid w:val="00E60B3E"/>
    <w:rsid w:val="00EA0AF9"/>
    <w:rsid w:val="00EB4331"/>
    <w:rsid w:val="00F66D94"/>
    <w:rsid w:val="00F83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E7"/>
  </w:style>
  <w:style w:type="paragraph" w:styleId="FootnoteText">
    <w:name w:val="footnote text"/>
    <w:basedOn w:val="Normal"/>
    <w:link w:val="FootnoteTextChar"/>
    <w:uiPriority w:val="99"/>
    <w:semiHidden/>
    <w:unhideWhenUsed/>
    <w:rsid w:val="000E1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2011-04-29T07:00:00+00:00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0F8F60-2A60-436A-BE14-B1BCB81E39AF}"/>
</file>

<file path=customXml/itemProps2.xml><?xml version="1.0" encoding="utf-8"?>
<ds:datastoreItem xmlns:ds="http://schemas.openxmlformats.org/officeDocument/2006/customXml" ds:itemID="{C1D3C082-99CE-48B3-857A-89749DC8670B}"/>
</file>

<file path=customXml/itemProps3.xml><?xml version="1.0" encoding="utf-8"?>
<ds:datastoreItem xmlns:ds="http://schemas.openxmlformats.org/officeDocument/2006/customXml" ds:itemID="{622CECBF-BD5C-4BDD-8790-F1C208D53B0F}"/>
</file>

<file path=customXml/itemProps4.xml><?xml version="1.0" encoding="utf-8"?>
<ds:datastoreItem xmlns:ds="http://schemas.openxmlformats.org/officeDocument/2006/customXml" ds:itemID="{FD332B64-EA1B-4EE2-8AD6-18C790F617C1}"/>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2011-04-29T15:57:00Z</dcterms:created>
  <dcterms:modified xsi:type="dcterms:W3CDTF">2011-04-29T15:57:00Z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0x0101006E56B4D1795A2E4DB2F0B01679ED314A004EBE089650263A4BBB0BF02FB6333EAD</vt:lpwstr>
  </property>
  <property fmtid="{D5CDD505-2E9C-101B-9397-08002B2CF9AE}" pid="4" name="_docset_NoMedatataSyncRequired">
    <vt:lpwstr>False</vt:lpwstr>
  </property>
</Properties>
</file>