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770BDB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bookmarkStart w:id="0" w:name="_GoBack"/>
          <w:r w:rsidR="007A6548">
            <w:rPr>
              <w:rStyle w:val="DocketStyle"/>
            </w:rPr>
            <w:t xml:space="preserve">DOCKETS </w:t>
          </w:r>
          <w:r w:rsidR="00386183">
            <w:rPr>
              <w:rStyle w:val="DocketStyle"/>
            </w:rPr>
            <w:t>UE-150204 and UG-150205</w:t>
          </w:r>
          <w:bookmarkEnd w:id="0"/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450C51">
            <w:rPr>
              <w:b/>
              <w:i/>
              <w:color w:val="000000"/>
              <w:szCs w:val="24"/>
            </w:rPr>
            <w:t xml:space="preserve">WUTC v. </w:t>
          </w:r>
          <w:proofErr w:type="spellStart"/>
          <w:r w:rsidR="00386183">
            <w:rPr>
              <w:b/>
              <w:i/>
              <w:color w:val="000000"/>
              <w:szCs w:val="24"/>
            </w:rPr>
            <w:t>Avista</w:t>
          </w:r>
          <w:proofErr w:type="spellEnd"/>
          <w:r w:rsidR="00386183">
            <w:rPr>
              <w:b/>
              <w:i/>
              <w:color w:val="000000"/>
              <w:szCs w:val="24"/>
            </w:rPr>
            <w:t xml:space="preserve"> Corporation </w:t>
          </w:r>
          <w:r w:rsidR="00450C51">
            <w:rPr>
              <w:b/>
              <w:i/>
              <w:color w:val="000000"/>
              <w:szCs w:val="24"/>
            </w:rPr>
            <w:t xml:space="preserve">d/b/a </w:t>
          </w:r>
          <w:proofErr w:type="spellStart"/>
          <w:r w:rsidR="00450C51">
            <w:rPr>
              <w:b/>
              <w:i/>
              <w:color w:val="000000"/>
              <w:szCs w:val="24"/>
            </w:rPr>
            <w:t>Avista</w:t>
          </w:r>
          <w:proofErr w:type="spellEnd"/>
          <w:r w:rsidR="00450C51">
            <w:rPr>
              <w:b/>
              <w:i/>
              <w:color w:val="000000"/>
              <w:szCs w:val="24"/>
            </w:rPr>
            <w:t xml:space="preserve"> Utilities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41116F">
      <w:pPr>
        <w:suppressAutoHyphens/>
        <w:spacing w:line="240" w:lineRule="auto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F1873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733021">
            <w:rPr>
              <w:i/>
              <w:spacing w:val="-3"/>
            </w:rPr>
            <w:t>Cross</w:t>
          </w:r>
          <w:r w:rsidR="00733021">
            <w:rPr>
              <w:i/>
              <w:spacing w:val="-3"/>
            </w:rPr>
            <w:noBreakHyphen/>
          </w:r>
          <w:r w:rsidR="004626C7">
            <w:rPr>
              <w:i/>
              <w:spacing w:val="-3"/>
            </w:rPr>
            <w:t>Answering Testimony</w:t>
          </w:r>
          <w:r w:rsidR="00FA07BB">
            <w:rPr>
              <w:i/>
              <w:spacing w:val="-3"/>
            </w:rPr>
            <w:t xml:space="preserve"> of</w:t>
          </w:r>
          <w:r w:rsidR="00BC0D5C">
            <w:rPr>
              <w:i/>
              <w:spacing w:val="-3"/>
            </w:rPr>
            <w:t xml:space="preserve"> Donna M. </w:t>
          </w:r>
          <w:proofErr w:type="spellStart"/>
          <w:r w:rsidR="00BC0D5C">
            <w:rPr>
              <w:i/>
              <w:spacing w:val="-3"/>
            </w:rPr>
            <w:t>Ramas</w:t>
          </w:r>
          <w:proofErr w:type="spellEnd"/>
          <w:r w:rsidR="004626C7">
            <w:rPr>
              <w:i/>
              <w:spacing w:val="-3"/>
            </w:rPr>
            <w:t xml:space="preserve"> on behalf of Public Counsel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675ABD" w:rsidRDefault="000A3546" w:rsidP="00675ABD">
      <w:pPr>
        <w:suppressAutoHyphens/>
        <w:spacing w:line="240" w:lineRule="auto"/>
        <w:jc w:val="center"/>
        <w:rPr>
          <w:b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</w:p>
    <w:p w:rsidR="007E4024" w:rsidRPr="00FC2F64" w:rsidRDefault="00675ABD" w:rsidP="00675ABD">
      <w:pPr>
        <w:suppressAutoHyphens/>
        <w:spacing w:line="240" w:lineRule="auto"/>
        <w:jc w:val="center"/>
        <w:rPr>
          <w:spacing w:val="-3"/>
        </w:rPr>
      </w:pPr>
      <w:r>
        <w:rPr>
          <w:b/>
        </w:rPr>
        <w:t>NC = Receive Non</w:t>
      </w:r>
      <w:r>
        <w:rPr>
          <w:b/>
        </w:rPr>
        <w:noBreakHyphen/>
      </w:r>
      <w:r w:rsidR="007E4024" w:rsidRPr="00FC2F64">
        <w:rPr>
          <w:b/>
        </w:rPr>
        <w:t>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EF7D1A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Patrick J. </w:t>
                </w:r>
                <w:proofErr w:type="spellStart"/>
                <w:r>
                  <w:rPr>
                    <w:szCs w:val="24"/>
                  </w:rPr>
                  <w:t>Oshie</w:t>
                </w:r>
                <w:proofErr w:type="spellEnd"/>
                <w:r w:rsidR="00733021">
                  <w:rPr>
                    <w:szCs w:val="24"/>
                  </w:rPr>
                  <w:t xml:space="preserve"> (C)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  <w:r w:rsidR="00733021">
                  <w:rPr>
                    <w:szCs w:val="24"/>
                  </w:rPr>
                  <w:t xml:space="preserve"> (C)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Jennifer Cameron-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  <w:r w:rsidR="00733021">
                  <w:rPr>
                    <w:szCs w:val="24"/>
                  </w:rPr>
                  <w:t xml:space="preserve"> (C)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Office of the Attorney General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Park Drive S.W.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Olympia,WA</w:t>
                </w:r>
                <w:proofErr w:type="spellEnd"/>
                <w:r>
                  <w:rPr>
                    <w:szCs w:val="24"/>
                  </w:rPr>
                  <w:t xml:space="preserve"> 98504-0128</w:t>
                </w:r>
              </w:p>
              <w:p w:rsidR="000A3546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216913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0" w:history="1">
                  <w:r w:rsidRPr="00216913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1" w:history="1">
                  <w:r w:rsidRPr="00216913">
                    <w:rPr>
                      <w:rStyle w:val="Hyperlink"/>
                      <w:szCs w:val="24"/>
                    </w:rPr>
                    <w:t>jcameron@utc.wa.gov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E305ED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  <w:r w:rsidR="00E305ED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770BDB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David J. Meyer, Esq.</w:t>
                </w:r>
                <w:r w:rsidR="00733021">
                  <w:rPr>
                    <w:szCs w:val="24"/>
                  </w:rPr>
                  <w:t xml:space="preserve"> (C)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VP and Chief Counsel for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Regulatory and Governmental Affairs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F47CB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216913">
                    <w:rPr>
                      <w:rStyle w:val="Hyperlink"/>
                      <w:szCs w:val="24"/>
                    </w:rPr>
                    <w:t>david.meyer@avistacorp.com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770BDB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O. Norwood</w:t>
                </w:r>
                <w:r w:rsidR="00733021">
                  <w:rPr>
                    <w:szCs w:val="24"/>
                  </w:rPr>
                  <w:t xml:space="preserve"> (C)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VP, State and Federal Regulation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23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216913">
                    <w:rPr>
                      <w:rStyle w:val="Hyperlink"/>
                      <w:szCs w:val="24"/>
                    </w:rPr>
                    <w:t>kelly.norwood@avistacorp.com</w:t>
                  </w:r>
                </w:hyperlink>
                <w:r w:rsidR="00774BE4">
                  <w:rPr>
                    <w:szCs w:val="24"/>
                  </w:rPr>
                  <w:t>;</w:t>
                </w:r>
                <w:r w:rsidR="00EF7D1A">
                  <w:rPr>
                    <w:szCs w:val="24"/>
                  </w:rPr>
                  <w:t xml:space="preserve"> </w:t>
                </w:r>
                <w:hyperlink r:id="rId14" w:history="1">
                  <w:r w:rsidR="00EF7D1A" w:rsidRPr="00216913">
                    <w:rPr>
                      <w:rStyle w:val="Hyperlink"/>
                      <w:szCs w:val="24"/>
                    </w:rPr>
                    <w:t>AvistaDockets@avistacorp.com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2F4D8D" w:rsidRPr="00D151F3" w:rsidRDefault="00DF47CB" w:rsidP="00E305ED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E305ED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770BDB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  <w:r w:rsidR="00733021">
                  <w:rPr>
                    <w:szCs w:val="24"/>
                  </w:rPr>
                  <w:t xml:space="preserve"> (C)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  <w:r w:rsidR="00733021">
                  <w:rPr>
                    <w:szCs w:val="24"/>
                  </w:rPr>
                  <w:t xml:space="preserve"> (C)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Cleve, P.C.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D23183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216913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6" w:history="1">
                  <w:r w:rsidRPr="00216913">
                    <w:rPr>
                      <w:rStyle w:val="Hyperlink"/>
                      <w:szCs w:val="24"/>
                    </w:rPr>
                    <w:t>jec@dvclaw.com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E305ED" w:rsidRDefault="00DF47CB" w:rsidP="00E305ED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E305ED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770BDB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D36C68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  <w:r w:rsidR="00733021">
                  <w:rPr>
                    <w:szCs w:val="24"/>
                  </w:rPr>
                  <w:t xml:space="preserve"> (C)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  <w:r w:rsidR="00733021">
                  <w:rPr>
                    <w:szCs w:val="24"/>
                  </w:rPr>
                  <w:t xml:space="preserve"> (C)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Huston, L.L.P.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F230BF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8" w:history="1">
                  <w:r w:rsidRPr="00F230BF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E305ED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E305ED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770BDB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Industrial Customers of Northwest Utilities</w:t>
                </w:r>
              </w:p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818 S.W. 3</w:t>
                </w:r>
                <w:r w:rsidRPr="00FC68F3">
                  <w:rPr>
                    <w:szCs w:val="24"/>
                    <w:vertAlign w:val="superscript"/>
                  </w:rPr>
                  <w:t>rd</w:t>
                </w:r>
                <w:r>
                  <w:rPr>
                    <w:szCs w:val="24"/>
                  </w:rPr>
                  <w:t xml:space="preserve"> Avenue, Suite 266</w:t>
                </w:r>
              </w:p>
              <w:p w:rsidR="006053F2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770BDB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NWIGU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Ed </w:t>
                </w:r>
                <w:proofErr w:type="spellStart"/>
                <w:r>
                  <w:rPr>
                    <w:szCs w:val="24"/>
                  </w:rPr>
                  <w:t>Finklea</w:t>
                </w:r>
                <w:proofErr w:type="spellEnd"/>
                <w:r w:rsidR="00733021">
                  <w:rPr>
                    <w:szCs w:val="24"/>
                  </w:rPr>
                  <w:t xml:space="preserve"> (C)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Executive Director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NWIGU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326 Fifth Street</w:t>
                </w:r>
              </w:p>
              <w:p w:rsidR="007D192B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Lake Oswego, OR 97034</w:t>
                </w:r>
              </w:p>
              <w:p w:rsidR="00B256F2" w:rsidRDefault="007D192B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9" w:history="1">
                  <w:r w:rsidRPr="001021DB">
                    <w:rPr>
                      <w:rStyle w:val="Hyperlink"/>
                      <w:szCs w:val="24"/>
                    </w:rPr>
                    <w:t>efinklea@nwigu.org</w:t>
                  </w:r>
                </w:hyperlink>
                <w:r>
                  <w:rPr>
                    <w:szCs w:val="24"/>
                  </w:rPr>
                  <w:t xml:space="preserve"> </w:t>
                </w:r>
                <w:r>
                  <w:rPr>
                    <w:szCs w:val="24"/>
                  </w:rPr>
                  <w:tab/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Pr="00E305ED" w:rsidRDefault="00B256F2" w:rsidP="00E305ED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E305ED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770BDB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PROJECT:</w:t>
                </w:r>
              </w:sdtContent>
            </w:sdt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Charles </w:t>
                </w:r>
                <w:proofErr w:type="spellStart"/>
                <w:r>
                  <w:rPr>
                    <w:szCs w:val="24"/>
                  </w:rPr>
                  <w:t>Eberdt</w:t>
                </w:r>
                <w:proofErr w:type="spellEnd"/>
                <w:r w:rsidR="00733021">
                  <w:rPr>
                    <w:szCs w:val="24"/>
                  </w:rPr>
                  <w:t xml:space="preserve"> (C)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Energy Project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3406 Redwood Avenue</w:t>
                </w:r>
              </w:p>
              <w:p w:rsidR="007D192B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Bellingham, WA 98225</w:t>
                </w:r>
              </w:p>
              <w:p w:rsidR="00B256F2" w:rsidRDefault="007D192B" w:rsidP="007D192B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0" w:history="1">
                  <w:r w:rsidRPr="001021DB">
                    <w:rPr>
                      <w:rStyle w:val="Hyperlink"/>
                      <w:szCs w:val="24"/>
                    </w:rPr>
                    <w:t>chuck_eberdt@opportunitycoucil.org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Pr="00E305ED" w:rsidRDefault="00B256F2" w:rsidP="00E305ED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E305ED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770BDB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Ronald </w:t>
                </w:r>
                <w:proofErr w:type="spellStart"/>
                <w:r>
                  <w:rPr>
                    <w:szCs w:val="24"/>
                  </w:rPr>
                  <w:t>Roseman</w:t>
                </w:r>
                <w:proofErr w:type="spellEnd"/>
                <w:r w:rsidR="00733021">
                  <w:rPr>
                    <w:szCs w:val="24"/>
                  </w:rPr>
                  <w:t xml:space="preserve"> (C)</w:t>
                </w:r>
              </w:p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FC68F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7D192B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</w:p>
              <w:p w:rsidR="00B256F2" w:rsidRDefault="007D192B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1" w:history="1">
                  <w:r w:rsidRPr="001021DB">
                    <w:rPr>
                      <w:rStyle w:val="Hyperlink"/>
                      <w:szCs w:val="24"/>
                    </w:rPr>
                    <w:t>ronaldroseman@comcast.net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Pr="00E305ED" w:rsidRDefault="00B256F2" w:rsidP="00E305ED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E305ED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70BDB">
              <w:rPr>
                <w:szCs w:val="24"/>
              </w:rPr>
            </w:r>
            <w:r w:rsidR="00770BD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9-04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7D192B">
            <w:rPr>
              <w:rStyle w:val="Style1"/>
            </w:rPr>
            <w:t>September 4,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F1873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22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83" w:rsidRDefault="00386183">
      <w:pPr>
        <w:spacing w:line="240" w:lineRule="auto"/>
      </w:pPr>
      <w:r>
        <w:separator/>
      </w:r>
    </w:p>
  </w:endnote>
  <w:endnote w:type="continuationSeparator" w:id="0">
    <w:p w:rsidR="00386183" w:rsidRDefault="00386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600"/>
      <w:gridCol w:w="2340"/>
      <w:gridCol w:w="3528"/>
    </w:tblGrid>
    <w:tr w:rsidR="00386183" w:rsidTr="003A73CD">
      <w:trPr>
        <w:trHeight w:val="720"/>
      </w:trPr>
      <w:tc>
        <w:tcPr>
          <w:tcW w:w="3600" w:type="dxa"/>
        </w:tcPr>
        <w:p w:rsidR="00386183" w:rsidRPr="000A3546" w:rsidRDefault="0038618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386183" w:rsidRPr="000A3546" w:rsidRDefault="00386183" w:rsidP="000C4B6E">
          <w:pPr>
            <w:pStyle w:val="Footer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770BDB">
            <w:rPr>
              <w:noProof/>
              <w:sz w:val="20"/>
            </w:rPr>
            <w:t>DOCKETS UE-150204 and UG-150205</w:t>
          </w:r>
          <w:r>
            <w:rPr>
              <w:sz w:val="20"/>
            </w:rPr>
            <w:fldChar w:fldCharType="end"/>
          </w:r>
        </w:p>
      </w:tc>
      <w:tc>
        <w:tcPr>
          <w:tcW w:w="2340" w:type="dxa"/>
        </w:tcPr>
        <w:p w:rsidR="00386183" w:rsidRPr="000A3546" w:rsidRDefault="0038618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770BDB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386183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224B4B" w:rsidRPr="000A3546" w:rsidRDefault="00224B4B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386183" w:rsidRDefault="0038618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83" w:rsidRDefault="00386183">
      <w:pPr>
        <w:spacing w:line="240" w:lineRule="auto"/>
      </w:pPr>
      <w:r>
        <w:separator/>
      </w:r>
    </w:p>
  </w:footnote>
  <w:footnote w:type="continuationSeparator" w:id="0">
    <w:p w:rsidR="00386183" w:rsidRDefault="003861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836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0F1873"/>
    <w:rsid w:val="00100B97"/>
    <w:rsid w:val="00103D4A"/>
    <w:rsid w:val="0010699A"/>
    <w:rsid w:val="001104E5"/>
    <w:rsid w:val="00135A8B"/>
    <w:rsid w:val="00150381"/>
    <w:rsid w:val="001663C3"/>
    <w:rsid w:val="00177A21"/>
    <w:rsid w:val="0018617B"/>
    <w:rsid w:val="001D05FE"/>
    <w:rsid w:val="001D3AC3"/>
    <w:rsid w:val="001D7139"/>
    <w:rsid w:val="001F009B"/>
    <w:rsid w:val="001F7763"/>
    <w:rsid w:val="001F7CB2"/>
    <w:rsid w:val="00224B4B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86183"/>
    <w:rsid w:val="003A4B0D"/>
    <w:rsid w:val="003A73CD"/>
    <w:rsid w:val="003C070F"/>
    <w:rsid w:val="003E226D"/>
    <w:rsid w:val="003E7C12"/>
    <w:rsid w:val="004069F5"/>
    <w:rsid w:val="0041116F"/>
    <w:rsid w:val="00415126"/>
    <w:rsid w:val="004229CF"/>
    <w:rsid w:val="00450C51"/>
    <w:rsid w:val="004626C7"/>
    <w:rsid w:val="00466C03"/>
    <w:rsid w:val="00490919"/>
    <w:rsid w:val="004B1627"/>
    <w:rsid w:val="004D32FD"/>
    <w:rsid w:val="004D4AA4"/>
    <w:rsid w:val="00570B04"/>
    <w:rsid w:val="00570EF1"/>
    <w:rsid w:val="00575C23"/>
    <w:rsid w:val="005C41EB"/>
    <w:rsid w:val="006053F2"/>
    <w:rsid w:val="00611DB0"/>
    <w:rsid w:val="00645B11"/>
    <w:rsid w:val="00651DAE"/>
    <w:rsid w:val="00675ABD"/>
    <w:rsid w:val="006834EE"/>
    <w:rsid w:val="006A3D79"/>
    <w:rsid w:val="006D6913"/>
    <w:rsid w:val="006F7E6F"/>
    <w:rsid w:val="007117AD"/>
    <w:rsid w:val="00721040"/>
    <w:rsid w:val="007318F6"/>
    <w:rsid w:val="00733021"/>
    <w:rsid w:val="00743840"/>
    <w:rsid w:val="00747508"/>
    <w:rsid w:val="00766B6D"/>
    <w:rsid w:val="00770BDB"/>
    <w:rsid w:val="00774BE4"/>
    <w:rsid w:val="007A6548"/>
    <w:rsid w:val="007B5F8B"/>
    <w:rsid w:val="007D192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0D5C"/>
    <w:rsid w:val="00BC21D8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C6545"/>
    <w:rsid w:val="00CD29B7"/>
    <w:rsid w:val="00D1199E"/>
    <w:rsid w:val="00D151F3"/>
    <w:rsid w:val="00D23183"/>
    <w:rsid w:val="00D30A65"/>
    <w:rsid w:val="00D36C68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305ED"/>
    <w:rsid w:val="00E420B7"/>
    <w:rsid w:val="00E45E3C"/>
    <w:rsid w:val="00E65FAF"/>
    <w:rsid w:val="00E73EC5"/>
    <w:rsid w:val="00EB33B4"/>
    <w:rsid w:val="00EE0415"/>
    <w:rsid w:val="00EE3427"/>
    <w:rsid w:val="00EE3E2D"/>
    <w:rsid w:val="00EF7D1A"/>
    <w:rsid w:val="00F06D68"/>
    <w:rsid w:val="00F2709C"/>
    <w:rsid w:val="00F30A13"/>
    <w:rsid w:val="00F430C3"/>
    <w:rsid w:val="00F43D16"/>
    <w:rsid w:val="00F50495"/>
    <w:rsid w:val="00F725B7"/>
    <w:rsid w:val="00FA07BB"/>
    <w:rsid w:val="00FC2F64"/>
    <w:rsid w:val="00FC68F3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lly.norwood@avistacorp.com" TargetMode="External"/><Relationship Id="rId18" Type="http://schemas.openxmlformats.org/officeDocument/2006/relationships/hyperlink" Target="mailto:tbrooks@cablehuston.com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mailto:ronaldroseman@comcast.ne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stokes@cablehuston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jec@dvclaw.com" TargetMode="External"/><Relationship Id="rId20" Type="http://schemas.openxmlformats.org/officeDocument/2006/relationships/hyperlink" Target="mailto:chuck_eberdt@opportunitycoucil.org" TargetMode="Externa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mailto:mjd@dvclaw.com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bshearer@utc.wa.gov" TargetMode="External"/><Relationship Id="rId19" Type="http://schemas.openxmlformats.org/officeDocument/2006/relationships/hyperlink" Target="mailto:efinklea@nwigu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200BC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2015-09-04T07:00:00+00:00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487C9D4-2005-45E6-A737-29337DE1E0E5}"/>
</file>

<file path=customXml/itemProps2.xml><?xml version="1.0" encoding="utf-8"?>
<ds:datastoreItem xmlns:ds="http://schemas.openxmlformats.org/officeDocument/2006/customXml" ds:itemID="{477996BA-06AD-4B55-A232-26C3A5A66762}"/>
</file>

<file path=customXml/itemProps3.xml><?xml version="1.0" encoding="utf-8"?>
<ds:datastoreItem xmlns:ds="http://schemas.openxmlformats.org/officeDocument/2006/customXml" ds:itemID="{F5D5D75D-AEB6-47B2-A225-CC2DFF117C97}"/>
</file>

<file path=customXml/itemProps4.xml><?xml version="1.0" encoding="utf-8"?>
<ds:datastoreItem xmlns:ds="http://schemas.openxmlformats.org/officeDocument/2006/customXml" ds:itemID="{D83057B8-F844-4EB4-9B98-6CB6B4D9967D}"/>
</file>

<file path=customXml/itemProps5.xml><?xml version="1.0" encoding="utf-8"?>
<ds:datastoreItem xmlns:ds="http://schemas.openxmlformats.org/officeDocument/2006/customXml" ds:itemID="{360FAD61-A0FF-4445-B087-5D07A4AF866C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48</TotalTime>
  <Pages>2</Pages>
  <Words>473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19</cp:revision>
  <cp:lastPrinted>2015-09-03T20:59:00Z</cp:lastPrinted>
  <dcterms:created xsi:type="dcterms:W3CDTF">2015-07-10T15:27:00Z</dcterms:created>
  <dcterms:modified xsi:type="dcterms:W3CDTF">2015-09-03T21:00:00Z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