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C2559" w:rsidRPr="00F76E60" w:rsidRDefault="00FE114F" w:rsidP="002C2559">
      <w:pPr>
        <w:pStyle w:val="NoSpacing"/>
        <w:spacing w:line="240" w:lineRule="exact"/>
        <w:rPr>
          <w:rFonts w:ascii="Times New Roman" w:hAnsi="Times New Roman"/>
          <w:sz w:val="24"/>
          <w:szCs w:val="24"/>
        </w:rPr>
      </w:pPr>
      <w:r>
        <w:rPr>
          <w:rFonts w:ascii="Times New Roman" w:hAnsi="Times New Roman"/>
          <w:sz w:val="24"/>
          <w:szCs w:val="24"/>
        </w:rPr>
        <w:fldChar w:fldCharType="begin"/>
      </w:r>
      <w:r w:rsidR="002C2559">
        <w:rPr>
          <w:rFonts w:ascii="Times New Roman" w:hAnsi="Times New Roman"/>
          <w:sz w:val="24"/>
          <w:szCs w:val="24"/>
        </w:rPr>
        <w:instrText xml:space="preserve"> DATE \@ "MMMM d, yyyy" </w:instrText>
      </w:r>
      <w:r>
        <w:rPr>
          <w:rFonts w:ascii="Times New Roman" w:hAnsi="Times New Roman"/>
          <w:sz w:val="24"/>
          <w:szCs w:val="24"/>
        </w:rPr>
        <w:fldChar w:fldCharType="separate"/>
      </w:r>
      <w:r w:rsidR="000641B5">
        <w:rPr>
          <w:rFonts w:ascii="Times New Roman" w:hAnsi="Times New Roman"/>
          <w:noProof/>
          <w:sz w:val="24"/>
          <w:szCs w:val="24"/>
        </w:rPr>
        <w:t>November 9, 2016</w:t>
      </w:r>
      <w:r>
        <w:rPr>
          <w:rFonts w:ascii="Times New Roman" w:hAnsi="Times New Roman"/>
          <w:sz w:val="24"/>
          <w:szCs w:val="24"/>
        </w:rPr>
        <w:fldChar w:fldCharType="end"/>
      </w:r>
    </w:p>
    <w:p w:rsidR="002C2559" w:rsidRDefault="002C2559" w:rsidP="002C2559">
      <w:pPr>
        <w:pStyle w:val="NoSpacing"/>
        <w:spacing w:line="240" w:lineRule="exact"/>
        <w:rPr>
          <w:rFonts w:ascii="Times New Roman" w:hAnsi="Times New Roman"/>
          <w:sz w:val="24"/>
          <w:szCs w:val="24"/>
        </w:rPr>
      </w:pPr>
    </w:p>
    <w:p w:rsidR="00A77BC1" w:rsidRDefault="002C2559" w:rsidP="002C2559">
      <w:pPr>
        <w:spacing w:after="0" w:line="240" w:lineRule="auto"/>
        <w:jc w:val="right"/>
        <w:outlineLvl w:val="0"/>
        <w:rPr>
          <w:rFonts w:ascii="Times New Roman" w:eastAsia="Times New Roman" w:hAnsi="Times New Roman"/>
          <w:b/>
          <w:i/>
          <w:sz w:val="23"/>
          <w:szCs w:val="20"/>
        </w:rPr>
      </w:pPr>
      <w:r w:rsidRPr="00F76E60">
        <w:rPr>
          <w:rFonts w:ascii="Times New Roman" w:eastAsia="Times New Roman" w:hAnsi="Times New Roman"/>
          <w:b/>
          <w:i/>
          <w:sz w:val="23"/>
          <w:szCs w:val="20"/>
        </w:rPr>
        <w:t xml:space="preserve">Via </w:t>
      </w:r>
      <w:r w:rsidR="00A77BC1">
        <w:rPr>
          <w:rFonts w:ascii="Times New Roman" w:eastAsia="Times New Roman" w:hAnsi="Times New Roman"/>
          <w:b/>
          <w:i/>
          <w:sz w:val="23"/>
          <w:szCs w:val="20"/>
        </w:rPr>
        <w:t>Email</w:t>
      </w:r>
      <w:r>
        <w:rPr>
          <w:rFonts w:ascii="Times New Roman" w:eastAsia="Times New Roman" w:hAnsi="Times New Roman"/>
          <w:b/>
          <w:i/>
          <w:sz w:val="23"/>
          <w:szCs w:val="20"/>
        </w:rPr>
        <w:t xml:space="preserve"> and </w:t>
      </w:r>
    </w:p>
    <w:p w:rsidR="002C2559" w:rsidRPr="00F76E60" w:rsidRDefault="002C2559" w:rsidP="002C2559">
      <w:pPr>
        <w:spacing w:after="0" w:line="240" w:lineRule="auto"/>
        <w:jc w:val="right"/>
        <w:outlineLvl w:val="0"/>
        <w:rPr>
          <w:rFonts w:ascii="Times New Roman" w:eastAsia="Times New Roman" w:hAnsi="Times New Roman"/>
          <w:b/>
          <w:i/>
          <w:sz w:val="23"/>
          <w:szCs w:val="20"/>
        </w:rPr>
      </w:pPr>
      <w:r w:rsidRPr="00F76E60">
        <w:rPr>
          <w:rFonts w:ascii="Times New Roman" w:eastAsia="Times New Roman" w:hAnsi="Times New Roman"/>
          <w:b/>
          <w:i/>
          <w:sz w:val="23"/>
          <w:szCs w:val="20"/>
        </w:rPr>
        <w:t>Overnight delivery</w:t>
      </w:r>
    </w:p>
    <w:p w:rsidR="002C2559" w:rsidRPr="00F76E60" w:rsidRDefault="002C2559" w:rsidP="002C2559">
      <w:pPr>
        <w:pStyle w:val="NoSpacing"/>
        <w:spacing w:line="240" w:lineRule="exact"/>
        <w:rPr>
          <w:rFonts w:ascii="Times New Roman" w:hAnsi="Times New Roman"/>
          <w:sz w:val="24"/>
          <w:szCs w:val="24"/>
        </w:rPr>
      </w:pPr>
    </w:p>
    <w:p w:rsidR="002C2559" w:rsidRDefault="002C2559" w:rsidP="002C2559">
      <w:pPr>
        <w:pStyle w:val="NoSpacing"/>
        <w:spacing w:line="240" w:lineRule="exact"/>
        <w:rPr>
          <w:rFonts w:ascii="Times New Roman" w:hAnsi="Times New Roman"/>
          <w:sz w:val="24"/>
          <w:szCs w:val="24"/>
        </w:rPr>
      </w:pPr>
    </w:p>
    <w:p w:rsidR="002E2BE4" w:rsidRDefault="002E2BE4" w:rsidP="002C2559">
      <w:pPr>
        <w:pStyle w:val="NoSpacing"/>
        <w:spacing w:line="240" w:lineRule="exact"/>
        <w:rPr>
          <w:rFonts w:ascii="Times New Roman" w:hAnsi="Times New Roman"/>
          <w:sz w:val="24"/>
          <w:szCs w:val="24"/>
        </w:rPr>
      </w:pP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Mr. Steven King, Executive Director and Secretary</w:t>
      </w: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Washington Utilities &amp; Transportation Commission</w:t>
      </w: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1300 S. Evergreen Park Drive SW</w:t>
      </w: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P.O. Box 47250</w:t>
      </w: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Olympia, WA  98504-7250</w:t>
      </w:r>
    </w:p>
    <w:p w:rsidR="0078374C" w:rsidRPr="0078374C" w:rsidRDefault="0078374C" w:rsidP="0078374C">
      <w:pPr>
        <w:pStyle w:val="NoSpacing"/>
        <w:spacing w:line="240" w:lineRule="exact"/>
        <w:rPr>
          <w:rFonts w:ascii="Times New Roman" w:hAnsi="Times New Roman"/>
          <w:sz w:val="24"/>
          <w:szCs w:val="24"/>
        </w:rPr>
      </w:pPr>
    </w:p>
    <w:p w:rsidR="006A5858" w:rsidRDefault="0078374C" w:rsidP="0078374C">
      <w:pPr>
        <w:pStyle w:val="NoSpacing"/>
        <w:tabs>
          <w:tab w:val="left" w:pos="720"/>
        </w:tabs>
        <w:spacing w:line="240" w:lineRule="exact"/>
        <w:ind w:left="1440" w:right="1440" w:hanging="1440"/>
        <w:rPr>
          <w:rFonts w:ascii="Times New Roman" w:hAnsi="Times New Roman"/>
          <w:b/>
          <w:sz w:val="24"/>
          <w:szCs w:val="24"/>
        </w:rPr>
      </w:pPr>
      <w:r w:rsidRPr="0078374C">
        <w:rPr>
          <w:rFonts w:ascii="Times New Roman" w:hAnsi="Times New Roman"/>
          <w:b/>
          <w:sz w:val="24"/>
          <w:szCs w:val="24"/>
        </w:rPr>
        <w:tab/>
        <w:t>Re:</w:t>
      </w:r>
      <w:r w:rsidRPr="0078374C">
        <w:rPr>
          <w:rFonts w:ascii="Times New Roman" w:hAnsi="Times New Roman"/>
          <w:b/>
          <w:sz w:val="24"/>
          <w:szCs w:val="24"/>
        </w:rPr>
        <w:tab/>
        <w:t>CenturyLink Local Services Platform Agreement with</w:t>
      </w:r>
    </w:p>
    <w:p w:rsidR="0078374C" w:rsidRPr="0078374C" w:rsidRDefault="006A5858" w:rsidP="0078374C">
      <w:pPr>
        <w:pStyle w:val="NoSpacing"/>
        <w:tabs>
          <w:tab w:val="left" w:pos="720"/>
        </w:tabs>
        <w:spacing w:line="240" w:lineRule="exact"/>
        <w:ind w:left="1440" w:righ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roofErr w:type="gramStart"/>
      <w:r w:rsidR="00DD3C94">
        <w:rPr>
          <w:rFonts w:ascii="Times New Roman" w:hAnsi="Times New Roman"/>
          <w:b/>
          <w:sz w:val="24"/>
          <w:szCs w:val="24"/>
        </w:rPr>
        <w:t>Metropolitan Telecommunications of Washington, Inc.</w:t>
      </w:r>
      <w:proofErr w:type="gramEnd"/>
    </w:p>
    <w:p w:rsidR="0078374C" w:rsidRPr="0078374C" w:rsidRDefault="0078374C" w:rsidP="0078374C">
      <w:pPr>
        <w:pStyle w:val="NoSpacing"/>
        <w:tabs>
          <w:tab w:val="left" w:pos="720"/>
        </w:tabs>
        <w:spacing w:line="240" w:lineRule="exact"/>
        <w:ind w:left="1440" w:right="1440" w:hanging="1440"/>
        <w:rPr>
          <w:rFonts w:ascii="Times New Roman" w:hAnsi="Times New Roman"/>
          <w:b/>
          <w:sz w:val="24"/>
          <w:szCs w:val="24"/>
        </w:rPr>
      </w:pPr>
      <w:r w:rsidRPr="0078374C">
        <w:rPr>
          <w:rFonts w:ascii="Times New Roman" w:hAnsi="Times New Roman"/>
          <w:b/>
          <w:sz w:val="24"/>
          <w:szCs w:val="24"/>
        </w:rPr>
        <w:tab/>
      </w:r>
      <w:r w:rsidRPr="0078374C">
        <w:rPr>
          <w:rFonts w:ascii="Times New Roman" w:hAnsi="Times New Roman"/>
          <w:b/>
          <w:sz w:val="24"/>
          <w:szCs w:val="24"/>
        </w:rPr>
        <w:tab/>
        <w:t>FOR INFORMATION PURPOSES ONLY</w:t>
      </w:r>
    </w:p>
    <w:p w:rsidR="0078374C" w:rsidRPr="0078374C" w:rsidRDefault="0078374C" w:rsidP="0078374C">
      <w:pPr>
        <w:pStyle w:val="NoSpacing"/>
        <w:tabs>
          <w:tab w:val="left" w:pos="720"/>
        </w:tabs>
        <w:spacing w:line="240" w:lineRule="exact"/>
        <w:ind w:left="1440" w:right="1440" w:hanging="1440"/>
        <w:rPr>
          <w:rFonts w:ascii="Times New Roman" w:hAnsi="Times New Roman"/>
          <w:sz w:val="24"/>
          <w:szCs w:val="24"/>
        </w:rPr>
      </w:pP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 xml:space="preserve">Dear </w:t>
      </w:r>
      <w:bookmarkStart w:id="0" w:name="Dear"/>
      <w:bookmarkEnd w:id="0"/>
      <w:r w:rsidRPr="0078374C">
        <w:rPr>
          <w:rFonts w:ascii="Times New Roman" w:hAnsi="Times New Roman"/>
          <w:sz w:val="24"/>
          <w:szCs w:val="24"/>
        </w:rPr>
        <w:t>Mr. King:</w:t>
      </w:r>
    </w:p>
    <w:p w:rsidR="0078374C" w:rsidRPr="0078374C" w:rsidRDefault="0078374C" w:rsidP="0078374C">
      <w:pPr>
        <w:pStyle w:val="NoSpacing"/>
        <w:spacing w:line="240" w:lineRule="exact"/>
        <w:rPr>
          <w:rFonts w:ascii="Times New Roman" w:hAnsi="Times New Roman"/>
          <w:sz w:val="24"/>
          <w:szCs w:val="24"/>
        </w:rPr>
      </w:pPr>
      <w:bookmarkStart w:id="1" w:name="SignatureLine"/>
      <w:bookmarkEnd w:id="1"/>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ab/>
      </w:r>
      <w:r>
        <w:rPr>
          <w:rFonts w:ascii="Times New Roman" w:hAnsi="Times New Roman"/>
          <w:sz w:val="24"/>
          <w:szCs w:val="24"/>
        </w:rPr>
        <w:t>A</w:t>
      </w:r>
      <w:r w:rsidRPr="0078374C">
        <w:rPr>
          <w:rFonts w:ascii="Times New Roman" w:hAnsi="Times New Roman"/>
          <w:sz w:val="24"/>
          <w:szCs w:val="24"/>
        </w:rPr>
        <w:t xml:space="preserve">ttached for your information </w:t>
      </w:r>
      <w:r>
        <w:rPr>
          <w:rFonts w:ascii="Times New Roman" w:hAnsi="Times New Roman"/>
          <w:sz w:val="24"/>
          <w:szCs w:val="24"/>
        </w:rPr>
        <w:t xml:space="preserve">is </w:t>
      </w:r>
      <w:r w:rsidRPr="0078374C">
        <w:rPr>
          <w:rFonts w:ascii="Times New Roman" w:hAnsi="Times New Roman"/>
          <w:sz w:val="24"/>
          <w:szCs w:val="24"/>
        </w:rPr>
        <w:t>a recently executed copy of</w:t>
      </w:r>
      <w:r w:rsidR="000641B5">
        <w:rPr>
          <w:rFonts w:ascii="Times New Roman" w:hAnsi="Times New Roman"/>
          <w:sz w:val="24"/>
          <w:szCs w:val="24"/>
        </w:rPr>
        <w:t xml:space="preserve"> the</w:t>
      </w:r>
      <w:r w:rsidRPr="0078374C">
        <w:rPr>
          <w:rFonts w:ascii="Times New Roman" w:hAnsi="Times New Roman"/>
          <w:sz w:val="24"/>
          <w:szCs w:val="24"/>
        </w:rPr>
        <w:t xml:space="preserve"> </w:t>
      </w:r>
      <w:r w:rsidR="00DD3C94">
        <w:rPr>
          <w:rFonts w:ascii="Times New Roman" w:hAnsi="Times New Roman"/>
          <w:sz w:val="24"/>
          <w:szCs w:val="24"/>
        </w:rPr>
        <w:t>Extension Amendment to CenturyLink™ Local Services Platform (“CLSP™”) Agreement</w:t>
      </w:r>
      <w:r w:rsidRPr="0078374C">
        <w:rPr>
          <w:rFonts w:ascii="Times New Roman" w:hAnsi="Times New Roman"/>
          <w:sz w:val="24"/>
          <w:szCs w:val="24"/>
        </w:rPr>
        <w:t>.</w:t>
      </w:r>
    </w:p>
    <w:p w:rsidR="0078374C" w:rsidRPr="0078374C" w:rsidRDefault="0078374C" w:rsidP="0078374C">
      <w:pPr>
        <w:pStyle w:val="NoSpacing"/>
        <w:spacing w:line="240" w:lineRule="exact"/>
        <w:rPr>
          <w:rFonts w:ascii="Times New Roman" w:hAnsi="Times New Roman"/>
          <w:sz w:val="24"/>
          <w:szCs w:val="24"/>
        </w:rPr>
      </w:pP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ab/>
        <w:t xml:space="preserve">Pursuant to Order No. 4 in WUTC Docket No. UT-053005, CenturyLink discontinued filing QLSP Agreements for informational purposes in the State of Washington because they were “identical agreements.”  The enclosed Agreement contains updated </w:t>
      </w:r>
      <w:proofErr w:type="gramStart"/>
      <w:r w:rsidRPr="0078374C">
        <w:rPr>
          <w:rFonts w:ascii="Times New Roman" w:hAnsi="Times New Roman"/>
          <w:sz w:val="24"/>
          <w:szCs w:val="24"/>
        </w:rPr>
        <w:t>terms,</w:t>
      </w:r>
      <w:proofErr w:type="gramEnd"/>
      <w:r w:rsidRPr="0078374C">
        <w:rPr>
          <w:rFonts w:ascii="Times New Roman" w:hAnsi="Times New Roman"/>
          <w:sz w:val="24"/>
          <w:szCs w:val="24"/>
        </w:rPr>
        <w:t xml:space="preserve"> therefore CenturyLink is providing it for informational purposes.</w:t>
      </w:r>
    </w:p>
    <w:p w:rsidR="0078374C" w:rsidRPr="0078374C" w:rsidRDefault="0078374C" w:rsidP="0078374C">
      <w:pPr>
        <w:pStyle w:val="NoSpacing"/>
        <w:spacing w:line="240" w:lineRule="exact"/>
        <w:rPr>
          <w:rFonts w:ascii="Times New Roman" w:hAnsi="Times New Roman"/>
          <w:sz w:val="24"/>
          <w:szCs w:val="24"/>
        </w:rPr>
      </w:pP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ab/>
        <w:t>For the same reasons that the original QLSP agreements were not subject to filing and approval, CenturyLink’s CLSP agreement is not subject to the filing and approval requirements of Section 252</w:t>
      </w:r>
      <w:r w:rsidR="00F028B5">
        <w:rPr>
          <w:rFonts w:ascii="Times New Roman" w:hAnsi="Times New Roman"/>
          <w:sz w:val="24"/>
          <w:szCs w:val="24"/>
        </w:rPr>
        <w:t xml:space="preserve"> of the Federal Telecom Act</w:t>
      </w:r>
      <w:r w:rsidRPr="0078374C">
        <w:rPr>
          <w:rFonts w:ascii="Times New Roman" w:hAnsi="Times New Roman"/>
          <w:sz w:val="24"/>
          <w:szCs w:val="24"/>
        </w:rPr>
        <w:t>.</w:t>
      </w:r>
    </w:p>
    <w:p w:rsidR="0078374C" w:rsidRPr="0078374C" w:rsidRDefault="0078374C" w:rsidP="0078374C">
      <w:pPr>
        <w:pStyle w:val="NoSpacing"/>
        <w:spacing w:line="240" w:lineRule="exact"/>
        <w:rPr>
          <w:rFonts w:ascii="Times New Roman" w:hAnsi="Times New Roman"/>
          <w:sz w:val="24"/>
          <w:szCs w:val="24"/>
        </w:rPr>
      </w:pPr>
    </w:p>
    <w:p w:rsidR="0078374C" w:rsidRPr="0078374C" w:rsidRDefault="0078374C" w:rsidP="0078374C">
      <w:pPr>
        <w:pStyle w:val="NoSpacing"/>
        <w:spacing w:line="240" w:lineRule="exact"/>
        <w:rPr>
          <w:rFonts w:ascii="Times New Roman" w:hAnsi="Times New Roman"/>
          <w:sz w:val="24"/>
          <w:szCs w:val="24"/>
        </w:rPr>
      </w:pPr>
      <w:r w:rsidRPr="0078374C">
        <w:rPr>
          <w:rFonts w:ascii="Times New Roman" w:hAnsi="Times New Roman"/>
          <w:sz w:val="24"/>
          <w:szCs w:val="24"/>
        </w:rPr>
        <w:tab/>
        <w:t>Please contact me if you have any questions or concerns.  Thank you.</w:t>
      </w:r>
    </w:p>
    <w:p w:rsidR="002C2559" w:rsidRDefault="002C2559" w:rsidP="002C2559">
      <w:pPr>
        <w:pStyle w:val="NoSpacing"/>
        <w:spacing w:line="240" w:lineRule="exact"/>
        <w:rPr>
          <w:rFonts w:ascii="Times New Roman" w:hAnsi="Times New Roman"/>
          <w:sz w:val="24"/>
          <w:szCs w:val="24"/>
        </w:rPr>
      </w:pPr>
    </w:p>
    <w:p w:rsidR="002C2559" w:rsidRPr="00F76E60" w:rsidRDefault="002C2559" w:rsidP="00DD3C94">
      <w:pPr>
        <w:pStyle w:val="NoSpacing"/>
        <w:spacing w:line="240" w:lineRule="exact"/>
        <w:ind w:left="4320"/>
        <w:rPr>
          <w:rFonts w:ascii="Times New Roman" w:hAnsi="Times New Roman"/>
          <w:sz w:val="24"/>
          <w:szCs w:val="24"/>
        </w:rPr>
      </w:pPr>
      <w:r w:rsidRPr="00F76E60">
        <w:rPr>
          <w:rFonts w:ascii="Times New Roman" w:hAnsi="Times New Roman"/>
          <w:sz w:val="24"/>
          <w:szCs w:val="24"/>
        </w:rPr>
        <w:t>Sincerely,</w:t>
      </w:r>
    </w:p>
    <w:p w:rsidR="002C2559" w:rsidRPr="00F76E60" w:rsidRDefault="002C2559" w:rsidP="00DD3C94">
      <w:pPr>
        <w:pStyle w:val="NoSpacing"/>
        <w:spacing w:line="240" w:lineRule="exact"/>
        <w:ind w:left="4320"/>
        <w:rPr>
          <w:rFonts w:ascii="Times New Roman" w:hAnsi="Times New Roman"/>
          <w:sz w:val="24"/>
          <w:szCs w:val="24"/>
        </w:rPr>
      </w:pPr>
    </w:p>
    <w:p w:rsidR="002C2559" w:rsidRPr="00F76E60" w:rsidRDefault="002C2559" w:rsidP="00DD3C94">
      <w:pPr>
        <w:pStyle w:val="NoSpacing"/>
        <w:spacing w:line="240" w:lineRule="exact"/>
        <w:ind w:left="4320"/>
        <w:rPr>
          <w:rFonts w:ascii="Times New Roman" w:hAnsi="Times New Roman"/>
          <w:sz w:val="24"/>
          <w:szCs w:val="24"/>
        </w:rPr>
      </w:pPr>
    </w:p>
    <w:p w:rsidR="002C2559" w:rsidRPr="00F76E60" w:rsidRDefault="002C2559" w:rsidP="00DD3C94">
      <w:pPr>
        <w:pStyle w:val="NoSpacing"/>
        <w:spacing w:line="240" w:lineRule="exact"/>
        <w:ind w:left="4320"/>
        <w:rPr>
          <w:rFonts w:ascii="Times New Roman" w:hAnsi="Times New Roman"/>
          <w:sz w:val="24"/>
          <w:szCs w:val="24"/>
        </w:rPr>
      </w:pPr>
    </w:p>
    <w:p w:rsidR="002C2559" w:rsidRDefault="002C2559" w:rsidP="00DD3C94">
      <w:pPr>
        <w:pStyle w:val="NoSpacing"/>
        <w:spacing w:line="240" w:lineRule="exact"/>
        <w:ind w:left="4320"/>
        <w:rPr>
          <w:rFonts w:ascii="Times New Roman" w:hAnsi="Times New Roman"/>
          <w:sz w:val="24"/>
          <w:szCs w:val="24"/>
        </w:rPr>
      </w:pPr>
      <w:r w:rsidRPr="00F76E60">
        <w:rPr>
          <w:rFonts w:ascii="Times New Roman" w:hAnsi="Times New Roman"/>
          <w:sz w:val="24"/>
          <w:szCs w:val="24"/>
        </w:rPr>
        <w:t>Josie G. Addington</w:t>
      </w:r>
    </w:p>
    <w:p w:rsidR="002C2559" w:rsidRPr="00F76E60" w:rsidRDefault="002C2559" w:rsidP="00DD3C94">
      <w:pPr>
        <w:pStyle w:val="NoSpacing"/>
        <w:spacing w:line="240" w:lineRule="exact"/>
        <w:ind w:left="4320"/>
        <w:rPr>
          <w:rFonts w:ascii="Times New Roman" w:hAnsi="Times New Roman"/>
          <w:sz w:val="24"/>
          <w:szCs w:val="24"/>
        </w:rPr>
      </w:pPr>
      <w:r>
        <w:rPr>
          <w:rFonts w:ascii="Times New Roman" w:hAnsi="Times New Roman"/>
          <w:sz w:val="24"/>
          <w:szCs w:val="24"/>
        </w:rPr>
        <w:t>Legal Assistant III</w:t>
      </w:r>
    </w:p>
    <w:p w:rsidR="002C2559" w:rsidRDefault="002C2559" w:rsidP="002C2559">
      <w:pPr>
        <w:pStyle w:val="NoSpacing"/>
        <w:spacing w:line="240" w:lineRule="exact"/>
        <w:rPr>
          <w:rFonts w:ascii="Times New Roman" w:hAnsi="Times New Roman"/>
          <w:sz w:val="24"/>
          <w:szCs w:val="24"/>
        </w:rPr>
      </w:pPr>
    </w:p>
    <w:p w:rsidR="003614DA" w:rsidRDefault="003614DA" w:rsidP="002C2559">
      <w:pPr>
        <w:pStyle w:val="NoSpacing"/>
        <w:spacing w:line="240" w:lineRule="exact"/>
        <w:rPr>
          <w:rFonts w:ascii="Times New Roman" w:hAnsi="Times New Roman"/>
          <w:sz w:val="20"/>
          <w:szCs w:val="20"/>
        </w:rPr>
      </w:pPr>
      <w:r w:rsidRPr="003614DA">
        <w:rPr>
          <w:rFonts w:ascii="Times New Roman" w:hAnsi="Times New Roman"/>
          <w:sz w:val="20"/>
          <w:szCs w:val="20"/>
        </w:rPr>
        <w:t>/</w:t>
      </w:r>
      <w:proofErr w:type="spellStart"/>
      <w:r w:rsidRPr="003614DA">
        <w:rPr>
          <w:rFonts w:ascii="Times New Roman" w:hAnsi="Times New Roman"/>
          <w:sz w:val="20"/>
          <w:szCs w:val="20"/>
        </w:rPr>
        <w:t>jga</w:t>
      </w:r>
      <w:proofErr w:type="spellEnd"/>
    </w:p>
    <w:p w:rsidR="00DD3C94" w:rsidRDefault="00DD3C94" w:rsidP="002C2559">
      <w:pPr>
        <w:pStyle w:val="NoSpacing"/>
        <w:spacing w:line="240" w:lineRule="exact"/>
        <w:rPr>
          <w:rFonts w:ascii="Times New Roman" w:hAnsi="Times New Roman"/>
          <w:sz w:val="20"/>
          <w:szCs w:val="20"/>
        </w:rPr>
      </w:pPr>
    </w:p>
    <w:p w:rsidR="003614DA" w:rsidRPr="00DD3C94" w:rsidRDefault="00DD3C94" w:rsidP="002C2559">
      <w:pPr>
        <w:pStyle w:val="NoSpacing"/>
        <w:spacing w:line="240" w:lineRule="exact"/>
        <w:rPr>
          <w:rFonts w:ascii="Times New Roman" w:hAnsi="Times New Roman"/>
          <w:sz w:val="24"/>
          <w:szCs w:val="24"/>
        </w:rPr>
      </w:pPr>
      <w:r w:rsidRPr="00DD3C94">
        <w:rPr>
          <w:rFonts w:ascii="Times New Roman" w:hAnsi="Times New Roman"/>
          <w:sz w:val="24"/>
          <w:szCs w:val="24"/>
        </w:rPr>
        <w:t>Enclosure</w:t>
      </w:r>
    </w:p>
    <w:p w:rsidR="00DD3C94" w:rsidRPr="00DD3C94" w:rsidRDefault="00DD3C94" w:rsidP="00DD3C94">
      <w:pPr>
        <w:pStyle w:val="NoSpacing"/>
        <w:tabs>
          <w:tab w:val="left" w:pos="540"/>
        </w:tabs>
        <w:spacing w:line="240" w:lineRule="exact"/>
        <w:rPr>
          <w:rFonts w:ascii="Times New Roman" w:hAnsi="Times New Roman"/>
          <w:sz w:val="24"/>
          <w:szCs w:val="24"/>
        </w:rPr>
      </w:pPr>
      <w:r w:rsidRPr="00DD3C94">
        <w:rPr>
          <w:rFonts w:ascii="Times New Roman" w:hAnsi="Times New Roman"/>
          <w:sz w:val="24"/>
          <w:szCs w:val="24"/>
        </w:rPr>
        <w:t>cc:</w:t>
      </w:r>
      <w:r w:rsidRPr="00DD3C94">
        <w:rPr>
          <w:rFonts w:ascii="Times New Roman" w:hAnsi="Times New Roman"/>
          <w:sz w:val="24"/>
          <w:szCs w:val="24"/>
        </w:rPr>
        <w:tab/>
      </w:r>
      <w:proofErr w:type="spellStart"/>
      <w:r w:rsidRPr="00DD3C94">
        <w:rPr>
          <w:rFonts w:ascii="Times New Roman" w:hAnsi="Times New Roman"/>
          <w:sz w:val="24"/>
          <w:szCs w:val="24"/>
        </w:rPr>
        <w:t>Andoni</w:t>
      </w:r>
      <w:proofErr w:type="spellEnd"/>
      <w:r w:rsidRPr="00DD3C94">
        <w:rPr>
          <w:rFonts w:ascii="Times New Roman" w:hAnsi="Times New Roman"/>
          <w:sz w:val="24"/>
          <w:szCs w:val="24"/>
        </w:rPr>
        <w:t xml:space="preserve"> </w:t>
      </w:r>
      <w:proofErr w:type="spellStart"/>
      <w:r w:rsidRPr="00DD3C94">
        <w:rPr>
          <w:rFonts w:ascii="Times New Roman" w:hAnsi="Times New Roman"/>
          <w:sz w:val="24"/>
          <w:szCs w:val="24"/>
        </w:rPr>
        <w:t>Economou</w:t>
      </w:r>
      <w:proofErr w:type="spellEnd"/>
      <w:r w:rsidRPr="00DD3C94">
        <w:rPr>
          <w:rFonts w:ascii="Times New Roman" w:hAnsi="Times New Roman"/>
          <w:sz w:val="24"/>
          <w:szCs w:val="24"/>
        </w:rPr>
        <w:t>, COO/EVP, Metropolitan Telecommunications, Corp.</w:t>
      </w:r>
      <w:r w:rsidR="00C86CD1">
        <w:rPr>
          <w:rFonts w:ascii="Times New Roman" w:hAnsi="Times New Roman"/>
          <w:sz w:val="24"/>
          <w:szCs w:val="24"/>
        </w:rPr>
        <w:t xml:space="preserve"> (w/o Encl.)</w:t>
      </w:r>
    </w:p>
    <w:sectPr w:rsidR="00DD3C94" w:rsidRPr="00DD3C94" w:rsidSect="002C255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D1" w:rsidRDefault="00C86CD1" w:rsidP="002C2559">
      <w:pPr>
        <w:spacing w:after="0" w:line="240" w:lineRule="auto"/>
      </w:pPr>
      <w:r>
        <w:separator/>
      </w:r>
    </w:p>
  </w:endnote>
  <w:endnote w:type="continuationSeparator" w:id="0">
    <w:p w:rsidR="00C86CD1" w:rsidRDefault="00C86CD1" w:rsidP="002C2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D1" w:rsidRDefault="00C86CD1" w:rsidP="00FF6ACC">
    <w:pPr>
      <w:pStyle w:val="NoSpacing"/>
    </w:pPr>
    <w:r>
      <w:rPr>
        <w:noProof/>
        <w:lang w:eastAsia="zh-TW"/>
      </w:rPr>
      <w:pict>
        <v:shapetype id="_x0000_t202" coordsize="21600,21600" o:spt="202" path="m,l,21600r21600,l21600,xe">
          <v:stroke joinstyle="miter"/>
          <v:path gradientshapeok="t" o:connecttype="rect"/>
        </v:shapetype>
        <v:shape id="_x0000_s3073" type="#_x0000_t202" style="position:absolute;margin-left:358.6pt;margin-top:-.25pt;width:153.65pt;height:46.25pt;z-index:251660288;mso-height-percent:200;mso-height-percent:200;mso-width-relative:margin;mso-height-relative:margin" stroked="f">
          <v:textbox style="mso-fit-shape-to-text:t">
            <w:txbxContent>
              <w:p w:rsidR="00C86CD1" w:rsidRPr="00FF6ACC" w:rsidRDefault="00C86CD1" w:rsidP="00FF6ACC">
                <w:pPr>
                  <w:pStyle w:val="NoSpacing"/>
                  <w:rPr>
                    <w:sz w:val="16"/>
                    <w:szCs w:val="16"/>
                  </w:rPr>
                </w:pPr>
                <w:r w:rsidRPr="00FF6ACC">
                  <w:rPr>
                    <w:sz w:val="16"/>
                    <w:szCs w:val="16"/>
                  </w:rPr>
                  <w:t>1600 7</w:t>
                </w:r>
                <w:r w:rsidRPr="00FF6ACC">
                  <w:rPr>
                    <w:sz w:val="16"/>
                    <w:szCs w:val="16"/>
                    <w:vertAlign w:val="superscript"/>
                  </w:rPr>
                  <w:t>th</w:t>
                </w:r>
                <w:r w:rsidRPr="00FF6ACC">
                  <w:rPr>
                    <w:sz w:val="16"/>
                    <w:szCs w:val="16"/>
                  </w:rPr>
                  <w:t xml:space="preserve"> Avenue, Room 1506</w:t>
                </w:r>
              </w:p>
              <w:p w:rsidR="00C86CD1" w:rsidRPr="00FF6ACC" w:rsidRDefault="00C86CD1" w:rsidP="00FF6ACC">
                <w:pPr>
                  <w:pStyle w:val="NoSpacing"/>
                  <w:rPr>
                    <w:sz w:val="16"/>
                    <w:szCs w:val="16"/>
                  </w:rPr>
                </w:pPr>
                <w:r w:rsidRPr="00FF6ACC">
                  <w:rPr>
                    <w:sz w:val="16"/>
                    <w:szCs w:val="16"/>
                  </w:rPr>
                  <w:t>Seattle, Washington  98191</w:t>
                </w:r>
              </w:p>
              <w:p w:rsidR="00C86CD1" w:rsidRPr="00FF6ACC" w:rsidRDefault="00C86CD1" w:rsidP="00FF6ACC">
                <w:pPr>
                  <w:pStyle w:val="NoSpacing"/>
                  <w:rPr>
                    <w:sz w:val="16"/>
                    <w:szCs w:val="16"/>
                  </w:rPr>
                </w:pPr>
                <w:r w:rsidRPr="00FF6ACC">
                  <w:rPr>
                    <w:sz w:val="16"/>
                    <w:szCs w:val="16"/>
                  </w:rPr>
                  <w:t>206-398-2502</w:t>
                </w:r>
              </w:p>
              <w:p w:rsidR="00C86CD1" w:rsidRPr="00FF6ACC" w:rsidRDefault="00C86CD1" w:rsidP="00FF6ACC">
                <w:pPr>
                  <w:pStyle w:val="NoSpacing"/>
                  <w:rPr>
                    <w:sz w:val="16"/>
                    <w:szCs w:val="16"/>
                  </w:rPr>
                </w:pPr>
                <w:hyperlink r:id="rId1" w:history="1">
                  <w:r w:rsidRPr="00FF6ACC">
                    <w:rPr>
                      <w:rStyle w:val="Hyperlink"/>
                      <w:sz w:val="16"/>
                      <w:szCs w:val="16"/>
                    </w:rPr>
                    <w:t>josie.addington@centurylink.com</w:t>
                  </w:r>
                </w:hyperlink>
              </w:p>
            </w:txbxContent>
          </v:textbox>
        </v:shape>
      </w:pict>
    </w:r>
  </w:p>
  <w:p w:rsidR="00C86CD1" w:rsidRDefault="00C86CD1" w:rsidP="002C2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D1" w:rsidRDefault="00C86CD1" w:rsidP="002C2559">
      <w:pPr>
        <w:spacing w:after="0" w:line="240" w:lineRule="auto"/>
      </w:pPr>
      <w:r>
        <w:separator/>
      </w:r>
    </w:p>
  </w:footnote>
  <w:footnote w:type="continuationSeparator" w:id="0">
    <w:p w:rsidR="00C86CD1" w:rsidRDefault="00C86CD1" w:rsidP="002C25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2C2559"/>
    <w:rsid w:val="000641B5"/>
    <w:rsid w:val="000C285A"/>
    <w:rsid w:val="002A7F59"/>
    <w:rsid w:val="002C2559"/>
    <w:rsid w:val="002E2BE4"/>
    <w:rsid w:val="003361E0"/>
    <w:rsid w:val="003614DA"/>
    <w:rsid w:val="004C6BD4"/>
    <w:rsid w:val="005F1E87"/>
    <w:rsid w:val="006362F7"/>
    <w:rsid w:val="006A5858"/>
    <w:rsid w:val="0078374C"/>
    <w:rsid w:val="00857C3A"/>
    <w:rsid w:val="009B39BF"/>
    <w:rsid w:val="00A77BC1"/>
    <w:rsid w:val="00B11A68"/>
    <w:rsid w:val="00BD1AE3"/>
    <w:rsid w:val="00C86CD1"/>
    <w:rsid w:val="00DD3C94"/>
    <w:rsid w:val="00F028B5"/>
    <w:rsid w:val="00FE114F"/>
    <w:rsid w:val="00FF6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559"/>
    <w:rPr>
      <w:sz w:val="22"/>
      <w:szCs w:val="22"/>
    </w:rPr>
  </w:style>
  <w:style w:type="paragraph" w:styleId="BalloonText">
    <w:name w:val="Balloon Text"/>
    <w:basedOn w:val="Normal"/>
    <w:link w:val="BalloonTextChar"/>
    <w:uiPriority w:val="99"/>
    <w:semiHidden/>
    <w:unhideWhenUsed/>
    <w:rsid w:val="002C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59"/>
    <w:rPr>
      <w:rFonts w:ascii="Tahoma" w:eastAsia="Calibri" w:hAnsi="Tahoma" w:cs="Tahoma"/>
      <w:sz w:val="16"/>
      <w:szCs w:val="16"/>
    </w:rPr>
  </w:style>
  <w:style w:type="paragraph" w:styleId="Header">
    <w:name w:val="header"/>
    <w:basedOn w:val="Normal"/>
    <w:link w:val="HeaderChar"/>
    <w:uiPriority w:val="99"/>
    <w:semiHidden/>
    <w:unhideWhenUsed/>
    <w:rsid w:val="002C2559"/>
    <w:pPr>
      <w:tabs>
        <w:tab w:val="center" w:pos="4680"/>
        <w:tab w:val="right" w:pos="9360"/>
      </w:tabs>
    </w:pPr>
  </w:style>
  <w:style w:type="character" w:customStyle="1" w:styleId="HeaderChar">
    <w:name w:val="Header Char"/>
    <w:basedOn w:val="DefaultParagraphFont"/>
    <w:link w:val="Header"/>
    <w:uiPriority w:val="99"/>
    <w:semiHidden/>
    <w:rsid w:val="002C2559"/>
    <w:rPr>
      <w:rFonts w:ascii="Calibri" w:eastAsia="Calibri" w:hAnsi="Calibri" w:cs="Times New Roman"/>
    </w:rPr>
  </w:style>
  <w:style w:type="paragraph" w:styleId="Footer">
    <w:name w:val="footer"/>
    <w:basedOn w:val="Normal"/>
    <w:link w:val="FooterChar"/>
    <w:uiPriority w:val="99"/>
    <w:unhideWhenUsed/>
    <w:rsid w:val="002C2559"/>
    <w:pPr>
      <w:tabs>
        <w:tab w:val="center" w:pos="4680"/>
        <w:tab w:val="right" w:pos="9360"/>
      </w:tabs>
    </w:pPr>
  </w:style>
  <w:style w:type="character" w:customStyle="1" w:styleId="FooterChar">
    <w:name w:val="Footer Char"/>
    <w:basedOn w:val="DefaultParagraphFont"/>
    <w:link w:val="Footer"/>
    <w:uiPriority w:val="99"/>
    <w:rsid w:val="002C2559"/>
    <w:rPr>
      <w:rFonts w:ascii="Calibri" w:eastAsia="Calibri" w:hAnsi="Calibri" w:cs="Times New Roman"/>
    </w:rPr>
  </w:style>
  <w:style w:type="character" w:styleId="Hyperlink">
    <w:name w:val="Hyperlink"/>
    <w:basedOn w:val="DefaultParagraphFont"/>
    <w:uiPriority w:val="99"/>
    <w:unhideWhenUsed/>
    <w:rsid w:val="00FF6A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josie.addington@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9A0357FA5E59488B19310B71BBE06D" ma:contentTypeVersion="136" ma:contentTypeDescription="" ma:contentTypeScope="" ma:versionID="43080b2bd84ecd4de5f1b4e8fd8a53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2005-01-18T08:00:00+00:00</OpenedDate>
    <Date1 xmlns="dc463f71-b30c-4ab2-9473-d307f9d35888">2016-11-09T08:00:00+00:00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053005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2D6E87-07EC-4C56-8ABE-B4C7DE98302C}"/>
</file>

<file path=customXml/itemProps2.xml><?xml version="1.0" encoding="utf-8"?>
<ds:datastoreItem xmlns:ds="http://schemas.openxmlformats.org/officeDocument/2006/customXml" ds:itemID="{E7D67B17-1145-4B14-8573-A9DC5672FA83}"/>
</file>

<file path=customXml/itemProps3.xml><?xml version="1.0" encoding="utf-8"?>
<ds:datastoreItem xmlns:ds="http://schemas.openxmlformats.org/officeDocument/2006/customXml" ds:itemID="{52C65F97-057F-4861-83D2-C9E2324A4142}"/>
</file>

<file path=customXml/itemProps4.xml><?xml version="1.0" encoding="utf-8"?>
<ds:datastoreItem xmlns:ds="http://schemas.openxmlformats.org/officeDocument/2006/customXml" ds:itemID="{BF8CA798-0781-4672-94C3-4F602FE5EB7F}"/>
</file>

<file path=docProps/app.xml><?xml version="1.0" encoding="utf-8"?>
<Properties xmlns="http://schemas.openxmlformats.org/officeDocument/2006/extended-properties" xmlns:vt="http://schemas.openxmlformats.org/officeDocument/2006/docPropsVTypes">
  <Template>Normal.dotm</Template>
  <TotalTime>21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2016-11-09T21:48:00Z</cp:lastPrinted>
  <dcterms:created xsi:type="dcterms:W3CDTF">2016-11-09T21:04:00Z</dcterms:created>
  <dcterms:modified xsi:type="dcterms:W3CDTF">2016-11-09T21:56:00Z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0x0101006E56B4D1795A2E4DB2F0B01679ED314A00B79A0357FA5E59488B19310B71BBE06D</vt:lpwstr>
  </property>
  <property fmtid="{D5CDD505-2E9C-101B-9397-08002B2CF9AE}" pid="3" name="_docset_NoMedatataSyncRequired">
    <vt:lpwstr>False</vt:lpwstr>
  </property>
</Properties>
</file>