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May 3, 2017</w:t>
      </w:r>
    </w:p>
    <w:p w14:paraId="67C08B75" w14:textId="77777777" w:rsidR="00DF0FAA" w:rsidRPr="000F56AC" w:rsidRDefault="00DF0FAA" w:rsidP="00DF0FAA"/>
    <w:p w14:paraId="67C08B76" w14:textId="77777777" w:rsidR="00DF0FAA" w:rsidRPr="000F56AC" w:rsidRDefault="00DF0FAA" w:rsidP="00DF0FAA"/>
    <w:p>
      <w:r>
        <w:t>We Like to Move It, Move It!! LLC</w:t>
      </w:r>
    </w:p>
    <w:p>
      <w:r>
        <w:rPr>
          <w:rFonts w:eastAsiaTheme="minorHAnsi"/>
        </w:rPr>
        <w:t>4631 Colby Ave Unit 1</w:t>
        <w:cr/>
        <w:t>Everett, WA 98203</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170176</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THG067656</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We Like to Move It, Move It!!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March 15, 2017</w:t>
      </w:r>
      <w:r>
        <w:t xml:space="preserve">, </w:t>
      </w:r>
      <w:r>
        <w:t>We Like to Move It, Move It!!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We Like to Move It, Move It!!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We Like to Move It, Move It!!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We Like to Move It, Move It!!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We Like to Move It, Move It!!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We Like to Move It, Move It!!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2017-03-15T07:00:00+00:00</OpenedDate>
    <Date1 xmlns="dc463f71-b30c-4ab2-9473-d307f9d35888">2017-05-03T07:00:00+00:00</Date1>
    <IsDocumentOrder xmlns="dc463f71-b30c-4ab2-9473-d307f9d35888">true</IsDocumentOrder>
    <IsHighlyConfidential xmlns="dc463f71-b30c-4ab2-9473-d307f9d35888">false</IsHighlyConfidential>
    <CaseCompanyNames xmlns="dc463f71-b30c-4ab2-9473-d307f9d35888">We Like to Move It, Move It!! LLC</CaseCompanyNames>
    <Nickname xmlns="http://schemas.microsoft.com/sharepoint/v3" xsi:nil="true"/>
    <DocketNumber xmlns="dc463f71-b30c-4ab2-9473-d307f9d35888">170176</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339AB163BE674DADD2DC10B2E08893" ma:contentTypeVersion="104" ma:contentTypeDescription="" ma:contentTypeScope="" ma:versionID="0e5feca185683c54788799f3988676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E39A3-450B-4B53-9406-1BE5EEE9360D}"/>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0D948BF9-F78E-48C7-B105-1B908B585DE2}"/>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0x0101006E56B4D1795A2E4DB2F0B01679ED314A00C8339AB163BE674DADD2DC10B2E08893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