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Seattle Movers, Inc.</w:t>
        <w:cr/>
        <w:t>d/b/a Express Movers</w:t>
      </w:r>
    </w:p>
    <w:p>
      <w:r>
        <w:t>PO Box 17789</w:t>
        <w:cr/>
        <w:t>Seattle, WA 98127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HG063388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161245</w:t>
      </w:r>
      <w:r w:rsidR="00C30993">
        <w:tab/>
      </w:r>
      <w:r>
        <w:t>April 3,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2016-11-29T08:00:00+00:00</OpenedDate>
    <Date1 xmlns="dc463f71-b30c-4ab2-9473-d307f9d35888">2017-04-04T07:00:00+00:00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Seattle Movers, Inc.</CaseCompanyNames>
    <Nickname xmlns="http://schemas.microsoft.com/sharepoint/v3" xsi:nil="true"/>
    <DocketNumber xmlns="dc463f71-b30c-4ab2-9473-d307f9d35888">161245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F4CF0E9BDAAF4B86E1231B291DF980" ma:contentTypeVersion="96" ma:contentTypeDescription="" ma:contentTypeScope="" ma:versionID="4942fca786a6a09a345cae2c65740c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F333C021-29E5-4C55-B29E-7D570F3C44A9}"/>
</file>

<file path=customXml/itemProps5.xml><?xml version="1.0" encoding="utf-8"?>
<ds:datastoreItem xmlns:ds="http://schemas.openxmlformats.org/officeDocument/2006/customXml" ds:itemID="{EF70C04C-52B6-45DF-82F4-C78C680D7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0x0101006E56B4D1795A2E4DB2F0B01679ED314A0078F4CF0E9BDAAF4B86E1231B291DF980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